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2575"/>
        <w:gridCol w:w="2058"/>
        <w:gridCol w:w="1126"/>
        <w:gridCol w:w="995"/>
        <w:gridCol w:w="3110"/>
      </w:tblGrid>
      <w:tr w:rsidR="00B81C5B" w:rsidRPr="00C34BA2" w14:paraId="03AEEB0C" w14:textId="77777777" w:rsidTr="00775198">
        <w:trPr>
          <w:trHeight w:val="1204"/>
        </w:trPr>
        <w:tc>
          <w:tcPr>
            <w:tcW w:w="10455" w:type="dxa"/>
            <w:gridSpan w:val="6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D3476" w14:textId="2FB26DDD" w:rsidR="001C17E5" w:rsidRDefault="00D933F3" w:rsidP="00DC2EA7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36"/>
                <w:szCs w:val="36"/>
              </w:rPr>
            </w:pPr>
            <w:r w:rsidRPr="000518C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17F502D0" wp14:editId="2D79B07E">
                      <wp:simplePos x="0" y="0"/>
                      <wp:positionH relativeFrom="margin">
                        <wp:posOffset>-217170</wp:posOffset>
                      </wp:positionH>
                      <wp:positionV relativeFrom="paragraph">
                        <wp:posOffset>-36195</wp:posOffset>
                      </wp:positionV>
                      <wp:extent cx="637540" cy="311785"/>
                      <wp:effectExtent l="0" t="0" r="10795" b="12065"/>
                      <wp:wrapNone/>
                      <wp:docPr id="9" name="外框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37540" cy="311785"/>
                              </a:xfrm>
                              <a:prstGeom prst="rect">
                                <a:avLst/>
                              </a:prstGeom>
                              <a:ln w="939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17F6F3F" w14:textId="77777777" w:rsidR="00B81C5B" w:rsidRDefault="009A488C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wrap="none" lIns="91440" tIns="45720" rIns="91440" bIns="4572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502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1" o:spid="_x0000_s1026" type="#_x0000_t202" style="position:absolute;left:0;text-align:left;margin-left:-17.1pt;margin-top:-2.85pt;width:50.2pt;height:24.55pt;z-index:-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" filled="f" strokeweight=".74pt">
                      <v:path arrowok="t"/>
                      <v:textbox>
                        <w:txbxContent>
                          <w:p w14:paraId="617F6F3F" w14:textId="77777777" w:rsidR="00B81C5B" w:rsidRDefault="009A488C">
                            <w:pPr>
                              <w:pStyle w:val="Standard"/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</w:rPr>
                              <w:t>附件1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C17E5" w:rsidRPr="000518CD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雲林縣消防局補助住宅用火災警報器申請表</w:t>
            </w:r>
          </w:p>
          <w:p w14:paraId="03F25B8D" w14:textId="77777777" w:rsidR="00B81C5B" w:rsidRPr="00C34BA2" w:rsidRDefault="001C17E5" w:rsidP="001C17E5">
            <w:pPr>
              <w:pStyle w:val="Standard"/>
              <w:wordWrap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9A488C" w:rsidRPr="00C34B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編號：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EE4876" w:rsidRPr="00C34BA2" w14:paraId="5BD3D029" w14:textId="77777777" w:rsidTr="00775198">
        <w:trPr>
          <w:trHeight w:val="1059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BCF06" w14:textId="77777777" w:rsidR="00EE4876" w:rsidRPr="00C34BA2" w:rsidRDefault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申</w:t>
            </w:r>
          </w:p>
          <w:p w14:paraId="70C204B3" w14:textId="77777777" w:rsidR="00EE4876" w:rsidRPr="00C34BA2" w:rsidRDefault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請</w:t>
            </w:r>
          </w:p>
          <w:p w14:paraId="5E3B39F7" w14:textId="77777777" w:rsidR="00EE4876" w:rsidRPr="00C34BA2" w:rsidRDefault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人</w:t>
            </w:r>
          </w:p>
          <w:p w14:paraId="212BAB26" w14:textId="77777777" w:rsidR="00EE4876" w:rsidRPr="00C34BA2" w:rsidRDefault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資</w:t>
            </w:r>
          </w:p>
          <w:p w14:paraId="2351924B" w14:textId="77777777" w:rsidR="00EE4876" w:rsidRPr="00C34BA2" w:rsidRDefault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料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617A6" w14:textId="77777777" w:rsidR="00EE4876" w:rsidRPr="00C34BA2" w:rsidRDefault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姓名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5EAF5" w14:textId="77777777" w:rsidR="00EE4876" w:rsidRPr="00C34BA2" w:rsidRDefault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A6ED" w14:textId="77777777" w:rsidR="00EE4876" w:rsidRDefault="00EE4876" w:rsidP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出生</w:t>
            </w:r>
          </w:p>
          <w:p w14:paraId="0697977C" w14:textId="77777777" w:rsidR="00EE4876" w:rsidRPr="00C34BA2" w:rsidRDefault="00EE4876" w:rsidP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年月日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B2B2B" w14:textId="77777777" w:rsidR="00EE4876" w:rsidRPr="00C34BA2" w:rsidRDefault="00EE4876">
            <w:pPr>
              <w:pStyle w:val="Standard"/>
              <w:spacing w:line="0" w:lineRule="atLeast"/>
              <w:rPr>
                <w:rFonts w:ascii="標楷體" w:eastAsia="標楷體" w:hAnsi="標楷體"/>
              </w:rPr>
            </w:pPr>
            <w:r w:rsidRPr="00C34BA2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</w:t>
            </w:r>
            <w:r w:rsidRPr="00C34BA2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</w:t>
            </w:r>
            <w:r w:rsidRPr="00C34BA2">
              <w:rPr>
                <w:rFonts w:ascii="標楷體" w:eastAsia="標楷體" w:hAnsi="標楷體" w:cs="標楷體"/>
                <w:color w:val="000000"/>
              </w:rPr>
              <w:t xml:space="preserve">年   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 </w:t>
            </w:r>
            <w:r w:rsidRPr="00C34BA2">
              <w:rPr>
                <w:rFonts w:ascii="標楷體" w:eastAsia="標楷體" w:hAnsi="標楷體" w:cs="標楷體"/>
                <w:color w:val="000000"/>
              </w:rPr>
              <w:t xml:space="preserve">月  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</w:t>
            </w:r>
            <w:r w:rsidRPr="00C34BA2">
              <w:rPr>
                <w:rFonts w:ascii="標楷體" w:eastAsia="標楷體" w:hAnsi="標楷體" w:cs="標楷體"/>
                <w:color w:val="000000"/>
              </w:rPr>
              <w:t xml:space="preserve"> 日</w:t>
            </w:r>
          </w:p>
        </w:tc>
      </w:tr>
      <w:tr w:rsidR="00EE4876" w:rsidRPr="00C34BA2" w14:paraId="01C08C2D" w14:textId="77777777" w:rsidTr="00775198">
        <w:trPr>
          <w:trHeight w:val="912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8FEE" w14:textId="77777777" w:rsidR="00EE4876" w:rsidRPr="00C34BA2" w:rsidRDefault="00EE4876">
            <w:pPr>
              <w:rPr>
                <w:rFonts w:ascii="標楷體" w:eastAsia="標楷體" w:hAnsi="標楷體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F9D5C" w14:textId="77777777" w:rsidR="00EE4876" w:rsidRPr="00C34BA2" w:rsidRDefault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國民身分證統一編號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4D4F2" w14:textId="77777777" w:rsidR="00EE4876" w:rsidRPr="00C34BA2" w:rsidRDefault="00EE4876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A31F0" w14:textId="77777777" w:rsidR="00EE4876" w:rsidRPr="00C34BA2" w:rsidRDefault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連絡</w:t>
            </w:r>
          </w:p>
          <w:p w14:paraId="075A9EEE" w14:textId="77777777" w:rsidR="00EE4876" w:rsidRPr="00C34BA2" w:rsidRDefault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電話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FC2AA" w14:textId="77777777" w:rsidR="00EE4876" w:rsidRPr="00C34BA2" w:rsidRDefault="00EE4876">
            <w:pPr>
              <w:pStyle w:val="Standard"/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住</w:t>
            </w:r>
            <w:r w:rsidRPr="00C34BA2">
              <w:rPr>
                <w:rFonts w:ascii="標楷體" w:eastAsia="標楷體" w:hAnsi="標楷體" w:cs="標楷體"/>
                <w:color w:val="000000"/>
              </w:rPr>
              <w:t>宅)</w:t>
            </w:r>
          </w:p>
          <w:p w14:paraId="382BC20F" w14:textId="77777777" w:rsidR="00EE4876" w:rsidRPr="00C34BA2" w:rsidRDefault="00EE4876">
            <w:pPr>
              <w:pStyle w:val="Standard"/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(行動)</w:t>
            </w:r>
          </w:p>
        </w:tc>
      </w:tr>
      <w:tr w:rsidR="00EE4876" w:rsidRPr="00C34BA2" w14:paraId="149349EC" w14:textId="77777777" w:rsidTr="00775198">
        <w:trPr>
          <w:trHeight w:val="1181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E3BD7" w14:textId="77777777" w:rsidR="00EE4876" w:rsidRPr="00C34BA2" w:rsidRDefault="00EE4876">
            <w:pPr>
              <w:rPr>
                <w:rFonts w:ascii="標楷體" w:eastAsia="標楷體" w:hAnsi="標楷體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A885D" w14:textId="77777777" w:rsidR="00EE4876" w:rsidRPr="00C34BA2" w:rsidRDefault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申請</w:t>
            </w:r>
          </w:p>
          <w:p w14:paraId="76AE3FC8" w14:textId="77777777" w:rsidR="00EE4876" w:rsidRPr="00C34BA2" w:rsidRDefault="00EE48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裝設地點</w:t>
            </w:r>
          </w:p>
        </w:tc>
        <w:tc>
          <w:tcPr>
            <w:tcW w:w="7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1E05B" w14:textId="77777777" w:rsidR="00EE4876" w:rsidRPr="00C34BA2" w:rsidRDefault="00EE4876">
            <w:pPr>
              <w:pStyle w:val="Standard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雲林</w:t>
            </w:r>
            <w:r w:rsidRPr="00C34BA2">
              <w:rPr>
                <w:rFonts w:ascii="標楷體" w:eastAsia="標楷體" w:hAnsi="標楷體" w:cs="標楷體"/>
                <w:color w:val="000000"/>
              </w:rPr>
              <w:t xml:space="preserve">縣          鄉(鎮市)         村(里)      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   </w:t>
            </w:r>
            <w:r w:rsidRPr="00C34BA2">
              <w:rPr>
                <w:rFonts w:ascii="標楷體" w:eastAsia="標楷體" w:hAnsi="標楷體" w:cs="標楷體"/>
                <w:color w:val="000000"/>
              </w:rPr>
              <w:t xml:space="preserve">   路(街)            </w:t>
            </w:r>
          </w:p>
          <w:p w14:paraId="2F98D0E9" w14:textId="77777777" w:rsidR="00EE4876" w:rsidRPr="00C34BA2" w:rsidRDefault="00EE4876">
            <w:pPr>
              <w:pStyle w:val="Standard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 xml:space="preserve">        段       巷       弄       號       樓之</w:t>
            </w:r>
          </w:p>
        </w:tc>
      </w:tr>
      <w:tr w:rsidR="00775198" w:rsidRPr="00C34BA2" w14:paraId="7A838CFA" w14:textId="77777777" w:rsidTr="00775198">
        <w:trPr>
          <w:trHeight w:val="69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79CF3" w14:textId="77777777" w:rsidR="00775198" w:rsidRPr="00C34BA2" w:rsidRDefault="00775198">
            <w:pPr>
              <w:rPr>
                <w:rFonts w:ascii="標楷體" w:eastAsia="標楷體" w:hAnsi="標楷體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D1BA5" w14:textId="77777777" w:rsidR="00775198" w:rsidRPr="00C34BA2" w:rsidRDefault="00775198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場所狀況</w:t>
            </w:r>
          </w:p>
        </w:tc>
        <w:tc>
          <w:tcPr>
            <w:tcW w:w="72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A956E" w14:textId="77777777" w:rsidR="00775198" w:rsidRPr="00C34BA2" w:rsidRDefault="00775198" w:rsidP="00524A02">
            <w:pPr>
              <w:pStyle w:val="Standard"/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□自有住宅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 </w:t>
            </w:r>
            <w:r w:rsidRPr="00C34BA2">
              <w:rPr>
                <w:rFonts w:ascii="標楷體" w:eastAsia="標楷體" w:hAnsi="標楷體" w:cs="標楷體"/>
                <w:color w:val="000000"/>
              </w:rPr>
              <w:t>□租賃住宅</w:t>
            </w:r>
          </w:p>
        </w:tc>
      </w:tr>
      <w:tr w:rsidR="00B81C5B" w:rsidRPr="00C34BA2" w14:paraId="776AFAE6" w14:textId="77777777" w:rsidTr="00775198">
        <w:trPr>
          <w:trHeight w:val="179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32DAC" w14:textId="77777777" w:rsidR="00B81C5B" w:rsidRPr="00C34BA2" w:rsidRDefault="009A488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注</w:t>
            </w:r>
          </w:p>
          <w:p w14:paraId="184BF7AD" w14:textId="77777777" w:rsidR="00B81C5B" w:rsidRPr="00C34BA2" w:rsidRDefault="009A488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意</w:t>
            </w:r>
          </w:p>
          <w:p w14:paraId="356979AC" w14:textId="77777777" w:rsidR="00B81C5B" w:rsidRPr="00C34BA2" w:rsidRDefault="009A488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事</w:t>
            </w:r>
          </w:p>
          <w:p w14:paraId="2A6D7C73" w14:textId="77777777" w:rsidR="00B81C5B" w:rsidRPr="00C34BA2" w:rsidRDefault="009A488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項</w:t>
            </w:r>
          </w:p>
        </w:tc>
        <w:tc>
          <w:tcPr>
            <w:tcW w:w="9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C0DC3" w14:textId="77777777" w:rsidR="00B81C5B" w:rsidRPr="00C34BA2" w:rsidRDefault="00C34BA2" w:rsidP="00C34BA2">
            <w:pPr>
              <w:pStyle w:val="Standard"/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一、</w:t>
            </w:r>
            <w:r w:rsidR="009A488C" w:rsidRPr="00C34BA2">
              <w:rPr>
                <w:rFonts w:ascii="標楷體" w:eastAsia="標楷體" w:hAnsi="標楷體" w:cs="標楷體"/>
                <w:color w:val="000000"/>
              </w:rPr>
              <w:t>申請補助以</w:t>
            </w:r>
            <w:r w:rsidR="00E65D28">
              <w:rPr>
                <w:rFonts w:ascii="標楷體" w:eastAsia="標楷體" w:hAnsi="標楷體" w:cs="標楷體" w:hint="eastAsia"/>
                <w:color w:val="000000"/>
              </w:rPr>
              <w:t>1</w:t>
            </w:r>
            <w:r w:rsidR="009A488C" w:rsidRPr="00C34BA2">
              <w:rPr>
                <w:rFonts w:ascii="標楷體" w:eastAsia="標楷體" w:hAnsi="標楷體" w:cs="標楷體"/>
                <w:color w:val="000000"/>
              </w:rPr>
              <w:t>戶</w:t>
            </w:r>
            <w:r w:rsidR="00E65D28">
              <w:rPr>
                <w:rFonts w:ascii="標楷體" w:eastAsia="標楷體" w:hAnsi="標楷體" w:cs="標楷體" w:hint="eastAsia"/>
                <w:color w:val="000000"/>
              </w:rPr>
              <w:t>1只</w:t>
            </w:r>
            <w:r w:rsidR="009A488C" w:rsidRPr="00C34BA2">
              <w:rPr>
                <w:rFonts w:ascii="標楷體" w:eastAsia="標楷體" w:hAnsi="標楷體" w:cs="標楷體"/>
                <w:color w:val="000000"/>
              </w:rPr>
              <w:t>為</w:t>
            </w:r>
            <w:r w:rsidR="00E65D28">
              <w:rPr>
                <w:rFonts w:ascii="標楷體" w:eastAsia="標楷體" w:hAnsi="標楷體" w:cs="標楷體" w:hint="eastAsia"/>
                <w:color w:val="000000"/>
              </w:rPr>
              <w:t>原則</w:t>
            </w:r>
            <w:r w:rsidR="009A488C" w:rsidRPr="00C34BA2">
              <w:rPr>
                <w:rFonts w:ascii="標楷體" w:eastAsia="標楷體" w:hAnsi="標楷體" w:cs="標楷體"/>
                <w:color w:val="000000"/>
              </w:rPr>
              <w:t>，</w:t>
            </w:r>
            <w:r w:rsidR="00E65D28">
              <w:rPr>
                <w:rFonts w:ascii="標楷體" w:eastAsia="標楷體" w:hAnsi="標楷體" w:cs="標楷體" w:hint="eastAsia"/>
                <w:color w:val="000000"/>
              </w:rPr>
              <w:t>並</w:t>
            </w:r>
            <w:r w:rsidR="009A488C" w:rsidRPr="00C34BA2">
              <w:rPr>
                <w:rFonts w:ascii="標楷體" w:eastAsia="標楷體" w:hAnsi="標楷體" w:cs="標楷體"/>
                <w:color w:val="000000"/>
              </w:rPr>
              <w:t>以申請1次為限，如有不足請自行購買，並依「住宅用火災警報器設置辦法」設置。</w:t>
            </w:r>
          </w:p>
          <w:p w14:paraId="11B8BE58" w14:textId="4D8D0826" w:rsidR="00B81C5B" w:rsidRPr="00C34BA2" w:rsidRDefault="002E33FE" w:rsidP="002E33FE">
            <w:pPr>
              <w:pStyle w:val="Standard"/>
              <w:numPr>
                <w:ilvl w:val="0"/>
                <w:numId w:val="39"/>
              </w:num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業經</w:t>
            </w:r>
            <w:r w:rsidR="009A488C" w:rsidRPr="00C34BA2">
              <w:rPr>
                <w:rFonts w:ascii="標楷體" w:eastAsia="標楷體" w:hAnsi="標楷體" w:cs="標楷體"/>
                <w:color w:val="000000"/>
              </w:rPr>
              <w:t>本局補助安裝者，不予補助設置。</w:t>
            </w:r>
          </w:p>
        </w:tc>
      </w:tr>
      <w:tr w:rsidR="00B81C5B" w:rsidRPr="00EE4876" w14:paraId="7B436BBA" w14:textId="77777777" w:rsidTr="00775198">
        <w:trPr>
          <w:trHeight w:val="376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84DF4" w14:textId="77777777" w:rsidR="00B81C5B" w:rsidRPr="00C34BA2" w:rsidRDefault="009A488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切</w:t>
            </w:r>
          </w:p>
          <w:p w14:paraId="4B4361FB" w14:textId="77777777" w:rsidR="00B81C5B" w:rsidRPr="00C34BA2" w:rsidRDefault="009A488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結</w:t>
            </w:r>
          </w:p>
          <w:p w14:paraId="7312B9F0" w14:textId="77777777" w:rsidR="00B81C5B" w:rsidRPr="00C34BA2" w:rsidRDefault="009A488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聲</w:t>
            </w:r>
          </w:p>
          <w:p w14:paraId="307431A3" w14:textId="77777777" w:rsidR="00B81C5B" w:rsidRPr="00C34BA2" w:rsidRDefault="009A488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明</w:t>
            </w:r>
          </w:p>
        </w:tc>
        <w:tc>
          <w:tcPr>
            <w:tcW w:w="9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0105" w14:textId="77777777" w:rsidR="00B81C5B" w:rsidRPr="00C34BA2" w:rsidRDefault="009A488C">
            <w:pPr>
              <w:pStyle w:val="Standard"/>
              <w:numPr>
                <w:ilvl w:val="0"/>
                <w:numId w:val="35"/>
              </w:numPr>
              <w:spacing w:line="0" w:lineRule="atLeast"/>
              <w:ind w:left="485" w:hanging="485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本人申請地址未曾向</w:t>
            </w:r>
            <w:r w:rsidR="00957623">
              <w:rPr>
                <w:rFonts w:ascii="標楷體" w:eastAsia="標楷體" w:hAnsi="標楷體" w:cs="標楷體"/>
                <w:color w:val="000000"/>
              </w:rPr>
              <w:t>雲林</w:t>
            </w:r>
            <w:r w:rsidRPr="00C34BA2">
              <w:rPr>
                <w:rFonts w:ascii="標楷體" w:eastAsia="標楷體" w:hAnsi="標楷體" w:cs="標楷體"/>
                <w:color w:val="000000"/>
              </w:rPr>
              <w:t>縣消防局申請補助「住宅用火災警報器」，申裝處所亦未設置火警自動警報設備。</w:t>
            </w:r>
          </w:p>
          <w:p w14:paraId="5FB10F9B" w14:textId="77777777" w:rsidR="00B81C5B" w:rsidRPr="00C34BA2" w:rsidRDefault="009A488C">
            <w:pPr>
              <w:pStyle w:val="Standard"/>
              <w:numPr>
                <w:ilvl w:val="0"/>
                <w:numId w:val="2"/>
              </w:numPr>
              <w:spacing w:line="0" w:lineRule="atLeast"/>
              <w:ind w:left="485" w:hanging="485"/>
              <w:jc w:val="both"/>
              <w:rPr>
                <w:rFonts w:ascii="標楷體" w:eastAsia="標楷體" w:hAnsi="標楷體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本人向</w:t>
            </w:r>
            <w:r w:rsidR="00957623">
              <w:rPr>
                <w:rFonts w:ascii="標楷體" w:eastAsia="標楷體" w:hAnsi="標楷體" w:cs="標楷體"/>
                <w:color w:val="000000"/>
              </w:rPr>
              <w:t>雲林</w:t>
            </w:r>
            <w:r w:rsidRPr="00C34BA2">
              <w:rPr>
                <w:rFonts w:ascii="標楷體" w:eastAsia="標楷體" w:hAnsi="標楷體" w:cs="標楷體"/>
                <w:color w:val="000000"/>
              </w:rPr>
              <w:t>縣消防局申請補助「住宅用火災警報器」1只，已了解前揭注意事項，對於裝設位置、方式及數量亦均了解，領回後將</w:t>
            </w:r>
            <w:r w:rsidRPr="00C34BA2">
              <w:rPr>
                <w:rFonts w:ascii="標楷體" w:eastAsia="標楷體" w:hAnsi="標楷體" w:cs="標楷體"/>
                <w:b/>
                <w:color w:val="000000"/>
                <w:u w:val="single"/>
              </w:rPr>
              <w:t>3日內自行依產品說明書安裝於申請地址。</w:t>
            </w:r>
          </w:p>
          <w:p w14:paraId="26B091A4" w14:textId="77777777" w:rsidR="00B81C5B" w:rsidRPr="00C34BA2" w:rsidRDefault="009A488C">
            <w:pPr>
              <w:pStyle w:val="Standard"/>
              <w:numPr>
                <w:ilvl w:val="0"/>
                <w:numId w:val="2"/>
              </w:numPr>
              <w:spacing w:line="0" w:lineRule="atLeast"/>
              <w:ind w:left="485" w:hanging="485"/>
              <w:jc w:val="both"/>
              <w:rPr>
                <w:rFonts w:ascii="標楷體" w:eastAsia="標楷體" w:hAnsi="標楷體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本人日後將定期自行實施測試、清潔、檢查固定及更換電池，確實做到維護保養責任，以確保產品功能，</w:t>
            </w:r>
            <w:r w:rsidRPr="00C34BA2">
              <w:rPr>
                <w:rFonts w:ascii="標楷體" w:eastAsia="標楷體" w:hAnsi="標楷體" w:cs="標楷體"/>
                <w:b/>
                <w:color w:val="000000"/>
                <w:u w:val="single"/>
              </w:rPr>
              <w:t>如有功能障礙或維修更換問題，將自行詢問</w:t>
            </w:r>
            <w:proofErr w:type="gramStart"/>
            <w:r w:rsidRPr="00C34BA2">
              <w:rPr>
                <w:rFonts w:ascii="標楷體" w:eastAsia="標楷體" w:hAnsi="標楷體" w:cs="標楷體"/>
                <w:b/>
                <w:color w:val="000000"/>
                <w:u w:val="single"/>
              </w:rPr>
              <w:t>住警器</w:t>
            </w:r>
            <w:proofErr w:type="gramEnd"/>
            <w:r w:rsidRPr="00C34BA2">
              <w:rPr>
                <w:rFonts w:ascii="標楷體" w:eastAsia="標楷體" w:hAnsi="標楷體" w:cs="標楷體"/>
                <w:b/>
                <w:color w:val="000000"/>
                <w:u w:val="single"/>
              </w:rPr>
              <w:t>廠商。</w:t>
            </w:r>
          </w:p>
          <w:p w14:paraId="5ECFFC5F" w14:textId="3174DF27" w:rsidR="00B81C5B" w:rsidRDefault="009A488C">
            <w:pPr>
              <w:pStyle w:val="Standard"/>
              <w:numPr>
                <w:ilvl w:val="0"/>
                <w:numId w:val="2"/>
              </w:numPr>
              <w:spacing w:line="0" w:lineRule="atLeast"/>
              <w:ind w:left="485" w:hanging="485"/>
              <w:jc w:val="both"/>
              <w:rPr>
                <w:rFonts w:ascii="標楷體" w:eastAsia="標楷體" w:hAnsi="標楷體"/>
              </w:rPr>
            </w:pPr>
            <w:r w:rsidRPr="00C34BA2">
              <w:rPr>
                <w:rFonts w:ascii="標楷體" w:eastAsia="標楷體" w:hAnsi="標楷體"/>
              </w:rPr>
              <w:t>本表資料涉及個資部分，本人同意供</w:t>
            </w:r>
            <w:r w:rsidR="00957623">
              <w:rPr>
                <w:rFonts w:ascii="標楷體" w:eastAsia="標楷體" w:hAnsi="標楷體"/>
              </w:rPr>
              <w:t>雲林</w:t>
            </w:r>
            <w:r w:rsidRPr="00C34BA2">
              <w:rPr>
                <w:rFonts w:ascii="標楷體" w:eastAsia="標楷體" w:hAnsi="標楷體"/>
              </w:rPr>
              <w:t>縣消防局辦理本補助案運用。</w:t>
            </w:r>
          </w:p>
          <w:p w14:paraId="6BA1B082" w14:textId="34FD6729" w:rsidR="00775198" w:rsidRDefault="00775198" w:rsidP="00775198">
            <w:pPr>
              <w:pStyle w:val="Standard"/>
              <w:spacing w:line="0" w:lineRule="atLeast"/>
              <w:ind w:left="485"/>
              <w:jc w:val="both"/>
              <w:rPr>
                <w:rFonts w:ascii="標楷體" w:eastAsia="標楷體" w:hAnsi="標楷體"/>
              </w:rPr>
            </w:pPr>
          </w:p>
          <w:p w14:paraId="786B5427" w14:textId="77777777" w:rsidR="00775198" w:rsidRDefault="00775198" w:rsidP="00775198">
            <w:pPr>
              <w:pStyle w:val="Standard"/>
              <w:spacing w:line="0" w:lineRule="atLeast"/>
              <w:ind w:left="485"/>
              <w:jc w:val="both"/>
              <w:rPr>
                <w:rFonts w:ascii="標楷體" w:eastAsia="標楷體" w:hAnsi="標楷體"/>
              </w:rPr>
            </w:pPr>
          </w:p>
          <w:p w14:paraId="6C11A066" w14:textId="77777777" w:rsidR="00B81C5B" w:rsidRPr="00C34BA2" w:rsidRDefault="009A488C" w:rsidP="008C638D">
            <w:pPr>
              <w:pStyle w:val="Standard"/>
              <w:spacing w:before="240" w:line="360" w:lineRule="auto"/>
              <w:jc w:val="both"/>
              <w:rPr>
                <w:rFonts w:ascii="標楷體" w:eastAsia="標楷體" w:hAnsi="標楷體"/>
              </w:rPr>
            </w:pPr>
            <w:r w:rsidRPr="00C34BA2"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申請人(</w:t>
            </w:r>
            <w:r w:rsidR="008C638D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受委託</w:t>
            </w:r>
            <w:r w:rsidRPr="00C34BA2"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人)切結：</w:t>
            </w:r>
            <w:r w:rsidRPr="00C34BA2"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u w:val="single"/>
              </w:rPr>
              <w:t xml:space="preserve">               </w:t>
            </w:r>
            <w:r w:rsidRPr="00C34BA2"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(簽名或蓋章</w:t>
            </w:r>
            <w:proofErr w:type="gramStart"/>
            <w:r w:rsidRPr="00C34BA2"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）</w:t>
            </w:r>
            <w:proofErr w:type="gramEnd"/>
            <w:r w:rsidRPr="00C34BA2"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日期：</w:t>
            </w:r>
            <w:r w:rsidR="008C638D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Pr="00C34BA2"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 xml:space="preserve">   年 </w:t>
            </w:r>
            <w:r w:rsidR="008C638D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Pr="00C34BA2"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 xml:space="preserve">  月</w:t>
            </w:r>
            <w:r w:rsidR="008C638D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Pr="00C34BA2"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 xml:space="preserve">   日</w:t>
            </w:r>
          </w:p>
        </w:tc>
      </w:tr>
      <w:tr w:rsidR="00B81C5B" w:rsidRPr="00C34BA2" w14:paraId="23F8F8CD" w14:textId="77777777" w:rsidTr="00775198">
        <w:trPr>
          <w:trHeight w:val="1168"/>
        </w:trPr>
        <w:tc>
          <w:tcPr>
            <w:tcW w:w="591" w:type="dxa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8B661" w14:textId="77777777" w:rsidR="00B81C5B" w:rsidRPr="00C34BA2" w:rsidRDefault="009A488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資料核對</w:t>
            </w:r>
          </w:p>
        </w:tc>
        <w:tc>
          <w:tcPr>
            <w:tcW w:w="9863" w:type="dxa"/>
            <w:gridSpan w:val="5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99229" w14:textId="48884837" w:rsidR="00B81C5B" w:rsidRPr="00C34BA2" w:rsidRDefault="009A488C">
            <w:pPr>
              <w:pStyle w:val="Standard"/>
              <w:ind w:left="233" w:hanging="233"/>
              <w:jc w:val="both"/>
              <w:rPr>
                <w:rFonts w:ascii="標楷體" w:eastAsia="標楷體" w:hAnsi="標楷體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□經核對申請表及佐證資料無誤。</w:t>
            </w:r>
          </w:p>
          <w:p w14:paraId="2EF91074" w14:textId="77777777" w:rsidR="00B81C5B" w:rsidRPr="00C34BA2" w:rsidRDefault="009A488C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□經查核申請表資料與本局</w:t>
            </w:r>
            <w:proofErr w:type="gramStart"/>
            <w:r w:rsidRPr="00C34BA2">
              <w:rPr>
                <w:rFonts w:ascii="標楷體" w:eastAsia="標楷體" w:hAnsi="標楷體" w:cs="標楷體"/>
                <w:color w:val="000000"/>
              </w:rPr>
              <w:t>住警器</w:t>
            </w:r>
            <w:proofErr w:type="gramEnd"/>
            <w:r w:rsidRPr="00C34BA2">
              <w:rPr>
                <w:rFonts w:ascii="標楷體" w:eastAsia="標楷體" w:hAnsi="標楷體" w:cs="標楷體"/>
                <w:color w:val="000000"/>
              </w:rPr>
              <w:t>補助清冊無重複申請補助情形。</w:t>
            </w:r>
          </w:p>
        </w:tc>
      </w:tr>
      <w:tr w:rsidR="00B81C5B" w:rsidRPr="00C34BA2" w14:paraId="1681B528" w14:textId="77777777" w:rsidTr="00775198">
        <w:trPr>
          <w:trHeight w:val="394"/>
        </w:trPr>
        <w:tc>
          <w:tcPr>
            <w:tcW w:w="591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D8EF7" w14:textId="77777777" w:rsidR="00B81C5B" w:rsidRPr="00C34BA2" w:rsidRDefault="009A488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審核意見</w:t>
            </w:r>
          </w:p>
        </w:tc>
        <w:tc>
          <w:tcPr>
            <w:tcW w:w="98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25FF1" w14:textId="77777777" w:rsidR="00B81C5B" w:rsidRPr="00C34BA2" w:rsidRDefault="009A488C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□</w:t>
            </w:r>
            <w:r w:rsidR="000862A3">
              <w:rPr>
                <w:rFonts w:ascii="標楷體" w:eastAsia="標楷體" w:hAnsi="標楷體" w:cs="標楷體" w:hint="eastAsia"/>
                <w:color w:val="000000"/>
              </w:rPr>
              <w:t>符合</w:t>
            </w:r>
            <w:r w:rsidRPr="00C34BA2">
              <w:rPr>
                <w:rFonts w:ascii="標楷體" w:eastAsia="標楷體" w:hAnsi="標楷體" w:cs="標楷體"/>
                <w:color w:val="000000"/>
              </w:rPr>
              <w:t>補助規定，補助1只住宅用火災警報器。</w:t>
            </w:r>
            <w:proofErr w:type="gramStart"/>
            <w:r w:rsidRPr="00C34BA2">
              <w:rPr>
                <w:rFonts w:ascii="標楷體" w:eastAsia="標楷體" w:hAnsi="標楷體" w:cs="標楷體"/>
                <w:color w:val="000000"/>
              </w:rPr>
              <w:t>住警器</w:t>
            </w:r>
            <w:proofErr w:type="gramEnd"/>
            <w:r w:rsidRPr="00C34BA2">
              <w:rPr>
                <w:rFonts w:ascii="標楷體" w:eastAsia="標楷體" w:hAnsi="標楷體" w:cs="標楷體"/>
                <w:color w:val="000000"/>
              </w:rPr>
              <w:t>認可號碼：</w:t>
            </w:r>
            <w:r w:rsidRPr="00C34BA2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    </w:t>
            </w:r>
            <w:r w:rsidRPr="00C34BA2">
              <w:rPr>
                <w:rFonts w:ascii="標楷體" w:eastAsia="標楷體" w:hAnsi="標楷體" w:cs="標楷體"/>
                <w:color w:val="000000"/>
              </w:rPr>
              <w:t>。</w:t>
            </w:r>
          </w:p>
          <w:p w14:paraId="72F75B97" w14:textId="23E0DCF0" w:rsidR="00B81C5B" w:rsidRPr="00C34BA2" w:rsidRDefault="009A488C" w:rsidP="000862A3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34BA2">
              <w:rPr>
                <w:rFonts w:ascii="標楷體" w:eastAsia="標楷體" w:hAnsi="標楷體" w:cs="標楷體"/>
                <w:color w:val="000000"/>
              </w:rPr>
              <w:t>□</w:t>
            </w:r>
            <w:r w:rsidR="000862A3">
              <w:rPr>
                <w:rFonts w:ascii="標楷體" w:eastAsia="標楷體" w:hAnsi="標楷體" w:cs="標楷體"/>
                <w:color w:val="000000"/>
              </w:rPr>
              <w:t>不</w:t>
            </w:r>
            <w:r w:rsidR="000862A3">
              <w:rPr>
                <w:rFonts w:ascii="標楷體" w:eastAsia="標楷體" w:hAnsi="標楷體" w:cs="標楷體" w:hint="eastAsia"/>
                <w:color w:val="000000"/>
              </w:rPr>
              <w:t>符補助</w:t>
            </w:r>
            <w:r w:rsidRPr="00C34BA2">
              <w:rPr>
                <w:rFonts w:ascii="標楷體" w:eastAsia="標楷體" w:hAnsi="標楷體" w:cs="標楷體"/>
                <w:color w:val="000000"/>
              </w:rPr>
              <w:t xml:space="preserve">規定，原因：□重複申請   </w:t>
            </w:r>
          </w:p>
        </w:tc>
      </w:tr>
      <w:tr w:rsidR="00B8237F" w:rsidRPr="00C34BA2" w14:paraId="0754AE1E" w14:textId="77777777" w:rsidTr="00775198">
        <w:trPr>
          <w:trHeight w:val="1068"/>
        </w:trPr>
        <w:tc>
          <w:tcPr>
            <w:tcW w:w="5224" w:type="dxa"/>
            <w:gridSpan w:val="3"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F8F55" w14:textId="77777777" w:rsidR="00B8237F" w:rsidRPr="00B8237F" w:rsidRDefault="00B8237F" w:rsidP="00BB5E11">
            <w:pPr>
              <w:rPr>
                <w:rFonts w:ascii="標楷體" w:eastAsia="標楷體" w:hAnsi="標楷體"/>
              </w:rPr>
            </w:pPr>
            <w:r w:rsidRPr="00B8237F">
              <w:rPr>
                <w:rFonts w:ascii="標楷體" w:eastAsia="標楷體" w:hAnsi="標楷體" w:hint="eastAsia"/>
              </w:rPr>
              <w:t xml:space="preserve">受理/執行人員：                 </w:t>
            </w:r>
          </w:p>
        </w:tc>
        <w:tc>
          <w:tcPr>
            <w:tcW w:w="5231" w:type="dxa"/>
            <w:gridSpan w:val="3"/>
            <w:tcBorders>
              <w:top w:val="single" w:sz="8" w:space="0" w:color="000000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4FA7484" w14:textId="77777777" w:rsidR="00B8237F" w:rsidRPr="00B8237F" w:rsidRDefault="00B8237F" w:rsidP="00BB5E11">
            <w:pPr>
              <w:rPr>
                <w:rFonts w:ascii="標楷體" w:eastAsia="標楷體" w:hAnsi="標楷體"/>
              </w:rPr>
            </w:pPr>
            <w:r w:rsidRPr="00B8237F">
              <w:rPr>
                <w:rFonts w:ascii="標楷體" w:eastAsia="標楷體" w:hAnsi="標楷體" w:hint="eastAsia"/>
              </w:rPr>
              <w:t>分隊長：</w:t>
            </w:r>
          </w:p>
        </w:tc>
      </w:tr>
    </w:tbl>
    <w:p w14:paraId="56A87749" w14:textId="77777777" w:rsidR="00B81C5B" w:rsidRPr="00073DEE" w:rsidRDefault="00B81C5B" w:rsidP="006A67EC">
      <w:pPr>
        <w:pStyle w:val="Standard"/>
        <w:overflowPunct w:val="0"/>
        <w:rPr>
          <w:rFonts w:ascii="標楷體" w:eastAsia="標楷體" w:hAnsi="標楷體"/>
          <w:vanish/>
          <w:sz w:val="2"/>
          <w:szCs w:val="2"/>
        </w:rPr>
      </w:pPr>
    </w:p>
    <w:sectPr w:rsidR="00B81C5B" w:rsidRPr="00073DEE">
      <w:pgSz w:w="11906" w:h="16838"/>
      <w:pgMar w:top="720" w:right="720" w:bottom="720" w:left="720" w:header="720" w:footer="567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C114" w14:textId="77777777" w:rsidR="00946964" w:rsidRDefault="00946964">
      <w:pPr>
        <w:rPr>
          <w:rFonts w:hint="eastAsia"/>
        </w:rPr>
      </w:pPr>
      <w:r>
        <w:separator/>
      </w:r>
    </w:p>
  </w:endnote>
  <w:endnote w:type="continuationSeparator" w:id="0">
    <w:p w14:paraId="11445DAF" w14:textId="77777777" w:rsidR="00946964" w:rsidRDefault="009469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, MingLiU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BB45" w14:textId="77777777" w:rsidR="00946964" w:rsidRDefault="0094696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FCEDE50" w14:textId="77777777" w:rsidR="00946964" w:rsidRDefault="0094696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866"/>
    <w:multiLevelType w:val="multilevel"/>
    <w:tmpl w:val="F2621E66"/>
    <w:styleLink w:val="WW8Num16"/>
    <w:lvl w:ilvl="0">
      <w:start w:val="1"/>
      <w:numFmt w:val="ideographLegalTradition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japaneseCounting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japaneseCounting"/>
      <w:lvlText w:val="（%3）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、"/>
      <w:lvlJc w:val="left"/>
      <w:rPr>
        <w:rFonts w:ascii="Times New Roman" w:eastAsia="標楷體" w:hAnsi="Times New Roman" w:cs="Times New Roman"/>
        <w:b w:val="0"/>
        <w:i w:val="0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japaneseCounting"/>
      <w:lvlText w:val="（%5）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" w15:restartNumberingAfterBreak="0">
    <w:nsid w:val="067F5541"/>
    <w:multiLevelType w:val="multilevel"/>
    <w:tmpl w:val="C354EABA"/>
    <w:styleLink w:val="WW8Num26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" w15:restartNumberingAfterBreak="0">
    <w:nsid w:val="08F1336C"/>
    <w:multiLevelType w:val="multilevel"/>
    <w:tmpl w:val="C50E65CC"/>
    <w:styleLink w:val="WW8Num22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" w15:restartNumberingAfterBreak="0">
    <w:nsid w:val="0BF60B4C"/>
    <w:multiLevelType w:val="multilevel"/>
    <w:tmpl w:val="22103B0A"/>
    <w:styleLink w:val="WW8Num32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4" w15:restartNumberingAfterBreak="0">
    <w:nsid w:val="104B4B22"/>
    <w:multiLevelType w:val="multilevel"/>
    <w:tmpl w:val="5AD4DF7C"/>
    <w:styleLink w:val="WW8Num8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5" w15:restartNumberingAfterBreak="0">
    <w:nsid w:val="11FA67C0"/>
    <w:multiLevelType w:val="multilevel"/>
    <w:tmpl w:val="F126EC60"/>
    <w:styleLink w:val="WW8Num9"/>
    <w:lvl w:ilvl="0">
      <w:start w:val="1"/>
      <w:numFmt w:val="decim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6" w15:restartNumberingAfterBreak="0">
    <w:nsid w:val="18A075FA"/>
    <w:multiLevelType w:val="multilevel"/>
    <w:tmpl w:val="6D6C231A"/>
    <w:styleLink w:val="WW8Num31"/>
    <w:lvl w:ilvl="0">
      <w:start w:val="1"/>
      <w:numFmt w:val="decim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7" w15:restartNumberingAfterBreak="0">
    <w:nsid w:val="19003EFF"/>
    <w:multiLevelType w:val="multilevel"/>
    <w:tmpl w:val="08A27DA4"/>
    <w:styleLink w:val="WW8Num14"/>
    <w:lvl w:ilvl="0">
      <w:start w:val="1"/>
      <w:numFmt w:val="decim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8" w15:restartNumberingAfterBreak="0">
    <w:nsid w:val="1A032150"/>
    <w:multiLevelType w:val="hybridMultilevel"/>
    <w:tmpl w:val="3B78F9DA"/>
    <w:lvl w:ilvl="0" w:tplc="E3A27962">
      <w:start w:val="2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3F67DE"/>
    <w:multiLevelType w:val="multilevel"/>
    <w:tmpl w:val="105E4F06"/>
    <w:styleLink w:val="WW8Num25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decimal"/>
      <w:lvlText w:val="(%2)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0" w15:restartNumberingAfterBreak="0">
    <w:nsid w:val="31252379"/>
    <w:multiLevelType w:val="multilevel"/>
    <w:tmpl w:val="34B2D8FA"/>
    <w:styleLink w:val="WW8Num28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1" w15:restartNumberingAfterBreak="0">
    <w:nsid w:val="364A7E2E"/>
    <w:multiLevelType w:val="multilevel"/>
    <w:tmpl w:val="17D0DB38"/>
    <w:styleLink w:val="WW8Num29"/>
    <w:lvl w:ilvl="0">
      <w:start w:val="1"/>
      <w:numFmt w:val="japaneseCounting"/>
      <w:lvlText w:val="（%1）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2" w15:restartNumberingAfterBreak="0">
    <w:nsid w:val="3AFF017E"/>
    <w:multiLevelType w:val="multilevel"/>
    <w:tmpl w:val="DFB84AB0"/>
    <w:styleLink w:val="WW8Num4"/>
    <w:lvl w:ilvl="0">
      <w:start w:val="1"/>
      <w:numFmt w:val="japaneseCounting"/>
      <w:lvlText w:val="%1、"/>
      <w:lvlJc w:val="left"/>
      <w:rPr>
        <w:rFonts w:ascii="Times New Roman" w:eastAsia="Times New Roman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3" w15:restartNumberingAfterBreak="0">
    <w:nsid w:val="3E335BDA"/>
    <w:multiLevelType w:val="multilevel"/>
    <w:tmpl w:val="02F4CD44"/>
    <w:styleLink w:val="WW8Num13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4" w15:restartNumberingAfterBreak="0">
    <w:nsid w:val="3FDA3D34"/>
    <w:multiLevelType w:val="multilevel"/>
    <w:tmpl w:val="63760720"/>
    <w:styleLink w:val="WW8Num19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5" w15:restartNumberingAfterBreak="0">
    <w:nsid w:val="42090B8A"/>
    <w:multiLevelType w:val="multilevel"/>
    <w:tmpl w:val="9A4497B8"/>
    <w:styleLink w:val="WW8Num15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6" w15:restartNumberingAfterBreak="0">
    <w:nsid w:val="467A0ABC"/>
    <w:multiLevelType w:val="multilevel"/>
    <w:tmpl w:val="00A656AE"/>
    <w:styleLink w:val="WW8Num1"/>
    <w:lvl w:ilvl="0">
      <w:start w:val="1"/>
      <w:numFmt w:val="decim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7" w15:restartNumberingAfterBreak="0">
    <w:nsid w:val="48E118DF"/>
    <w:multiLevelType w:val="multilevel"/>
    <w:tmpl w:val="A67A3774"/>
    <w:styleLink w:val="WW8Num17"/>
    <w:lvl w:ilvl="0">
      <w:start w:val="1"/>
      <w:numFmt w:val="decim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8" w15:restartNumberingAfterBreak="0">
    <w:nsid w:val="4B204A77"/>
    <w:multiLevelType w:val="multilevel"/>
    <w:tmpl w:val="F3B4E28C"/>
    <w:styleLink w:val="WW8Num11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000000"/>
        <w:kern w:val="3"/>
        <w:sz w:val="24"/>
        <w:szCs w:val="24"/>
        <w:lang w:val="en-US" w:eastAsia="zh-TW" w:bidi="ar-SA"/>
      </w:rPr>
    </w:lvl>
    <w:lvl w:ilvl="1">
      <w:start w:val="1"/>
      <w:numFmt w:val="japaneseCounting"/>
      <w:lvlText w:val="(%2)"/>
      <w:lvlJc w:val="left"/>
      <w:rPr>
        <w:rFonts w:ascii="Times New Roman" w:eastAsia="新細明體, PMingLiU" w:hAnsi="Times New Roman" w:cs="Times New Roman"/>
        <w:color w:val="000000"/>
        <w:kern w:val="3"/>
        <w:sz w:val="24"/>
        <w:szCs w:val="24"/>
        <w:lang w:val="en-US" w:eastAsia="zh-TW" w:bidi="ar-SA"/>
      </w:rPr>
    </w:lvl>
    <w:lvl w:ilvl="2">
      <w:start w:val="1"/>
      <w:numFmt w:val="decimal"/>
      <w:lvlText w:val="%3."/>
      <w:lvlJc w:val="left"/>
      <w:rPr>
        <w:rFonts w:ascii="Times New Roman" w:eastAsia="新細明體, PMingLiU" w:hAnsi="Times New Roman" w:cs="Times New Roman"/>
        <w:color w:val="000000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(%4)"/>
      <w:lvlJc w:val="left"/>
      <w:rPr>
        <w:rFonts w:ascii="Times New Roman" w:eastAsia="新細明體, PMingLiU" w:hAnsi="Times New Roman" w:cs="Times New Roman"/>
        <w:b w:val="0"/>
        <w:i w:val="0"/>
        <w:color w:val="000000"/>
        <w:kern w:val="3"/>
        <w:sz w:val="24"/>
        <w:szCs w:val="24"/>
        <w:lang w:val="en-US" w:eastAsia="zh-TW" w:bidi="ar-SA"/>
      </w:rPr>
    </w:lvl>
    <w:lvl w:ilvl="4">
      <w:start w:val="1"/>
      <w:numFmt w:val="lowerRoman"/>
      <w:lvlText w:val="%5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9" w15:restartNumberingAfterBreak="0">
    <w:nsid w:val="4D051071"/>
    <w:multiLevelType w:val="multilevel"/>
    <w:tmpl w:val="D05CD058"/>
    <w:styleLink w:val="WW8Num3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Cs/>
        <w:color w:val="auto"/>
        <w:kern w:val="3"/>
        <w:sz w:val="28"/>
        <w:szCs w:val="28"/>
        <w:lang w:val="en-US" w:eastAsia="zh-TW" w:bidi="ar-SA"/>
      </w:rPr>
    </w:lvl>
    <w:lvl w:ilvl="1">
      <w:start w:val="1"/>
      <w:numFmt w:val="japaneseCounting"/>
      <w:lvlText w:val="(%2)"/>
      <w:lvlJc w:val="left"/>
      <w:rPr>
        <w:rFonts w:ascii="標楷體" w:eastAsia="標楷體" w:hAnsi="標楷體" w:cs="標楷體"/>
        <w:bCs/>
        <w:color w:val="auto"/>
        <w:kern w:val="3"/>
        <w:sz w:val="28"/>
        <w:szCs w:val="28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0" w15:restartNumberingAfterBreak="0">
    <w:nsid w:val="4D7011CF"/>
    <w:multiLevelType w:val="multilevel"/>
    <w:tmpl w:val="E9FE6DF6"/>
    <w:styleLink w:val="WW8Num23"/>
    <w:lvl w:ilvl="0">
      <w:start w:val="1"/>
      <w:numFmt w:val="upperLetter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1" w15:restartNumberingAfterBreak="0">
    <w:nsid w:val="4E8203E5"/>
    <w:multiLevelType w:val="multilevel"/>
    <w:tmpl w:val="AAE0BDC6"/>
    <w:styleLink w:val="WW8Num6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color w:val="auto"/>
        <w:kern w:val="3"/>
        <w:sz w:val="24"/>
        <w:szCs w:val="28"/>
        <w:lang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2" w15:restartNumberingAfterBreak="0">
    <w:nsid w:val="51B011A3"/>
    <w:multiLevelType w:val="multilevel"/>
    <w:tmpl w:val="7D06C926"/>
    <w:styleLink w:val="WW8Num27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Cs/>
        <w:color w:val="auto"/>
        <w:kern w:val="3"/>
        <w:sz w:val="28"/>
        <w:szCs w:val="28"/>
        <w:lang w:val="en-US" w:eastAsia="zh-TW" w:bidi="ar-SA"/>
      </w:rPr>
    </w:lvl>
    <w:lvl w:ilvl="1">
      <w:start w:val="1"/>
      <w:numFmt w:val="decimal"/>
      <w:lvlText w:val="%2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3" w15:restartNumberingAfterBreak="0">
    <w:nsid w:val="567345BA"/>
    <w:multiLevelType w:val="multilevel"/>
    <w:tmpl w:val="50564B6A"/>
    <w:styleLink w:val="WW8Num18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decimal"/>
      <w:lvlText w:val="%2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4" w15:restartNumberingAfterBreak="0">
    <w:nsid w:val="5BCD1DDF"/>
    <w:multiLevelType w:val="multilevel"/>
    <w:tmpl w:val="5FE8D0B4"/>
    <w:styleLink w:val="WW8Num30"/>
    <w:lvl w:ilvl="0">
      <w:start w:val="1"/>
      <w:numFmt w:val="japaneseCounting"/>
      <w:lvlText w:val="(%1)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5" w15:restartNumberingAfterBreak="0">
    <w:nsid w:val="5E0956D3"/>
    <w:multiLevelType w:val="multilevel"/>
    <w:tmpl w:val="49FEE8CC"/>
    <w:styleLink w:val="WW8Num12"/>
    <w:lvl w:ilvl="0">
      <w:start w:val="1"/>
      <w:numFmt w:val="japaneseCounting"/>
      <w:lvlText w:val="(%1)"/>
      <w:lvlJc w:val="left"/>
      <w:rPr>
        <w:rFonts w:ascii="標楷體" w:eastAsia="標楷體" w:hAnsi="標楷體" w:cs="標楷體"/>
        <w:color w:val="000000"/>
        <w:kern w:val="3"/>
        <w:sz w:val="28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6" w15:restartNumberingAfterBreak="0">
    <w:nsid w:val="5E565CAA"/>
    <w:multiLevelType w:val="multilevel"/>
    <w:tmpl w:val="5F584C1C"/>
    <w:styleLink w:val="WW8Num7"/>
    <w:lvl w:ilvl="0">
      <w:start w:val="1"/>
      <w:numFmt w:val="decim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7" w15:restartNumberingAfterBreak="0">
    <w:nsid w:val="5F63288D"/>
    <w:multiLevelType w:val="multilevel"/>
    <w:tmpl w:val="DBFAAB28"/>
    <w:styleLink w:val="WW8Num5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8" w15:restartNumberingAfterBreak="0">
    <w:nsid w:val="605B5496"/>
    <w:multiLevelType w:val="multilevel"/>
    <w:tmpl w:val="774AAC42"/>
    <w:styleLink w:val="WW8Num20"/>
    <w:lvl w:ilvl="0">
      <w:start w:val="1"/>
      <w:numFmt w:val="upperLetter"/>
      <w:lvlText w:val="%1、"/>
      <w:lvlJc w:val="left"/>
      <w:rPr>
        <w:rFonts w:ascii="Times New Roman" w:eastAsia="新細明體, PMingLiU" w:hAnsi="Times New Roman" w:cs="Times New Roman"/>
        <w:color w:val="000000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9" w15:restartNumberingAfterBreak="0">
    <w:nsid w:val="698856FA"/>
    <w:multiLevelType w:val="multilevel"/>
    <w:tmpl w:val="E3ACD164"/>
    <w:styleLink w:val="WW8Num2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 w:val="0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0" w15:restartNumberingAfterBreak="0">
    <w:nsid w:val="6B3F2A75"/>
    <w:multiLevelType w:val="multilevel"/>
    <w:tmpl w:val="2182CBDC"/>
    <w:styleLink w:val="WW8Num24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1" w15:restartNumberingAfterBreak="0">
    <w:nsid w:val="6B63773F"/>
    <w:multiLevelType w:val="multilevel"/>
    <w:tmpl w:val="208CEF14"/>
    <w:styleLink w:val="WW8Num10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2" w15:restartNumberingAfterBreak="0">
    <w:nsid w:val="75867502"/>
    <w:multiLevelType w:val="multilevel"/>
    <w:tmpl w:val="4D8432B8"/>
    <w:styleLink w:val="WW8Num21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3" w15:restartNumberingAfterBreak="0">
    <w:nsid w:val="7CF2354C"/>
    <w:multiLevelType w:val="hybridMultilevel"/>
    <w:tmpl w:val="BA04B1F6"/>
    <w:lvl w:ilvl="0" w:tplc="9F6C6B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9"/>
  </w:num>
  <w:num w:numId="3">
    <w:abstractNumId w:val="19"/>
  </w:num>
  <w:num w:numId="4">
    <w:abstractNumId w:val="12"/>
  </w:num>
  <w:num w:numId="5">
    <w:abstractNumId w:val="27"/>
  </w:num>
  <w:num w:numId="6">
    <w:abstractNumId w:val="21"/>
  </w:num>
  <w:num w:numId="7">
    <w:abstractNumId w:val="26"/>
  </w:num>
  <w:num w:numId="8">
    <w:abstractNumId w:val="4"/>
  </w:num>
  <w:num w:numId="9">
    <w:abstractNumId w:val="5"/>
  </w:num>
  <w:num w:numId="10">
    <w:abstractNumId w:val="31"/>
  </w:num>
  <w:num w:numId="11">
    <w:abstractNumId w:val="18"/>
  </w:num>
  <w:num w:numId="12">
    <w:abstractNumId w:val="25"/>
  </w:num>
  <w:num w:numId="13">
    <w:abstractNumId w:val="13"/>
  </w:num>
  <w:num w:numId="14">
    <w:abstractNumId w:val="7"/>
  </w:num>
  <w:num w:numId="15">
    <w:abstractNumId w:val="15"/>
  </w:num>
  <w:num w:numId="16">
    <w:abstractNumId w:val="0"/>
  </w:num>
  <w:num w:numId="17">
    <w:abstractNumId w:val="17"/>
  </w:num>
  <w:num w:numId="18">
    <w:abstractNumId w:val="23"/>
  </w:num>
  <w:num w:numId="19">
    <w:abstractNumId w:val="14"/>
  </w:num>
  <w:num w:numId="20">
    <w:abstractNumId w:val="28"/>
  </w:num>
  <w:num w:numId="21">
    <w:abstractNumId w:val="32"/>
  </w:num>
  <w:num w:numId="22">
    <w:abstractNumId w:val="2"/>
  </w:num>
  <w:num w:numId="23">
    <w:abstractNumId w:val="20"/>
  </w:num>
  <w:num w:numId="24">
    <w:abstractNumId w:val="30"/>
  </w:num>
  <w:num w:numId="25">
    <w:abstractNumId w:val="9"/>
  </w:num>
  <w:num w:numId="26">
    <w:abstractNumId w:val="1"/>
  </w:num>
  <w:num w:numId="27">
    <w:abstractNumId w:val="22"/>
  </w:num>
  <w:num w:numId="28">
    <w:abstractNumId w:val="10"/>
  </w:num>
  <w:num w:numId="29">
    <w:abstractNumId w:val="11"/>
  </w:num>
  <w:num w:numId="30">
    <w:abstractNumId w:val="24"/>
  </w:num>
  <w:num w:numId="31">
    <w:abstractNumId w:val="6"/>
  </w:num>
  <w:num w:numId="32">
    <w:abstractNumId w:val="3"/>
  </w:num>
  <w:num w:numId="33">
    <w:abstractNumId w:val="22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29"/>
    <w:lvlOverride w:ilvl="0">
      <w:startOverride w:val="1"/>
    </w:lvlOverride>
  </w:num>
  <w:num w:numId="36">
    <w:abstractNumId w:val="21"/>
    <w:lvlOverride w:ilvl="0">
      <w:startOverride w:val="1"/>
    </w:lvlOverride>
  </w:num>
  <w:num w:numId="37">
    <w:abstractNumId w:val="24"/>
    <w:lvlOverride w:ilvl="0">
      <w:startOverride w:val="1"/>
    </w:lvlOverride>
  </w:num>
  <w:num w:numId="38">
    <w:abstractNumId w:val="21"/>
    <w:lvlOverride w:ilvl="0">
      <w:startOverride w:val="1"/>
      <w:lvl w:ilvl="0">
        <w:start w:val="1"/>
        <w:numFmt w:val="japaneseCounting"/>
        <w:lvlText w:val="%1、"/>
        <w:lvlJc w:val="left"/>
        <w:rPr>
          <w:rFonts w:ascii="標楷體" w:eastAsia="標楷體" w:hAnsi="標楷體" w:cs="標楷體"/>
          <w:color w:val="auto"/>
          <w:kern w:val="3"/>
          <w:sz w:val="24"/>
          <w:szCs w:val="28"/>
          <w:lang w:val="en-US" w:bidi="ar-SA"/>
        </w:rPr>
      </w:lvl>
    </w:lvlOverride>
  </w:num>
  <w:num w:numId="39">
    <w:abstractNumId w:val="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3F3"/>
    <w:rsid w:val="000070F9"/>
    <w:rsid w:val="000518CD"/>
    <w:rsid w:val="00056149"/>
    <w:rsid w:val="00073DEE"/>
    <w:rsid w:val="000862A3"/>
    <w:rsid w:val="00137771"/>
    <w:rsid w:val="001A3BEF"/>
    <w:rsid w:val="001C17E5"/>
    <w:rsid w:val="001C448A"/>
    <w:rsid w:val="001F22F4"/>
    <w:rsid w:val="0021129F"/>
    <w:rsid w:val="00233CF6"/>
    <w:rsid w:val="002B5E51"/>
    <w:rsid w:val="002C418B"/>
    <w:rsid w:val="002D6166"/>
    <w:rsid w:val="002E33FE"/>
    <w:rsid w:val="003A5EE6"/>
    <w:rsid w:val="003E40FE"/>
    <w:rsid w:val="004816ED"/>
    <w:rsid w:val="004C1266"/>
    <w:rsid w:val="00524A02"/>
    <w:rsid w:val="006956E6"/>
    <w:rsid w:val="006A67EC"/>
    <w:rsid w:val="006D79D3"/>
    <w:rsid w:val="00712AF0"/>
    <w:rsid w:val="0073031D"/>
    <w:rsid w:val="007723F9"/>
    <w:rsid w:val="00775198"/>
    <w:rsid w:val="007E6FD1"/>
    <w:rsid w:val="007F27D7"/>
    <w:rsid w:val="00861731"/>
    <w:rsid w:val="008A4E63"/>
    <w:rsid w:val="008C638D"/>
    <w:rsid w:val="00927387"/>
    <w:rsid w:val="00933160"/>
    <w:rsid w:val="00946964"/>
    <w:rsid w:val="00957623"/>
    <w:rsid w:val="009A488C"/>
    <w:rsid w:val="009D7295"/>
    <w:rsid w:val="009E1DE5"/>
    <w:rsid w:val="00AB758E"/>
    <w:rsid w:val="00B34998"/>
    <w:rsid w:val="00B75550"/>
    <w:rsid w:val="00B81C5B"/>
    <w:rsid w:val="00B8237F"/>
    <w:rsid w:val="00BA29F3"/>
    <w:rsid w:val="00BF2A70"/>
    <w:rsid w:val="00C0101A"/>
    <w:rsid w:val="00C26BB5"/>
    <w:rsid w:val="00C304F1"/>
    <w:rsid w:val="00C34BA2"/>
    <w:rsid w:val="00C456BB"/>
    <w:rsid w:val="00C5153D"/>
    <w:rsid w:val="00C6766E"/>
    <w:rsid w:val="00C84CEE"/>
    <w:rsid w:val="00C93E55"/>
    <w:rsid w:val="00CD6E86"/>
    <w:rsid w:val="00CE7989"/>
    <w:rsid w:val="00CF46D8"/>
    <w:rsid w:val="00D160CC"/>
    <w:rsid w:val="00D377D5"/>
    <w:rsid w:val="00D576CF"/>
    <w:rsid w:val="00D933F3"/>
    <w:rsid w:val="00DA0C91"/>
    <w:rsid w:val="00DC2EA7"/>
    <w:rsid w:val="00E30A21"/>
    <w:rsid w:val="00E65D28"/>
    <w:rsid w:val="00EE36E1"/>
    <w:rsid w:val="00EE4876"/>
    <w:rsid w:val="00F3367D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1AB8C"/>
  <w15:docId w15:val="{A317712D-1064-4DA2-ACC1-10BB5B81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主旨"/>
    <w:basedOn w:val="Standard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 w:cs="Cambria"/>
      <w:sz w:val="18"/>
      <w:szCs w:val="18"/>
    </w:rPr>
  </w:style>
  <w:style w:type="paragraph" w:styleId="2">
    <w:name w:val="Body Text Indent 2"/>
    <w:basedOn w:val="Standard"/>
    <w:pPr>
      <w:spacing w:before="120" w:after="120" w:line="520" w:lineRule="exact"/>
      <w:ind w:left="630"/>
    </w:pPr>
    <w:rPr>
      <w:rFonts w:ascii="標楷體" w:eastAsia="標楷體" w:hAnsi="標楷體" w:cs="標楷體"/>
      <w:sz w:val="28"/>
      <w:szCs w:val="28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  <w:kern w:val="0"/>
    </w:rPr>
  </w:style>
  <w:style w:type="paragraph" w:styleId="ab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1">
    <w:name w:val="WW8Num1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2">
    <w:name w:val="WW8Num1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3">
    <w:name w:val="WW8Num1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4">
    <w:name w:val="WW8Num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5">
    <w:name w:val="WW8Num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6">
    <w:name w:val="WW8Num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7">
    <w:name w:val="WW8Num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8">
    <w:name w:val="WW8Num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0">
    <w:name w:val="WW8Num2z0"/>
    <w:rPr>
      <w:rFonts w:ascii="標楷體" w:eastAsia="標楷體" w:hAnsi="標楷體" w:cs="標楷體"/>
      <w:b w:val="0"/>
      <w:color w:val="auto"/>
      <w:kern w:val="3"/>
      <w:sz w:val="24"/>
      <w:szCs w:val="24"/>
      <w:lang w:val="en-US" w:eastAsia="zh-TW" w:bidi="ar-SA"/>
    </w:rPr>
  </w:style>
  <w:style w:type="character" w:customStyle="1" w:styleId="WW8Num2z1">
    <w:name w:val="WW8Num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2">
    <w:name w:val="WW8Num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3">
    <w:name w:val="WW8Num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4">
    <w:name w:val="WW8Num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5">
    <w:name w:val="WW8Num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6">
    <w:name w:val="WW8Num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7">
    <w:name w:val="WW8Num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8">
    <w:name w:val="WW8Num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0">
    <w:name w:val="WW8Num3z0"/>
    <w:rPr>
      <w:rFonts w:ascii="標楷體" w:eastAsia="標楷體" w:hAnsi="標楷體" w:cs="標楷體"/>
      <w:bCs/>
      <w:color w:val="auto"/>
      <w:kern w:val="3"/>
      <w:sz w:val="28"/>
      <w:szCs w:val="28"/>
      <w:lang w:val="en-US" w:eastAsia="zh-TW" w:bidi="ar-SA"/>
    </w:rPr>
  </w:style>
  <w:style w:type="character" w:customStyle="1" w:styleId="WW8Num3z2">
    <w:name w:val="WW8Num3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3">
    <w:name w:val="WW8Num3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4">
    <w:name w:val="WW8Num3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5">
    <w:name w:val="WW8Num3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6">
    <w:name w:val="WW8Num3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7">
    <w:name w:val="WW8Num3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8">
    <w:name w:val="WW8Num3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1">
    <w:name w:val="WW8Num4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2">
    <w:name w:val="WW8Num4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3">
    <w:name w:val="WW8Num4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4">
    <w:name w:val="WW8Num4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5">
    <w:name w:val="WW8Num4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6">
    <w:name w:val="WW8Num4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7">
    <w:name w:val="WW8Num4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8">
    <w:name w:val="WW8Num4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0">
    <w:name w:val="WW8Num5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1">
    <w:name w:val="WW8Num5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2">
    <w:name w:val="WW8Num5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3">
    <w:name w:val="WW8Num5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4">
    <w:name w:val="WW8Num5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5">
    <w:name w:val="WW8Num5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6">
    <w:name w:val="WW8Num5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7">
    <w:name w:val="WW8Num5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8">
    <w:name w:val="WW8Num5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0">
    <w:name w:val="WW8Num6z0"/>
    <w:rPr>
      <w:rFonts w:ascii="標楷體" w:eastAsia="標楷體" w:hAnsi="標楷體" w:cs="標楷體"/>
      <w:color w:val="auto"/>
      <w:kern w:val="3"/>
      <w:sz w:val="24"/>
      <w:szCs w:val="28"/>
      <w:lang w:bidi="ar-SA"/>
    </w:rPr>
  </w:style>
  <w:style w:type="character" w:customStyle="1" w:styleId="WW8Num6z1">
    <w:name w:val="WW8Num6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2">
    <w:name w:val="WW8Num6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3">
    <w:name w:val="WW8Num6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4">
    <w:name w:val="WW8Num6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5">
    <w:name w:val="WW8Num6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6">
    <w:name w:val="WW8Num6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7">
    <w:name w:val="WW8Num6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8">
    <w:name w:val="WW8Num6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0">
    <w:name w:val="WW8Num7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1">
    <w:name w:val="WW8Num7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2">
    <w:name w:val="WW8Num7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3">
    <w:name w:val="WW8Num7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4">
    <w:name w:val="WW8Num7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5">
    <w:name w:val="WW8Num7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6">
    <w:name w:val="WW8Num7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7">
    <w:name w:val="WW8Num7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8">
    <w:name w:val="WW8Num7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0">
    <w:name w:val="WW8Num8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1">
    <w:name w:val="WW8Num8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2">
    <w:name w:val="WW8Num8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3">
    <w:name w:val="WW8Num8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4">
    <w:name w:val="WW8Num8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5">
    <w:name w:val="WW8Num8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6">
    <w:name w:val="WW8Num8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7">
    <w:name w:val="WW8Num8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8">
    <w:name w:val="WW8Num8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0">
    <w:name w:val="WW8Num9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1">
    <w:name w:val="WW8Num9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2">
    <w:name w:val="WW8Num9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3">
    <w:name w:val="WW8Num9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4">
    <w:name w:val="WW8Num9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5">
    <w:name w:val="WW8Num9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6">
    <w:name w:val="WW8Num9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7">
    <w:name w:val="WW8Num9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8">
    <w:name w:val="WW8Num9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0">
    <w:name w:val="WW8Num10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1">
    <w:name w:val="WW8Num10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2">
    <w:name w:val="WW8Num10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3">
    <w:name w:val="WW8Num10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4">
    <w:name w:val="WW8Num10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5">
    <w:name w:val="WW8Num10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6">
    <w:name w:val="WW8Num10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7">
    <w:name w:val="WW8Num10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8">
    <w:name w:val="WW8Num10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0">
    <w:name w:val="WW8Num11z0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11z1">
    <w:name w:val="WW8Num11z1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11z2">
    <w:name w:val="WW8Num11z2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11z3">
    <w:name w:val="WW8Num11z3"/>
    <w:rPr>
      <w:rFonts w:ascii="Times New Roman" w:eastAsia="新細明體, PMingLiU" w:hAnsi="Times New Roman" w:cs="Times New Roman"/>
      <w:b w:val="0"/>
      <w:i w:val="0"/>
      <w:color w:val="000000"/>
      <w:kern w:val="3"/>
      <w:sz w:val="24"/>
      <w:szCs w:val="24"/>
      <w:lang w:val="en-US" w:eastAsia="zh-TW" w:bidi="ar-SA"/>
    </w:rPr>
  </w:style>
  <w:style w:type="character" w:customStyle="1" w:styleId="WW8Num11z4">
    <w:name w:val="WW8Num1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5">
    <w:name w:val="WW8Num1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6">
    <w:name w:val="WW8Num1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7">
    <w:name w:val="WW8Num1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8">
    <w:name w:val="WW8Num1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0">
    <w:name w:val="WW8Num12z0"/>
    <w:rPr>
      <w:rFonts w:ascii="標楷體" w:eastAsia="標楷體" w:hAnsi="標楷體" w:cs="標楷體"/>
      <w:color w:val="000000"/>
      <w:kern w:val="3"/>
      <w:sz w:val="28"/>
      <w:szCs w:val="24"/>
      <w:lang w:val="en-US" w:eastAsia="zh-TW" w:bidi="ar-SA"/>
    </w:rPr>
  </w:style>
  <w:style w:type="character" w:customStyle="1" w:styleId="WW8Num12z1">
    <w:name w:val="WW8Num1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2">
    <w:name w:val="WW8Num1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3">
    <w:name w:val="WW8Num1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4">
    <w:name w:val="WW8Num1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5">
    <w:name w:val="WW8Num1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6">
    <w:name w:val="WW8Num1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7">
    <w:name w:val="WW8Num1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8">
    <w:name w:val="WW8Num1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0">
    <w:name w:val="WW8Num13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1">
    <w:name w:val="WW8Num13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2">
    <w:name w:val="WW8Num13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3">
    <w:name w:val="WW8Num13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4">
    <w:name w:val="WW8Num13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5">
    <w:name w:val="WW8Num13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6">
    <w:name w:val="WW8Num13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7">
    <w:name w:val="WW8Num13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8">
    <w:name w:val="WW8Num13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0">
    <w:name w:val="WW8Num14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1">
    <w:name w:val="WW8Num14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2">
    <w:name w:val="WW8Num14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3">
    <w:name w:val="WW8Num14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4">
    <w:name w:val="WW8Num14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5">
    <w:name w:val="WW8Num14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6">
    <w:name w:val="WW8Num14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7">
    <w:name w:val="WW8Num14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8">
    <w:name w:val="WW8Num14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0">
    <w:name w:val="WW8Num15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1">
    <w:name w:val="WW8Num15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2">
    <w:name w:val="WW8Num15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3">
    <w:name w:val="WW8Num15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4">
    <w:name w:val="WW8Num15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5">
    <w:name w:val="WW8Num15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6">
    <w:name w:val="WW8Num15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7">
    <w:name w:val="WW8Num15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8">
    <w:name w:val="WW8Num15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0">
    <w:name w:val="WW8Num16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3">
    <w:name w:val="WW8Num16z3"/>
    <w:rPr>
      <w:rFonts w:ascii="Times New Roman" w:eastAsia="標楷體" w:hAnsi="Times New Roman" w:cs="Times New Roman"/>
      <w:b w:val="0"/>
      <w:i w:val="0"/>
      <w:color w:val="auto"/>
      <w:kern w:val="3"/>
      <w:sz w:val="24"/>
      <w:szCs w:val="24"/>
      <w:lang w:val="en-US" w:eastAsia="zh-TW" w:bidi="ar-SA"/>
    </w:rPr>
  </w:style>
  <w:style w:type="character" w:customStyle="1" w:styleId="WW8Num16z5">
    <w:name w:val="WW8Num16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6">
    <w:name w:val="WW8Num16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7">
    <w:name w:val="WW8Num16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8">
    <w:name w:val="WW8Num16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0">
    <w:name w:val="WW8Num17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1">
    <w:name w:val="WW8Num17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2">
    <w:name w:val="WW8Num17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3">
    <w:name w:val="WW8Num17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4">
    <w:name w:val="WW8Num17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5">
    <w:name w:val="WW8Num17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6">
    <w:name w:val="WW8Num17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7">
    <w:name w:val="WW8Num17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8">
    <w:name w:val="WW8Num17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0">
    <w:name w:val="WW8Num18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1">
    <w:name w:val="WW8Num18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2">
    <w:name w:val="WW8Num18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3">
    <w:name w:val="WW8Num18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4">
    <w:name w:val="WW8Num18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5">
    <w:name w:val="WW8Num18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6">
    <w:name w:val="WW8Num18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7">
    <w:name w:val="WW8Num18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8">
    <w:name w:val="WW8Num18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0">
    <w:name w:val="WW8Num19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1">
    <w:name w:val="WW8Num19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2">
    <w:name w:val="WW8Num19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3">
    <w:name w:val="WW8Num19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4">
    <w:name w:val="WW8Num19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5">
    <w:name w:val="WW8Num19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6">
    <w:name w:val="WW8Num19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7">
    <w:name w:val="WW8Num19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8">
    <w:name w:val="WW8Num19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0">
    <w:name w:val="WW8Num20z0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20z1">
    <w:name w:val="WW8Num20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2">
    <w:name w:val="WW8Num20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3">
    <w:name w:val="WW8Num20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4">
    <w:name w:val="WW8Num20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5">
    <w:name w:val="WW8Num20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6">
    <w:name w:val="WW8Num20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7">
    <w:name w:val="WW8Num20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8">
    <w:name w:val="WW8Num20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0">
    <w:name w:val="WW8Num21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1">
    <w:name w:val="WW8Num21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2">
    <w:name w:val="WW8Num21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3">
    <w:name w:val="WW8Num21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4">
    <w:name w:val="WW8Num2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5">
    <w:name w:val="WW8Num2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6">
    <w:name w:val="WW8Num2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7">
    <w:name w:val="WW8Num2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8">
    <w:name w:val="WW8Num2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0">
    <w:name w:val="WW8Num22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1">
    <w:name w:val="WW8Num2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2">
    <w:name w:val="WW8Num2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3">
    <w:name w:val="WW8Num2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4">
    <w:name w:val="WW8Num2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5">
    <w:name w:val="WW8Num2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6">
    <w:name w:val="WW8Num2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7">
    <w:name w:val="WW8Num2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8">
    <w:name w:val="WW8Num2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0">
    <w:name w:val="WW8Num23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1">
    <w:name w:val="WW8Num23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2">
    <w:name w:val="WW8Num23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3">
    <w:name w:val="WW8Num23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4">
    <w:name w:val="WW8Num23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5">
    <w:name w:val="WW8Num23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6">
    <w:name w:val="WW8Num23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7">
    <w:name w:val="WW8Num23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8">
    <w:name w:val="WW8Num23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0">
    <w:name w:val="WW8Num24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1">
    <w:name w:val="WW8Num24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2">
    <w:name w:val="WW8Num24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3">
    <w:name w:val="WW8Num24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4">
    <w:name w:val="WW8Num24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5">
    <w:name w:val="WW8Num24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6">
    <w:name w:val="WW8Num24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7">
    <w:name w:val="WW8Num24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8">
    <w:name w:val="WW8Num24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0">
    <w:name w:val="WW8Num25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1">
    <w:name w:val="WW8Num25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2">
    <w:name w:val="WW8Num25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3">
    <w:name w:val="WW8Num25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4">
    <w:name w:val="WW8Num25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5">
    <w:name w:val="WW8Num25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6">
    <w:name w:val="WW8Num25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7">
    <w:name w:val="WW8Num25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8">
    <w:name w:val="WW8Num25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0">
    <w:name w:val="WW8Num26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1">
    <w:name w:val="WW8Num26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2">
    <w:name w:val="WW8Num26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3">
    <w:name w:val="WW8Num26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4">
    <w:name w:val="WW8Num26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5">
    <w:name w:val="WW8Num26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6">
    <w:name w:val="WW8Num26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7">
    <w:name w:val="WW8Num26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8">
    <w:name w:val="WW8Num26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0">
    <w:name w:val="WW8Num27z0"/>
    <w:rPr>
      <w:rFonts w:ascii="標楷體" w:eastAsia="標楷體" w:hAnsi="標楷體" w:cs="標楷體"/>
      <w:bCs/>
      <w:color w:val="auto"/>
      <w:kern w:val="3"/>
      <w:sz w:val="28"/>
      <w:szCs w:val="28"/>
      <w:lang w:val="en-US" w:eastAsia="zh-TW" w:bidi="ar-SA"/>
    </w:rPr>
  </w:style>
  <w:style w:type="character" w:customStyle="1" w:styleId="WW8Num27z1">
    <w:name w:val="WW8Num27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2">
    <w:name w:val="WW8Num27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3">
    <w:name w:val="WW8Num27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4">
    <w:name w:val="WW8Num27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5">
    <w:name w:val="WW8Num27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6">
    <w:name w:val="WW8Num27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7">
    <w:name w:val="WW8Num27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8">
    <w:name w:val="WW8Num27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0">
    <w:name w:val="WW8Num28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1">
    <w:name w:val="WW8Num28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2">
    <w:name w:val="WW8Num28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3">
    <w:name w:val="WW8Num28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4">
    <w:name w:val="WW8Num28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5">
    <w:name w:val="WW8Num28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6">
    <w:name w:val="WW8Num28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7">
    <w:name w:val="WW8Num28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8">
    <w:name w:val="WW8Num28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0">
    <w:name w:val="WW8Num29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1">
    <w:name w:val="WW8Num29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2">
    <w:name w:val="WW8Num29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3">
    <w:name w:val="WW8Num29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4">
    <w:name w:val="WW8Num29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5">
    <w:name w:val="WW8Num29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6">
    <w:name w:val="WW8Num29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7">
    <w:name w:val="WW8Num29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8">
    <w:name w:val="WW8Num29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0">
    <w:name w:val="WW8Num30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1">
    <w:name w:val="WW8Num30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2">
    <w:name w:val="WW8Num30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3">
    <w:name w:val="WW8Num30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4">
    <w:name w:val="WW8Num30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5">
    <w:name w:val="WW8Num30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6">
    <w:name w:val="WW8Num30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7">
    <w:name w:val="WW8Num30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8">
    <w:name w:val="WW8Num30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0">
    <w:name w:val="WW8Num31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1">
    <w:name w:val="WW8Num31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2">
    <w:name w:val="WW8Num31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3">
    <w:name w:val="WW8Num31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4">
    <w:name w:val="WW8Num3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5">
    <w:name w:val="WW8Num3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6">
    <w:name w:val="WW8Num3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7">
    <w:name w:val="WW8Num3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8">
    <w:name w:val="WW8Num3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0">
    <w:name w:val="WW8Num32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1">
    <w:name w:val="WW8Num3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2">
    <w:name w:val="WW8Num3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3">
    <w:name w:val="WW8Num3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4">
    <w:name w:val="WW8Num3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5">
    <w:name w:val="WW8Num3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6">
    <w:name w:val="WW8Num3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7">
    <w:name w:val="WW8Num3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8">
    <w:name w:val="WW8Num3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c">
    <w:name w:val="頁首 字元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d">
    <w:name w:val="頁尾 字元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e">
    <w:name w:val="註解方塊文字 字元"/>
    <w:rPr>
      <w:rFonts w:ascii="Cambria" w:eastAsia="新細明體, PMingLiU" w:hAnsi="Cambria" w:cs="Times New Roman"/>
      <w:color w:val="auto"/>
      <w:kern w:val="3"/>
      <w:sz w:val="18"/>
      <w:szCs w:val="18"/>
      <w:lang w:val="en-US" w:eastAsia="zh-TW" w:bidi="ar-SA"/>
    </w:rPr>
  </w:style>
  <w:style w:type="character" w:styleId="af">
    <w:name w:val="page number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20">
    <w:name w:val="本文縮排 2 字元"/>
    <w:rPr>
      <w:rFonts w:ascii="標楷體" w:eastAsia="標楷體" w:hAnsi="標楷體" w:cs="標楷體"/>
      <w:color w:val="auto"/>
      <w:kern w:val="3"/>
      <w:sz w:val="28"/>
      <w:szCs w:val="28"/>
      <w:lang w:val="en-US" w:eastAsia="zh-TW" w:bidi="ar-SA"/>
    </w:rPr>
  </w:style>
  <w:style w:type="character" w:styleId="af0">
    <w:name w:val="annotation reference"/>
    <w:rPr>
      <w:rFonts w:ascii="Times New Roman" w:eastAsia="新細明體, PMingLiU" w:hAnsi="Times New Roman" w:cs="Times New Roman"/>
      <w:color w:val="auto"/>
      <w:kern w:val="3"/>
      <w:sz w:val="18"/>
      <w:szCs w:val="18"/>
      <w:lang w:val="en-US" w:eastAsia="zh-TW" w:bidi="ar-SA"/>
    </w:rPr>
  </w:style>
  <w:style w:type="character" w:customStyle="1" w:styleId="af1">
    <w:name w:val="註解文字 字元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f2">
    <w:name w:val="註解主旨 字元"/>
    <w:rPr>
      <w:rFonts w:ascii="Times New Roman" w:eastAsia="新細明體, PMingLiU" w:hAnsi="Times New Roman" w:cs="Times New Roman"/>
      <w:b/>
      <w:bCs/>
      <w:color w:val="auto"/>
      <w:kern w:val="3"/>
      <w:sz w:val="24"/>
      <w:szCs w:val="24"/>
      <w:lang w:val="en-US" w:eastAsia="zh-TW" w:bidi="ar-SA"/>
    </w:rPr>
  </w:style>
  <w:style w:type="character" w:customStyle="1" w:styleId="Internetlink">
    <w:name w:val="Internet link"/>
    <w:rPr>
      <w:rFonts w:ascii="Times New Roman" w:eastAsia="新細明體, PMingLiU" w:hAnsi="Times New Roman" w:cs="Times New Roman"/>
      <w:color w:val="0000FF"/>
      <w:kern w:val="3"/>
      <w:sz w:val="24"/>
      <w:szCs w:val="24"/>
      <w:u w:val="single"/>
      <w:lang w:val="en-US" w:eastAsia="zh-TW" w:bidi="ar-SA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color w:val="auto"/>
      <w:kern w:val="3"/>
      <w:sz w:val="24"/>
      <w:szCs w:val="24"/>
      <w:lang w:val="en-US" w:eastAsia="zh-TW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0003;&#35531;&#20303;&#35686;&#22120;&#20316;&#26989;&#27969;&#3124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07D0-62D1-4079-866A-BA709C10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申請住警器作業流程</Template>
  <TotalTime>456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Links>
    <vt:vector size="6" baseType="variant"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http://law.ndppc.nat.gov.tw/GNFA/Chi/FLAW/LW02040.asp?lsid=FL057403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內政部消防署補助各直轄市、縣（市）政府辦理災害防救演習作業原則（草案）審核表</dc:title>
  <dc:creator>user</dc:creator>
  <cp:lastModifiedBy>Administrator</cp:lastModifiedBy>
  <cp:revision>28</cp:revision>
  <cp:lastPrinted>2020-09-04T03:28:00Z</cp:lastPrinted>
  <dcterms:created xsi:type="dcterms:W3CDTF">2020-03-23T06:50:00Z</dcterms:created>
  <dcterms:modified xsi:type="dcterms:W3CDTF">2022-03-17T07:17:00Z</dcterms:modified>
</cp:coreProperties>
</file>