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C09" w:rsidRPr="003C5888" w:rsidRDefault="00B94C09" w:rsidP="00B94C09">
      <w:pPr>
        <w:spacing w:line="460" w:lineRule="exact"/>
        <w:jc w:val="center"/>
        <w:rPr>
          <w:rFonts w:ascii="標楷體" w:eastAsia="標楷體" w:hAnsi="標楷體" w:cs="Times New Roman"/>
          <w:b/>
          <w:sz w:val="40"/>
          <w:szCs w:val="40"/>
        </w:rPr>
      </w:pPr>
      <w:r w:rsidRPr="003C5888">
        <w:rPr>
          <w:rFonts w:ascii="標楷體" w:eastAsia="標楷體" w:hAnsi="標楷體" w:cs="Times New Roman" w:hint="eastAsia"/>
          <w:b/>
          <w:sz w:val="40"/>
          <w:szCs w:val="40"/>
        </w:rPr>
        <w:t>輔導建置國產雜糧集團產區作業規範</w:t>
      </w:r>
    </w:p>
    <w:p w:rsidR="001F6B92" w:rsidRPr="003C5888" w:rsidRDefault="001F6B92" w:rsidP="00B94891">
      <w:pPr>
        <w:spacing w:line="320" w:lineRule="exact"/>
        <w:ind w:left="1656" w:hangingChars="690" w:hanging="1656"/>
        <w:jc w:val="right"/>
        <w:rPr>
          <w:rFonts w:ascii="標楷體" w:eastAsia="標楷體" w:hAnsi="標楷體"/>
        </w:rPr>
      </w:pPr>
      <w:r w:rsidRPr="003C5888">
        <w:rPr>
          <w:rFonts w:ascii="標楷體" w:eastAsia="標楷體" w:hAnsi="標楷體" w:hint="eastAsia"/>
        </w:rPr>
        <w:t>105年5月9日</w:t>
      </w:r>
      <w:proofErr w:type="gramStart"/>
      <w:r w:rsidRPr="003C5888">
        <w:rPr>
          <w:rFonts w:ascii="標楷體" w:eastAsia="標楷體" w:hAnsi="標楷體" w:hint="eastAsia"/>
        </w:rPr>
        <w:t>農授糧字</w:t>
      </w:r>
      <w:proofErr w:type="gramEnd"/>
      <w:r w:rsidRPr="003C5888">
        <w:rPr>
          <w:rFonts w:ascii="標楷體" w:eastAsia="標楷體" w:hAnsi="標楷體" w:hint="eastAsia"/>
        </w:rPr>
        <w:t>第1051064673號函</w:t>
      </w:r>
    </w:p>
    <w:p w:rsidR="001F6B92" w:rsidRPr="003C5888" w:rsidRDefault="001F6B92" w:rsidP="00B94891">
      <w:pPr>
        <w:spacing w:line="320" w:lineRule="exact"/>
        <w:ind w:left="1656" w:hangingChars="690" w:hanging="1656"/>
        <w:jc w:val="right"/>
        <w:rPr>
          <w:rFonts w:ascii="標楷體" w:eastAsia="標楷體" w:hAnsi="標楷體"/>
        </w:rPr>
      </w:pPr>
      <w:r w:rsidRPr="003C5888">
        <w:rPr>
          <w:rFonts w:ascii="標楷體" w:eastAsia="標楷體" w:hAnsi="標楷體" w:hint="eastAsia"/>
        </w:rPr>
        <w:t>106年7月27日</w:t>
      </w:r>
      <w:proofErr w:type="gramStart"/>
      <w:r w:rsidRPr="003C5888">
        <w:rPr>
          <w:rFonts w:ascii="標楷體" w:eastAsia="標楷體" w:hAnsi="標楷體" w:hint="eastAsia"/>
        </w:rPr>
        <w:t>農授糧字</w:t>
      </w:r>
      <w:proofErr w:type="gramEnd"/>
      <w:r w:rsidRPr="003C5888">
        <w:rPr>
          <w:rFonts w:ascii="標楷體" w:eastAsia="標楷體" w:hAnsi="標楷體" w:hint="eastAsia"/>
        </w:rPr>
        <w:t>第1061065345號函修正</w:t>
      </w:r>
    </w:p>
    <w:p w:rsidR="001F6B92" w:rsidRPr="003C5888" w:rsidRDefault="001F6B92" w:rsidP="00B94891">
      <w:pPr>
        <w:spacing w:line="320" w:lineRule="exact"/>
        <w:ind w:left="1656" w:hangingChars="690" w:hanging="1656"/>
        <w:jc w:val="right"/>
        <w:rPr>
          <w:rFonts w:ascii="標楷體" w:eastAsia="標楷體" w:hAnsi="標楷體"/>
        </w:rPr>
      </w:pPr>
      <w:r w:rsidRPr="003C5888">
        <w:rPr>
          <w:rFonts w:ascii="標楷體" w:eastAsia="標楷體" w:hAnsi="標楷體" w:cs="Arial Unicode MS" w:hint="eastAsia"/>
          <w:bCs/>
          <w:kern w:val="0"/>
        </w:rPr>
        <w:t>107年4月27日農糧生字第1071064812號函修正</w:t>
      </w:r>
    </w:p>
    <w:p w:rsidR="001F6B92" w:rsidRPr="003C5888" w:rsidRDefault="001F6B92" w:rsidP="00B94891">
      <w:pPr>
        <w:spacing w:line="320" w:lineRule="exact"/>
        <w:ind w:left="1656" w:hangingChars="690" w:hanging="1656"/>
        <w:jc w:val="right"/>
        <w:rPr>
          <w:rFonts w:ascii="標楷體" w:eastAsia="標楷體" w:hAnsi="標楷體"/>
        </w:rPr>
      </w:pPr>
      <w:r w:rsidRPr="003C5888">
        <w:rPr>
          <w:rFonts w:ascii="標楷體" w:eastAsia="標楷體" w:hAnsi="標楷體" w:hint="eastAsia"/>
        </w:rPr>
        <w:t>108年3月8日農糧生字第1081064512號函修正</w:t>
      </w:r>
    </w:p>
    <w:p w:rsidR="00B94C09" w:rsidRPr="003C5888" w:rsidRDefault="00B94C09" w:rsidP="00B94891">
      <w:pPr>
        <w:spacing w:line="320" w:lineRule="exact"/>
        <w:ind w:left="1656" w:hangingChars="690" w:hanging="1656"/>
        <w:jc w:val="right"/>
        <w:rPr>
          <w:rFonts w:ascii="標楷體" w:eastAsia="標楷體" w:hAnsi="標楷體"/>
        </w:rPr>
      </w:pPr>
      <w:r w:rsidRPr="003C5888">
        <w:rPr>
          <w:rFonts w:ascii="標楷體" w:eastAsia="標楷體" w:hAnsi="標楷體" w:hint="eastAsia"/>
        </w:rPr>
        <w:t>108年</w:t>
      </w:r>
      <w:r w:rsidR="008D297E" w:rsidRPr="003C5888">
        <w:rPr>
          <w:rFonts w:ascii="標楷體" w:eastAsia="標楷體" w:hAnsi="標楷體"/>
        </w:rPr>
        <w:t>7</w:t>
      </w:r>
      <w:r w:rsidRPr="003C5888">
        <w:rPr>
          <w:rFonts w:ascii="標楷體" w:eastAsia="標楷體" w:hAnsi="標楷體" w:hint="eastAsia"/>
        </w:rPr>
        <w:t>月</w:t>
      </w:r>
      <w:r w:rsidR="001F6B92" w:rsidRPr="003C5888">
        <w:rPr>
          <w:rFonts w:ascii="標楷體" w:eastAsia="標楷體" w:hAnsi="標楷體" w:hint="eastAsia"/>
        </w:rPr>
        <w:t>2</w:t>
      </w:r>
      <w:r w:rsidR="001F6B92" w:rsidRPr="003C5888">
        <w:rPr>
          <w:rFonts w:ascii="標楷體" w:eastAsia="標楷體" w:hAnsi="標楷體"/>
        </w:rPr>
        <w:t>4</w:t>
      </w:r>
      <w:r w:rsidRPr="003C5888">
        <w:rPr>
          <w:rFonts w:ascii="標楷體" w:eastAsia="標楷體" w:hAnsi="標楷體" w:hint="eastAsia"/>
        </w:rPr>
        <w:t>日農糧生字第</w:t>
      </w:r>
      <w:r w:rsidR="008D297E" w:rsidRPr="003C5888">
        <w:rPr>
          <w:rFonts w:ascii="標楷體" w:eastAsia="標楷體" w:hAnsi="標楷體"/>
        </w:rPr>
        <w:t>1081065349</w:t>
      </w:r>
      <w:r w:rsidRPr="003C5888">
        <w:rPr>
          <w:rFonts w:ascii="標楷體" w:eastAsia="標楷體" w:hAnsi="標楷體" w:hint="eastAsia"/>
        </w:rPr>
        <w:t>號函</w:t>
      </w:r>
      <w:r w:rsidR="004D4DD6" w:rsidRPr="003C5888">
        <w:rPr>
          <w:rFonts w:ascii="標楷體" w:eastAsia="標楷體" w:hAnsi="標楷體" w:hint="eastAsia"/>
        </w:rPr>
        <w:t>修正</w:t>
      </w:r>
    </w:p>
    <w:p w:rsidR="006222A0" w:rsidRPr="003C5888" w:rsidRDefault="006222A0" w:rsidP="00B94891">
      <w:pPr>
        <w:spacing w:line="320" w:lineRule="exact"/>
        <w:ind w:left="1656" w:hangingChars="690" w:hanging="1656"/>
        <w:jc w:val="right"/>
        <w:rPr>
          <w:rFonts w:ascii="標楷體" w:eastAsia="標楷體" w:hAnsi="標楷體" w:cs="標楷體"/>
        </w:rPr>
      </w:pPr>
      <w:r w:rsidRPr="003C5888">
        <w:rPr>
          <w:rFonts w:ascii="標楷體" w:eastAsia="標楷體" w:hAnsi="標楷體" w:cs="標楷體" w:hint="eastAsia"/>
        </w:rPr>
        <w:t>109年</w:t>
      </w:r>
      <w:r w:rsidR="00B27888" w:rsidRPr="003C5888">
        <w:rPr>
          <w:rFonts w:ascii="標楷體" w:eastAsia="標楷體" w:hAnsi="標楷體" w:cs="標楷體"/>
        </w:rPr>
        <w:t>4</w:t>
      </w:r>
      <w:r w:rsidRPr="003C5888">
        <w:rPr>
          <w:rFonts w:ascii="標楷體" w:eastAsia="標楷體" w:hAnsi="標楷體" w:cs="標楷體" w:hint="eastAsia"/>
        </w:rPr>
        <w:t>月</w:t>
      </w:r>
      <w:r w:rsidR="00B27888" w:rsidRPr="003C5888">
        <w:rPr>
          <w:rFonts w:ascii="標楷體" w:eastAsia="標楷體" w:hAnsi="標楷體" w:cs="標楷體" w:hint="eastAsia"/>
        </w:rPr>
        <w:t>14</w:t>
      </w:r>
      <w:r w:rsidRPr="003C5888">
        <w:rPr>
          <w:rFonts w:ascii="標楷體" w:eastAsia="標楷體" w:hAnsi="標楷體" w:cs="標楷體" w:hint="eastAsia"/>
        </w:rPr>
        <w:t>日農糧生字第</w:t>
      </w:r>
      <w:r w:rsidR="00B27888" w:rsidRPr="003C5888">
        <w:rPr>
          <w:rFonts w:ascii="標楷體" w:eastAsia="標楷體" w:hAnsi="標楷體" w:cs="標楷體" w:hint="eastAsia"/>
        </w:rPr>
        <w:t>1</w:t>
      </w:r>
      <w:r w:rsidR="00B27888" w:rsidRPr="003C5888">
        <w:rPr>
          <w:rFonts w:ascii="標楷體" w:eastAsia="標楷體" w:hAnsi="標楷體" w:cs="標楷體"/>
        </w:rPr>
        <w:t>091064680</w:t>
      </w:r>
      <w:r w:rsidRPr="003C5888">
        <w:rPr>
          <w:rFonts w:ascii="標楷體" w:eastAsia="標楷體" w:hAnsi="標楷體" w:cs="標楷體" w:hint="eastAsia"/>
        </w:rPr>
        <w:t>號函修正</w:t>
      </w:r>
    </w:p>
    <w:p w:rsidR="00B94C09" w:rsidRPr="003C5888" w:rsidRDefault="00B94C09" w:rsidP="0060227F">
      <w:pPr>
        <w:numPr>
          <w:ilvl w:val="0"/>
          <w:numId w:val="1"/>
        </w:numPr>
        <w:spacing w:line="480" w:lineRule="exact"/>
        <w:rPr>
          <w:rFonts w:ascii="標楷體" w:eastAsia="標楷體" w:hAnsi="標楷體" w:cs="Times New Roman"/>
          <w:sz w:val="32"/>
          <w:szCs w:val="32"/>
        </w:rPr>
      </w:pPr>
      <w:r w:rsidRPr="003C5888">
        <w:rPr>
          <w:rFonts w:ascii="標楷體" w:eastAsia="標楷體" w:hAnsi="標楷體" w:cs="Times New Roman" w:hint="eastAsia"/>
          <w:sz w:val="32"/>
          <w:szCs w:val="32"/>
        </w:rPr>
        <w:t>目的：</w:t>
      </w:r>
      <w:r w:rsidRPr="003C5888">
        <w:rPr>
          <w:rFonts w:ascii="標楷體" w:eastAsia="標楷體" w:hAnsi="標楷體" w:cs="細明體" w:hint="eastAsia"/>
          <w:kern w:val="0"/>
          <w:sz w:val="32"/>
          <w:szCs w:val="32"/>
        </w:rPr>
        <w:t>整合產區農民、農民團體或農企業，以集團化、</w:t>
      </w:r>
      <w:proofErr w:type="gramStart"/>
      <w:r w:rsidRPr="003C5888">
        <w:rPr>
          <w:rFonts w:ascii="標楷體" w:eastAsia="標楷體" w:hAnsi="標楷體" w:cs="細明體" w:hint="eastAsia"/>
          <w:kern w:val="0"/>
          <w:sz w:val="32"/>
          <w:szCs w:val="32"/>
        </w:rPr>
        <w:t>農商合作</w:t>
      </w:r>
      <w:proofErr w:type="gramEnd"/>
      <w:r w:rsidRPr="003C5888">
        <w:rPr>
          <w:rFonts w:ascii="標楷體" w:eastAsia="標楷體" w:hAnsi="標楷體" w:cs="細明體" w:hint="eastAsia"/>
          <w:kern w:val="0"/>
          <w:sz w:val="32"/>
          <w:szCs w:val="32"/>
        </w:rPr>
        <w:t>生產方式，導入共同用藥、品質自主管理與品牌行銷，建構國產雜糧安全、</w:t>
      </w:r>
      <w:proofErr w:type="gramStart"/>
      <w:r w:rsidRPr="003C5888">
        <w:rPr>
          <w:rFonts w:ascii="標楷體" w:eastAsia="標楷體" w:hAnsi="標楷體" w:cs="細明體" w:hint="eastAsia"/>
          <w:kern w:val="0"/>
          <w:sz w:val="32"/>
          <w:szCs w:val="32"/>
        </w:rPr>
        <w:t>非基改</w:t>
      </w:r>
      <w:proofErr w:type="gramEnd"/>
      <w:r w:rsidRPr="003C5888">
        <w:rPr>
          <w:rFonts w:ascii="標楷體" w:eastAsia="標楷體" w:hAnsi="標楷體" w:cs="細明體" w:hint="eastAsia"/>
          <w:kern w:val="0"/>
          <w:sz w:val="32"/>
          <w:szCs w:val="32"/>
        </w:rPr>
        <w:t>、可溯源之優質品牌形象，提升國產雜糧產業競爭力。</w:t>
      </w:r>
    </w:p>
    <w:p w:rsidR="00B94C09" w:rsidRPr="003C5888" w:rsidRDefault="00B94C09" w:rsidP="0060227F">
      <w:pPr>
        <w:numPr>
          <w:ilvl w:val="0"/>
          <w:numId w:val="1"/>
        </w:numPr>
        <w:spacing w:line="480" w:lineRule="exact"/>
        <w:rPr>
          <w:rFonts w:ascii="標楷體" w:eastAsia="標楷體" w:hAnsi="標楷體" w:cs="Times New Roman"/>
          <w:sz w:val="32"/>
          <w:szCs w:val="32"/>
        </w:rPr>
      </w:pPr>
      <w:r w:rsidRPr="003C5888">
        <w:rPr>
          <w:rFonts w:ascii="標楷體" w:eastAsia="標楷體" w:hAnsi="標楷體" w:cs="Times New Roman" w:hint="eastAsia"/>
          <w:sz w:val="32"/>
          <w:szCs w:val="32"/>
        </w:rPr>
        <w:t>集團產區定義：以具有行銷能力之農場</w:t>
      </w:r>
      <w:r w:rsidR="001416C4" w:rsidRPr="003C5888">
        <w:rPr>
          <w:rFonts w:ascii="標楷體" w:eastAsia="標楷體" w:hAnsi="標楷體" w:cs="Times New Roman" w:hint="eastAsia"/>
          <w:sz w:val="32"/>
          <w:szCs w:val="32"/>
        </w:rPr>
        <w:t>、產銷班</w:t>
      </w:r>
      <w:r w:rsidRPr="003C5888">
        <w:rPr>
          <w:rFonts w:ascii="標楷體" w:eastAsia="標楷體" w:hAnsi="標楷體" w:cs="Times New Roman" w:hint="eastAsia"/>
          <w:sz w:val="32"/>
          <w:szCs w:val="32"/>
        </w:rPr>
        <w:t>、農民團體、農企業為營運主體，輔導進行集團化</w:t>
      </w:r>
      <w:proofErr w:type="gramStart"/>
      <w:r w:rsidRPr="003C5888">
        <w:rPr>
          <w:rFonts w:ascii="標楷體" w:eastAsia="標楷體" w:hAnsi="標楷體" w:cs="Times New Roman" w:hint="eastAsia"/>
          <w:sz w:val="32"/>
          <w:szCs w:val="32"/>
        </w:rPr>
        <w:t>契</w:t>
      </w:r>
      <w:proofErr w:type="gramEnd"/>
      <w:r w:rsidRPr="003C5888">
        <w:rPr>
          <w:rFonts w:ascii="標楷體" w:eastAsia="標楷體" w:hAnsi="標楷體" w:cs="Times New Roman" w:hint="eastAsia"/>
          <w:sz w:val="32"/>
          <w:szCs w:val="32"/>
        </w:rPr>
        <w:t>作栽培，擴大產業經營規模，並</w:t>
      </w:r>
      <w:r w:rsidRPr="003C5888">
        <w:rPr>
          <w:rFonts w:ascii="標楷體" w:eastAsia="標楷體" w:hAnsi="標楷體" w:cs="細明體" w:hint="eastAsia"/>
          <w:kern w:val="0"/>
          <w:sz w:val="32"/>
          <w:szCs w:val="32"/>
        </w:rPr>
        <w:t>落實</w:t>
      </w:r>
      <w:proofErr w:type="gramStart"/>
      <w:r w:rsidRPr="003C5888">
        <w:rPr>
          <w:rFonts w:ascii="標楷體" w:eastAsia="標楷體" w:hAnsi="標楷體" w:cs="細明體" w:hint="eastAsia"/>
          <w:kern w:val="0"/>
          <w:sz w:val="32"/>
          <w:szCs w:val="32"/>
        </w:rPr>
        <w:t>契</w:t>
      </w:r>
      <w:proofErr w:type="gramEnd"/>
      <w:r w:rsidRPr="003C5888">
        <w:rPr>
          <w:rFonts w:ascii="標楷體" w:eastAsia="標楷體" w:hAnsi="標楷體" w:cs="細明體" w:hint="eastAsia"/>
          <w:kern w:val="0"/>
          <w:sz w:val="32"/>
          <w:szCs w:val="32"/>
        </w:rPr>
        <w:t>作農戶之田間安全用藥教育指導及</w:t>
      </w:r>
      <w:r w:rsidRPr="003C5888">
        <w:rPr>
          <w:rFonts w:ascii="標楷體" w:eastAsia="標楷體" w:hAnsi="標楷體" w:cs="Times New Roman" w:hint="eastAsia"/>
          <w:sz w:val="32"/>
          <w:szCs w:val="32"/>
        </w:rPr>
        <w:t>建立企業化管理模式</w:t>
      </w:r>
      <w:r w:rsidRPr="003C5888">
        <w:rPr>
          <w:rFonts w:ascii="標楷體" w:eastAsia="標楷體" w:hAnsi="標楷體" w:cs="細明體" w:hint="eastAsia"/>
          <w:kern w:val="0"/>
          <w:sz w:val="32"/>
          <w:szCs w:val="32"/>
        </w:rPr>
        <w:t>，引導產、製、銷合作經營，創造品牌特色，建構具產業競爭力之雜糧供應體系。</w:t>
      </w:r>
    </w:p>
    <w:p w:rsidR="00B94C09" w:rsidRPr="003C5888" w:rsidRDefault="00B94C09" w:rsidP="0060227F">
      <w:pPr>
        <w:numPr>
          <w:ilvl w:val="0"/>
          <w:numId w:val="1"/>
        </w:numPr>
        <w:spacing w:line="480" w:lineRule="exact"/>
        <w:rPr>
          <w:rFonts w:ascii="標楷體" w:eastAsia="標楷體" w:hAnsi="標楷體" w:cs="Times New Roman"/>
          <w:sz w:val="32"/>
          <w:szCs w:val="32"/>
        </w:rPr>
      </w:pPr>
      <w:r w:rsidRPr="003C5888">
        <w:rPr>
          <w:rFonts w:ascii="標楷體" w:eastAsia="標楷體" w:hAnsi="標楷體" w:cs="Times New Roman" w:hint="eastAsia"/>
          <w:sz w:val="32"/>
          <w:szCs w:val="32"/>
        </w:rPr>
        <w:t>集團產區營運主體應具備之條件</w:t>
      </w:r>
    </w:p>
    <w:p w:rsidR="00B94C09" w:rsidRPr="003C5888" w:rsidRDefault="00B94C09" w:rsidP="0060227F">
      <w:pPr>
        <w:pStyle w:val="a3"/>
        <w:numPr>
          <w:ilvl w:val="0"/>
          <w:numId w:val="2"/>
        </w:numPr>
        <w:spacing w:line="480" w:lineRule="exact"/>
        <w:ind w:leftChars="0"/>
        <w:rPr>
          <w:rFonts w:ascii="標楷體" w:eastAsia="標楷體" w:hAnsi="標楷體" w:cs="Times New Roman"/>
          <w:sz w:val="32"/>
          <w:szCs w:val="32"/>
        </w:rPr>
      </w:pPr>
      <w:r w:rsidRPr="003C5888">
        <w:rPr>
          <w:rFonts w:ascii="標楷體" w:eastAsia="標楷體" w:hAnsi="標楷體" w:cs="Times New Roman" w:hint="eastAsia"/>
          <w:sz w:val="32"/>
          <w:szCs w:val="32"/>
        </w:rPr>
        <w:t>營運主體經營單一品項之產業規模，大豆及甘藷</w:t>
      </w:r>
      <w:proofErr w:type="gramStart"/>
      <w:r w:rsidRPr="003C5888">
        <w:rPr>
          <w:rFonts w:ascii="標楷體" w:eastAsia="標楷體" w:hAnsi="標楷體" w:cs="Times New Roman" w:hint="eastAsia"/>
          <w:sz w:val="32"/>
          <w:szCs w:val="32"/>
        </w:rPr>
        <w:t>契</w:t>
      </w:r>
      <w:proofErr w:type="gramEnd"/>
      <w:r w:rsidRPr="003C5888">
        <w:rPr>
          <w:rFonts w:ascii="標楷體" w:eastAsia="標楷體" w:hAnsi="標楷體" w:cs="Times New Roman" w:hint="eastAsia"/>
          <w:sz w:val="32"/>
          <w:szCs w:val="32"/>
        </w:rPr>
        <w:t>作面積達30公頃以上</w:t>
      </w:r>
      <w:r w:rsidR="004D4DD6" w:rsidRPr="003C5888">
        <w:rPr>
          <w:rFonts w:ascii="標楷體" w:eastAsia="標楷體" w:hAnsi="標楷體" w:cs="Times New Roman" w:hint="eastAsia"/>
          <w:sz w:val="32"/>
          <w:szCs w:val="32"/>
        </w:rPr>
        <w:t>；</w:t>
      </w:r>
      <w:r w:rsidRPr="003C5888">
        <w:rPr>
          <w:rFonts w:ascii="標楷體" w:eastAsia="標楷體" w:hAnsi="標楷體" w:cs="Times New Roman" w:hint="eastAsia"/>
          <w:sz w:val="32"/>
          <w:szCs w:val="32"/>
        </w:rPr>
        <w:t>紅豆、小麥</w:t>
      </w:r>
      <w:r w:rsidR="006222A0" w:rsidRPr="003C5888">
        <w:rPr>
          <w:rFonts w:ascii="標楷體" w:eastAsia="標楷體" w:hAnsi="標楷體" w:cs="Times New Roman" w:hint="eastAsia"/>
          <w:sz w:val="32"/>
          <w:szCs w:val="32"/>
        </w:rPr>
        <w:t>、胡麻</w:t>
      </w:r>
      <w:r w:rsidRPr="003C5888">
        <w:rPr>
          <w:rFonts w:ascii="標楷體" w:eastAsia="標楷體" w:hAnsi="標楷體" w:cs="Times New Roman" w:hint="eastAsia"/>
          <w:sz w:val="32"/>
          <w:szCs w:val="32"/>
        </w:rPr>
        <w:t>與食用玉米等</w:t>
      </w:r>
      <w:proofErr w:type="gramStart"/>
      <w:r w:rsidRPr="003C5888">
        <w:rPr>
          <w:rFonts w:ascii="標楷體" w:eastAsia="標楷體" w:hAnsi="標楷體" w:cs="Times New Roman" w:hint="eastAsia"/>
          <w:sz w:val="32"/>
          <w:szCs w:val="32"/>
        </w:rPr>
        <w:t>契</w:t>
      </w:r>
      <w:proofErr w:type="gramEnd"/>
      <w:r w:rsidRPr="003C5888">
        <w:rPr>
          <w:rFonts w:ascii="標楷體" w:eastAsia="標楷體" w:hAnsi="標楷體" w:cs="Times New Roman" w:hint="eastAsia"/>
          <w:sz w:val="32"/>
          <w:szCs w:val="32"/>
        </w:rPr>
        <w:t>作面積達20</w:t>
      </w:r>
      <w:r w:rsidR="004D4DD6" w:rsidRPr="003C5888">
        <w:rPr>
          <w:rFonts w:ascii="標楷體" w:eastAsia="標楷體" w:hAnsi="標楷體" w:cs="Times New Roman" w:hint="eastAsia"/>
          <w:sz w:val="32"/>
          <w:szCs w:val="32"/>
        </w:rPr>
        <w:t>公頃以上；</w:t>
      </w:r>
      <w:r w:rsidRPr="003C5888">
        <w:rPr>
          <w:rFonts w:ascii="標楷體" w:eastAsia="標楷體" w:hAnsi="標楷體" w:cs="Times New Roman" w:hint="eastAsia"/>
          <w:sz w:val="32"/>
          <w:szCs w:val="32"/>
        </w:rPr>
        <w:t>落花生、臺灣</w:t>
      </w:r>
      <w:proofErr w:type="gramStart"/>
      <w:r w:rsidRPr="003C5888">
        <w:rPr>
          <w:rFonts w:ascii="標楷體" w:eastAsia="標楷體" w:hAnsi="標楷體" w:cs="Times New Roman" w:hint="eastAsia"/>
          <w:sz w:val="32"/>
          <w:szCs w:val="32"/>
        </w:rPr>
        <w:t>藜</w:t>
      </w:r>
      <w:proofErr w:type="gramEnd"/>
      <w:r w:rsidRPr="003C5888">
        <w:rPr>
          <w:rFonts w:ascii="標楷體" w:eastAsia="標楷體" w:hAnsi="標楷體" w:cs="Times New Roman" w:hint="eastAsia"/>
          <w:sz w:val="32"/>
          <w:szCs w:val="32"/>
        </w:rPr>
        <w:t>、小米、樹豆、綠豆、薏仁、蕎麥</w:t>
      </w:r>
      <w:r w:rsidR="008D297E" w:rsidRPr="003C5888">
        <w:rPr>
          <w:rFonts w:ascii="標楷體" w:eastAsia="標楷體" w:hAnsi="標楷體" w:cs="Times New Roman" w:hint="eastAsia"/>
          <w:sz w:val="32"/>
          <w:szCs w:val="32"/>
        </w:rPr>
        <w:t>、高粱</w:t>
      </w:r>
      <w:proofErr w:type="gramStart"/>
      <w:r w:rsidRPr="003C5888">
        <w:rPr>
          <w:rFonts w:ascii="標楷體" w:eastAsia="標楷體" w:hAnsi="標楷體" w:cs="Times New Roman" w:hint="eastAsia"/>
          <w:sz w:val="32"/>
          <w:szCs w:val="32"/>
        </w:rPr>
        <w:t>契</w:t>
      </w:r>
      <w:proofErr w:type="gramEnd"/>
      <w:r w:rsidRPr="003C5888">
        <w:rPr>
          <w:rFonts w:ascii="標楷體" w:eastAsia="標楷體" w:hAnsi="標楷體" w:cs="Times New Roman" w:hint="eastAsia"/>
          <w:sz w:val="32"/>
          <w:szCs w:val="32"/>
        </w:rPr>
        <w:t>作面積達10</w:t>
      </w:r>
      <w:r w:rsidR="004D4DD6" w:rsidRPr="003C5888">
        <w:rPr>
          <w:rFonts w:ascii="標楷體" w:eastAsia="標楷體" w:hAnsi="標楷體" w:cs="Times New Roman" w:hint="eastAsia"/>
          <w:sz w:val="32"/>
          <w:szCs w:val="32"/>
        </w:rPr>
        <w:t>公頃以上；</w:t>
      </w:r>
      <w:r w:rsidRPr="003C5888">
        <w:rPr>
          <w:rFonts w:ascii="標楷體" w:eastAsia="標楷體" w:hAnsi="標楷體" w:cs="Times New Roman" w:hint="eastAsia"/>
          <w:sz w:val="32"/>
          <w:szCs w:val="32"/>
        </w:rPr>
        <w:t>以上品項面積係以全年度</w:t>
      </w:r>
      <w:proofErr w:type="gramStart"/>
      <w:r w:rsidRPr="003C5888">
        <w:rPr>
          <w:rFonts w:ascii="標楷體" w:eastAsia="標楷體" w:hAnsi="標楷體" w:cs="Times New Roman" w:hint="eastAsia"/>
          <w:sz w:val="32"/>
          <w:szCs w:val="32"/>
        </w:rPr>
        <w:t>契</w:t>
      </w:r>
      <w:proofErr w:type="gramEnd"/>
      <w:r w:rsidRPr="003C5888">
        <w:rPr>
          <w:rFonts w:ascii="標楷體" w:eastAsia="標楷體" w:hAnsi="標楷體" w:cs="Times New Roman" w:hint="eastAsia"/>
          <w:sz w:val="32"/>
          <w:szCs w:val="32"/>
        </w:rPr>
        <w:t>作面積計算，含正期作或裡作。</w:t>
      </w:r>
    </w:p>
    <w:p w:rsidR="00B94C09" w:rsidRPr="003C5888" w:rsidRDefault="00B94C09" w:rsidP="0060227F">
      <w:pPr>
        <w:pStyle w:val="a3"/>
        <w:numPr>
          <w:ilvl w:val="0"/>
          <w:numId w:val="2"/>
        </w:numPr>
        <w:spacing w:line="480" w:lineRule="exact"/>
        <w:ind w:leftChars="0"/>
        <w:rPr>
          <w:rFonts w:ascii="標楷體" w:eastAsia="標楷體" w:hAnsi="標楷體" w:cs="Times New Roman"/>
          <w:sz w:val="32"/>
          <w:szCs w:val="32"/>
        </w:rPr>
      </w:pPr>
      <w:r w:rsidRPr="003C5888">
        <w:rPr>
          <w:rFonts w:ascii="標楷體" w:eastAsia="標楷體" w:hAnsi="標楷體" w:cs="Times New Roman" w:hint="eastAsia"/>
          <w:sz w:val="32"/>
          <w:szCs w:val="32"/>
        </w:rPr>
        <w:t>營運主體經營</w:t>
      </w:r>
      <w:proofErr w:type="gramStart"/>
      <w:r w:rsidRPr="003C5888">
        <w:rPr>
          <w:rFonts w:ascii="標楷體" w:eastAsia="標楷體" w:hAnsi="標楷體" w:cs="Times New Roman" w:hint="eastAsia"/>
          <w:sz w:val="32"/>
          <w:szCs w:val="32"/>
        </w:rPr>
        <w:t>契</w:t>
      </w:r>
      <w:proofErr w:type="gramEnd"/>
      <w:r w:rsidRPr="003C5888">
        <w:rPr>
          <w:rFonts w:ascii="標楷體" w:eastAsia="標楷體" w:hAnsi="標楷體" w:cs="Times New Roman" w:hint="eastAsia"/>
          <w:sz w:val="32"/>
          <w:szCs w:val="32"/>
        </w:rPr>
        <w:t>作</w:t>
      </w:r>
      <w:r w:rsidR="00B94891" w:rsidRPr="003C5888">
        <w:rPr>
          <w:rFonts w:ascii="標楷體" w:eastAsia="標楷體" w:hAnsi="標楷體" w:cs="Times New Roman" w:hint="eastAsia"/>
          <w:sz w:val="32"/>
          <w:szCs w:val="32"/>
        </w:rPr>
        <w:t>上述品項</w:t>
      </w:r>
      <w:r w:rsidR="006222A0" w:rsidRPr="003C5888">
        <w:rPr>
          <w:rFonts w:ascii="標楷體" w:eastAsia="標楷體" w:hAnsi="標楷體" w:cs="Times New Roman" w:hint="eastAsia"/>
          <w:sz w:val="32"/>
          <w:szCs w:val="32"/>
        </w:rPr>
        <w:t>兩</w:t>
      </w:r>
      <w:r w:rsidRPr="003C5888">
        <w:rPr>
          <w:rFonts w:ascii="標楷體" w:eastAsia="標楷體" w:hAnsi="標楷體" w:cs="Times New Roman" w:hint="eastAsia"/>
          <w:sz w:val="32"/>
          <w:szCs w:val="32"/>
        </w:rPr>
        <w:t>種</w:t>
      </w:r>
      <w:r w:rsidR="006222A0" w:rsidRPr="003C5888">
        <w:rPr>
          <w:rFonts w:ascii="標楷體" w:eastAsia="標楷體" w:hAnsi="標楷體" w:cs="Times New Roman" w:hint="eastAsia"/>
          <w:sz w:val="32"/>
          <w:szCs w:val="32"/>
        </w:rPr>
        <w:t>以上</w:t>
      </w:r>
      <w:r w:rsidRPr="003C5888">
        <w:rPr>
          <w:rFonts w:ascii="標楷體" w:eastAsia="標楷體" w:hAnsi="標楷體" w:cs="Times New Roman" w:hint="eastAsia"/>
          <w:sz w:val="32"/>
          <w:szCs w:val="32"/>
        </w:rPr>
        <w:t>者得合併</w:t>
      </w:r>
      <w:proofErr w:type="gramStart"/>
      <w:r w:rsidRPr="003C5888">
        <w:rPr>
          <w:rFonts w:ascii="標楷體" w:eastAsia="標楷體" w:hAnsi="標楷體" w:cs="Times New Roman" w:hint="eastAsia"/>
          <w:sz w:val="32"/>
          <w:szCs w:val="32"/>
        </w:rPr>
        <w:t>採</w:t>
      </w:r>
      <w:proofErr w:type="gramEnd"/>
      <w:r w:rsidRPr="003C5888">
        <w:rPr>
          <w:rFonts w:ascii="標楷體" w:eastAsia="標楷體" w:hAnsi="標楷體" w:cs="Times New Roman" w:hint="eastAsia"/>
          <w:sz w:val="32"/>
          <w:szCs w:val="32"/>
        </w:rPr>
        <w:t>計，面積門檻須達30公頃，該面積以全年度</w:t>
      </w:r>
      <w:proofErr w:type="gramStart"/>
      <w:r w:rsidRPr="003C5888">
        <w:rPr>
          <w:rFonts w:ascii="標楷體" w:eastAsia="標楷體" w:hAnsi="標楷體" w:cs="Times New Roman" w:hint="eastAsia"/>
          <w:sz w:val="32"/>
          <w:szCs w:val="32"/>
        </w:rPr>
        <w:t>契</w:t>
      </w:r>
      <w:proofErr w:type="gramEnd"/>
      <w:r w:rsidRPr="003C5888">
        <w:rPr>
          <w:rFonts w:ascii="標楷體" w:eastAsia="標楷體" w:hAnsi="標楷體" w:cs="Times New Roman" w:hint="eastAsia"/>
          <w:sz w:val="32"/>
          <w:szCs w:val="32"/>
        </w:rPr>
        <w:t>作面積計算，含正期作或裡作。</w:t>
      </w:r>
    </w:p>
    <w:p w:rsidR="00B94C09" w:rsidRPr="003C5888" w:rsidRDefault="00B94C09" w:rsidP="0060227F">
      <w:pPr>
        <w:numPr>
          <w:ilvl w:val="0"/>
          <w:numId w:val="1"/>
        </w:numPr>
        <w:spacing w:line="480" w:lineRule="exact"/>
        <w:rPr>
          <w:rFonts w:ascii="標楷體" w:eastAsia="標楷體" w:hAnsi="標楷體" w:cs="Times New Roman"/>
          <w:sz w:val="32"/>
          <w:szCs w:val="32"/>
        </w:rPr>
      </w:pPr>
      <w:r w:rsidRPr="003C5888">
        <w:rPr>
          <w:rFonts w:ascii="標楷體" w:eastAsia="標楷體" w:hAnsi="標楷體" w:cs="細明體" w:hint="eastAsia"/>
          <w:kern w:val="0"/>
          <w:sz w:val="32"/>
          <w:szCs w:val="32"/>
        </w:rPr>
        <w:t>集團產區應符合之條件：</w:t>
      </w:r>
    </w:p>
    <w:p w:rsidR="00B94C09" w:rsidRPr="003C5888" w:rsidRDefault="00B94C09" w:rsidP="0060227F">
      <w:pPr>
        <w:pStyle w:val="a3"/>
        <w:numPr>
          <w:ilvl w:val="0"/>
          <w:numId w:val="3"/>
        </w:numPr>
        <w:spacing w:line="480" w:lineRule="exact"/>
        <w:ind w:leftChars="0"/>
        <w:rPr>
          <w:rFonts w:ascii="標楷體" w:eastAsia="標楷體" w:hAnsi="標楷體" w:cs="細明體"/>
          <w:kern w:val="0"/>
          <w:sz w:val="32"/>
          <w:szCs w:val="32"/>
        </w:rPr>
      </w:pPr>
      <w:r w:rsidRPr="003C5888">
        <w:rPr>
          <w:rFonts w:ascii="標楷體" w:eastAsia="標楷體" w:hAnsi="標楷體" w:cs="細明體"/>
          <w:kern w:val="0"/>
          <w:sz w:val="32"/>
          <w:szCs w:val="32"/>
        </w:rPr>
        <w:t>集團產區之</w:t>
      </w:r>
      <w:r w:rsidRPr="003C5888">
        <w:rPr>
          <w:rFonts w:ascii="標楷體" w:eastAsia="標楷體" w:hAnsi="標楷體" w:cs="細明體" w:hint="eastAsia"/>
          <w:kern w:val="0"/>
          <w:sz w:val="32"/>
          <w:szCs w:val="32"/>
        </w:rPr>
        <w:t>生產土地均不得有超限利用情形，且同一筆土地僅可參與一個</w:t>
      </w:r>
      <w:r w:rsidR="001416C4" w:rsidRPr="003C5888">
        <w:rPr>
          <w:rFonts w:ascii="標楷體" w:eastAsia="標楷體" w:hAnsi="標楷體" w:cs="細明體" w:hint="eastAsia"/>
          <w:kern w:val="0"/>
          <w:sz w:val="32"/>
          <w:szCs w:val="32"/>
        </w:rPr>
        <w:t>雜糧</w:t>
      </w:r>
      <w:r w:rsidRPr="003C5888">
        <w:rPr>
          <w:rFonts w:ascii="標楷體" w:eastAsia="標楷體" w:hAnsi="標楷體" w:cs="細明體" w:hint="eastAsia"/>
          <w:kern w:val="0"/>
          <w:sz w:val="32"/>
          <w:szCs w:val="32"/>
        </w:rPr>
        <w:t>集團產區（不得重複申報）。</w:t>
      </w:r>
    </w:p>
    <w:p w:rsidR="00B94C09" w:rsidRPr="003C5888" w:rsidRDefault="00B94C09" w:rsidP="0060227F">
      <w:pPr>
        <w:pStyle w:val="a3"/>
        <w:numPr>
          <w:ilvl w:val="0"/>
          <w:numId w:val="3"/>
        </w:numPr>
        <w:spacing w:line="480" w:lineRule="exact"/>
        <w:ind w:leftChars="0"/>
        <w:rPr>
          <w:rFonts w:ascii="標楷體" w:eastAsia="標楷體" w:hAnsi="標楷體" w:cs="Times New Roman"/>
          <w:sz w:val="32"/>
          <w:szCs w:val="32"/>
        </w:rPr>
      </w:pPr>
      <w:r w:rsidRPr="003C5888">
        <w:rPr>
          <w:rFonts w:ascii="標楷體" w:eastAsia="標楷體" w:hAnsi="標楷體" w:cs="細明體" w:hint="eastAsia"/>
          <w:kern w:val="0"/>
          <w:sz w:val="32"/>
          <w:szCs w:val="32"/>
        </w:rPr>
        <w:t>集團產區至少需有</w:t>
      </w:r>
      <w:proofErr w:type="gramStart"/>
      <w:r w:rsidRPr="003C5888">
        <w:rPr>
          <w:rFonts w:ascii="標楷體" w:eastAsia="標楷體" w:hAnsi="標楷體" w:cs="細明體" w:hint="eastAsia"/>
          <w:kern w:val="0"/>
          <w:sz w:val="32"/>
          <w:szCs w:val="32"/>
        </w:rPr>
        <w:t>5</w:t>
      </w:r>
      <w:r w:rsidR="001416C4" w:rsidRPr="003C5888">
        <w:rPr>
          <w:rFonts w:ascii="標楷體" w:eastAsia="標楷體" w:hAnsi="標楷體" w:cs="細明體" w:hint="eastAsia"/>
          <w:kern w:val="0"/>
          <w:sz w:val="32"/>
          <w:szCs w:val="32"/>
        </w:rPr>
        <w:t>成</w:t>
      </w:r>
      <w:proofErr w:type="gramEnd"/>
      <w:r w:rsidRPr="003C5888">
        <w:rPr>
          <w:rFonts w:ascii="標楷體" w:eastAsia="標楷體" w:hAnsi="標楷體" w:cs="細明體" w:hint="eastAsia"/>
          <w:kern w:val="0"/>
          <w:sz w:val="32"/>
          <w:szCs w:val="32"/>
        </w:rPr>
        <w:t>生產土地</w:t>
      </w:r>
      <w:r w:rsidR="001416C4" w:rsidRPr="003C5888">
        <w:rPr>
          <w:rFonts w:ascii="標楷體" w:eastAsia="標楷體" w:hAnsi="標楷體" w:cs="細明體" w:hint="eastAsia"/>
          <w:kern w:val="0"/>
          <w:sz w:val="32"/>
          <w:szCs w:val="32"/>
        </w:rPr>
        <w:t>取得「產銷履歷</w:t>
      </w:r>
      <w:r w:rsidRPr="003C5888">
        <w:rPr>
          <w:rFonts w:ascii="標楷體" w:eastAsia="標楷體" w:hAnsi="標楷體" w:cs="細明體" w:hint="eastAsia"/>
          <w:kern w:val="0"/>
          <w:sz w:val="32"/>
          <w:szCs w:val="32"/>
        </w:rPr>
        <w:t>」或「有機驗證」或「</w:t>
      </w:r>
      <w:r w:rsidR="001416C4" w:rsidRPr="003C5888">
        <w:rPr>
          <w:rFonts w:ascii="標楷體" w:eastAsia="標楷體" w:hAnsi="標楷體" w:cs="細明體" w:hint="eastAsia"/>
          <w:kern w:val="0"/>
          <w:sz w:val="32"/>
          <w:szCs w:val="32"/>
        </w:rPr>
        <w:t>友善審認」</w:t>
      </w:r>
      <w:r w:rsidRPr="003C5888">
        <w:rPr>
          <w:rFonts w:ascii="標楷體" w:eastAsia="標楷體" w:hAnsi="標楷體" w:cs="細明體" w:hint="eastAsia"/>
          <w:kern w:val="0"/>
          <w:sz w:val="32"/>
          <w:szCs w:val="32"/>
        </w:rPr>
        <w:t>。</w:t>
      </w:r>
    </w:p>
    <w:p w:rsidR="00B94C09" w:rsidRPr="003C5888" w:rsidRDefault="00B94C09" w:rsidP="0060227F">
      <w:pPr>
        <w:numPr>
          <w:ilvl w:val="0"/>
          <w:numId w:val="1"/>
        </w:numPr>
        <w:spacing w:line="480" w:lineRule="exact"/>
        <w:rPr>
          <w:rFonts w:ascii="標楷體" w:eastAsia="標楷體" w:hAnsi="標楷體" w:cs="Times New Roman"/>
          <w:sz w:val="32"/>
          <w:szCs w:val="32"/>
        </w:rPr>
      </w:pPr>
      <w:r w:rsidRPr="003C5888">
        <w:rPr>
          <w:rFonts w:ascii="標楷體" w:eastAsia="標楷體" w:hAnsi="標楷體" w:cs="細明體" w:hint="eastAsia"/>
          <w:kern w:val="0"/>
          <w:sz w:val="32"/>
          <w:szCs w:val="32"/>
        </w:rPr>
        <w:lastRenderedPageBreak/>
        <w:t>集團產區設置申請與審核程序：</w:t>
      </w:r>
    </w:p>
    <w:p w:rsidR="00B94C09" w:rsidRPr="003C5888" w:rsidRDefault="00B94C09" w:rsidP="0060227F">
      <w:pPr>
        <w:pStyle w:val="a3"/>
        <w:numPr>
          <w:ilvl w:val="0"/>
          <w:numId w:val="4"/>
        </w:numPr>
        <w:spacing w:line="480" w:lineRule="exact"/>
        <w:ind w:leftChars="0" w:left="1514" w:hanging="794"/>
        <w:rPr>
          <w:rFonts w:ascii="標楷體" w:eastAsia="標楷體" w:hAnsi="標楷體" w:cs="細明體"/>
          <w:kern w:val="0"/>
          <w:sz w:val="32"/>
          <w:szCs w:val="32"/>
        </w:rPr>
      </w:pPr>
      <w:r w:rsidRPr="003C5888">
        <w:rPr>
          <w:rFonts w:ascii="標楷體" w:eastAsia="標楷體" w:hAnsi="標楷體" w:cs="細明體" w:hint="eastAsia"/>
          <w:kern w:val="0"/>
          <w:sz w:val="32"/>
          <w:szCs w:val="32"/>
        </w:rPr>
        <w:t>申請與初審：</w:t>
      </w:r>
    </w:p>
    <w:p w:rsidR="00B94C09" w:rsidRPr="003C5888" w:rsidRDefault="00B94C09" w:rsidP="0060227F">
      <w:pPr>
        <w:pStyle w:val="a3"/>
        <w:numPr>
          <w:ilvl w:val="0"/>
          <w:numId w:val="5"/>
        </w:numPr>
        <w:spacing w:line="480" w:lineRule="exact"/>
        <w:ind w:leftChars="0" w:left="1843" w:hanging="567"/>
        <w:rPr>
          <w:rFonts w:ascii="標楷體" w:eastAsia="標楷體" w:hAnsi="標楷體" w:cs="細明體"/>
          <w:kern w:val="0"/>
          <w:sz w:val="32"/>
          <w:szCs w:val="32"/>
        </w:rPr>
      </w:pPr>
      <w:r w:rsidRPr="003C5888">
        <w:rPr>
          <w:rFonts w:ascii="標楷體" w:eastAsia="標楷體" w:hAnsi="標楷體" w:cs="細明體" w:hint="eastAsia"/>
          <w:kern w:val="0"/>
          <w:sz w:val="32"/>
          <w:szCs w:val="32"/>
        </w:rPr>
        <w:t>營運主體應</w:t>
      </w:r>
      <w:r w:rsidR="001416C4" w:rsidRPr="003C5888">
        <w:rPr>
          <w:rFonts w:ascii="標楷體" w:eastAsia="標楷體" w:hAnsi="標楷體" w:cs="細明體" w:hint="eastAsia"/>
          <w:kern w:val="0"/>
          <w:sz w:val="32"/>
          <w:szCs w:val="32"/>
        </w:rPr>
        <w:t>於「</w:t>
      </w:r>
      <w:proofErr w:type="gramStart"/>
      <w:r w:rsidR="001416C4" w:rsidRPr="003C5888">
        <w:rPr>
          <w:rFonts w:ascii="標楷體" w:eastAsia="標楷體" w:hAnsi="標楷體" w:cs="細明體" w:hint="eastAsia"/>
          <w:kern w:val="0"/>
          <w:sz w:val="32"/>
          <w:szCs w:val="32"/>
        </w:rPr>
        <w:t>契</w:t>
      </w:r>
      <w:proofErr w:type="gramEnd"/>
      <w:r w:rsidR="001416C4" w:rsidRPr="003C5888">
        <w:rPr>
          <w:rFonts w:ascii="標楷體" w:eastAsia="標楷體" w:hAnsi="標楷體" w:cs="細明體" w:hint="eastAsia"/>
          <w:kern w:val="0"/>
          <w:sz w:val="32"/>
          <w:szCs w:val="32"/>
        </w:rPr>
        <w:t>作雜糧及特色作物集團產區系統」</w:t>
      </w:r>
      <w:proofErr w:type="gramStart"/>
      <w:r w:rsidR="0060227F" w:rsidRPr="003C5888">
        <w:rPr>
          <w:rFonts w:ascii="標楷體" w:eastAsia="標楷體" w:hAnsi="標楷體" w:cs="細明體" w:hint="eastAsia"/>
          <w:kern w:val="0"/>
          <w:sz w:val="32"/>
          <w:szCs w:val="32"/>
        </w:rPr>
        <w:t>（</w:t>
      </w:r>
      <w:proofErr w:type="gramEnd"/>
      <w:r w:rsidR="0060227F" w:rsidRPr="003C5888">
        <w:rPr>
          <w:rFonts w:ascii="標楷體" w:eastAsia="標楷體" w:hAnsi="標楷體" w:cs="細明體" w:hint="eastAsia"/>
          <w:kern w:val="0"/>
          <w:sz w:val="32"/>
          <w:szCs w:val="32"/>
        </w:rPr>
        <w:t>https://</w:t>
      </w:r>
      <w:r w:rsidR="0060227F" w:rsidRPr="003C5888">
        <w:t xml:space="preserve"> </w:t>
      </w:r>
      <w:r w:rsidR="0060227F" w:rsidRPr="003C5888">
        <w:rPr>
          <w:rFonts w:ascii="標楷體" w:eastAsia="標楷體" w:hAnsi="標楷體" w:cs="細明體"/>
          <w:kern w:val="0"/>
          <w:sz w:val="32"/>
          <w:szCs w:val="32"/>
        </w:rPr>
        <w:t>cropgroups.afa.gov.tw</w:t>
      </w:r>
      <w:proofErr w:type="gramStart"/>
      <w:r w:rsidR="0060227F" w:rsidRPr="003C5888">
        <w:rPr>
          <w:rFonts w:ascii="標楷體" w:eastAsia="標楷體" w:hAnsi="標楷體" w:cs="細明體" w:hint="eastAsia"/>
          <w:kern w:val="0"/>
          <w:sz w:val="32"/>
          <w:szCs w:val="32"/>
        </w:rPr>
        <w:t>）</w:t>
      </w:r>
      <w:proofErr w:type="gramEnd"/>
      <w:r w:rsidRPr="003C5888">
        <w:rPr>
          <w:rFonts w:ascii="標楷體" w:eastAsia="標楷體" w:hAnsi="標楷體" w:cs="細明體" w:hint="eastAsia"/>
          <w:kern w:val="0"/>
          <w:sz w:val="32"/>
          <w:szCs w:val="32"/>
        </w:rPr>
        <w:t>填具「國產雜糧集團產區設立申請表」及「國產雜糧集團產區設立基本資料」，由當地農民團體、公所彙總後送當地縣（市）政府或直轄市政府農業局提出申請。倘營運主體為農民團體者得</w:t>
      </w:r>
      <w:proofErr w:type="gramStart"/>
      <w:r w:rsidRPr="003C5888">
        <w:rPr>
          <w:rFonts w:ascii="標楷體" w:eastAsia="標楷體" w:hAnsi="標楷體" w:cs="細明體" w:hint="eastAsia"/>
          <w:kern w:val="0"/>
          <w:sz w:val="32"/>
          <w:szCs w:val="32"/>
        </w:rPr>
        <w:t>逕</w:t>
      </w:r>
      <w:proofErr w:type="gramEnd"/>
      <w:r w:rsidRPr="003C5888">
        <w:rPr>
          <w:rFonts w:ascii="標楷體" w:eastAsia="標楷體" w:hAnsi="標楷體" w:cs="細明體" w:hint="eastAsia"/>
          <w:kern w:val="0"/>
          <w:sz w:val="32"/>
          <w:szCs w:val="32"/>
        </w:rPr>
        <w:t>送當地縣（市）政府或直轄市政府農業局提出申請。縣（市）政府或直轄市政府農業局經審查基本資料後，將符合條件者之相關申請表單彙送農</w:t>
      </w:r>
      <w:proofErr w:type="gramStart"/>
      <w:r w:rsidRPr="003C5888">
        <w:rPr>
          <w:rFonts w:ascii="標楷體" w:eastAsia="標楷體" w:hAnsi="標楷體" w:cs="細明體" w:hint="eastAsia"/>
          <w:kern w:val="0"/>
          <w:sz w:val="32"/>
          <w:szCs w:val="32"/>
        </w:rPr>
        <w:t>糧署當地</w:t>
      </w:r>
      <w:proofErr w:type="gramEnd"/>
      <w:r w:rsidRPr="003C5888">
        <w:rPr>
          <w:rFonts w:ascii="標楷體" w:eastAsia="標楷體" w:hAnsi="標楷體" w:cs="細明體" w:hint="eastAsia"/>
          <w:kern w:val="0"/>
          <w:sz w:val="32"/>
          <w:szCs w:val="32"/>
        </w:rPr>
        <w:t>分署</w:t>
      </w:r>
      <w:r w:rsidRPr="003C5888">
        <w:rPr>
          <w:rFonts w:ascii="標楷體" w:eastAsia="標楷體" w:hAnsi="標楷體" w:cs="細明體"/>
          <w:kern w:val="0"/>
          <w:sz w:val="32"/>
          <w:szCs w:val="32"/>
        </w:rPr>
        <w:t>(</w:t>
      </w:r>
      <w:r w:rsidRPr="003C5888">
        <w:rPr>
          <w:rFonts w:ascii="標楷體" w:eastAsia="標楷體" w:hAnsi="標楷體" w:cs="細明體" w:hint="eastAsia"/>
          <w:kern w:val="0"/>
          <w:sz w:val="32"/>
          <w:szCs w:val="32"/>
        </w:rPr>
        <w:t>以下簡稱分署</w:t>
      </w:r>
      <w:r w:rsidRPr="003C5888">
        <w:rPr>
          <w:rFonts w:ascii="標楷體" w:eastAsia="標楷體" w:hAnsi="標楷體" w:cs="細明體"/>
          <w:kern w:val="0"/>
          <w:sz w:val="32"/>
          <w:szCs w:val="32"/>
        </w:rPr>
        <w:t>)</w:t>
      </w:r>
      <w:r w:rsidRPr="003C5888">
        <w:rPr>
          <w:rFonts w:ascii="標楷體" w:eastAsia="標楷體" w:hAnsi="標楷體" w:cs="細明體" w:hint="eastAsia"/>
          <w:kern w:val="0"/>
          <w:sz w:val="32"/>
          <w:szCs w:val="32"/>
        </w:rPr>
        <w:t>進行</w:t>
      </w:r>
      <w:proofErr w:type="gramStart"/>
      <w:r w:rsidRPr="003C5888">
        <w:rPr>
          <w:rFonts w:ascii="標楷體" w:eastAsia="標楷體" w:hAnsi="標楷體" w:cs="細明體" w:hint="eastAsia"/>
          <w:kern w:val="0"/>
          <w:sz w:val="32"/>
          <w:szCs w:val="32"/>
        </w:rPr>
        <w:t>複</w:t>
      </w:r>
      <w:proofErr w:type="gramEnd"/>
      <w:r w:rsidRPr="003C5888">
        <w:rPr>
          <w:rFonts w:ascii="標楷體" w:eastAsia="標楷體" w:hAnsi="標楷體" w:cs="細明體" w:hint="eastAsia"/>
          <w:kern w:val="0"/>
          <w:sz w:val="32"/>
          <w:szCs w:val="32"/>
        </w:rPr>
        <w:t>審。</w:t>
      </w:r>
    </w:p>
    <w:p w:rsidR="00B94C09" w:rsidRPr="003C5888" w:rsidRDefault="00B94C09" w:rsidP="0060227F">
      <w:pPr>
        <w:pStyle w:val="a3"/>
        <w:numPr>
          <w:ilvl w:val="0"/>
          <w:numId w:val="5"/>
        </w:numPr>
        <w:spacing w:line="480" w:lineRule="exact"/>
        <w:ind w:leftChars="0" w:left="1843" w:hanging="567"/>
        <w:rPr>
          <w:rFonts w:ascii="標楷體" w:eastAsia="標楷體" w:hAnsi="標楷體" w:cs="細明體"/>
          <w:kern w:val="0"/>
          <w:sz w:val="32"/>
          <w:szCs w:val="32"/>
        </w:rPr>
      </w:pPr>
      <w:r w:rsidRPr="003C5888">
        <w:rPr>
          <w:rFonts w:ascii="標楷體" w:eastAsia="標楷體" w:hAnsi="標楷體" w:cs="細明體" w:hint="eastAsia"/>
          <w:kern w:val="0"/>
          <w:sz w:val="32"/>
          <w:szCs w:val="32"/>
        </w:rPr>
        <w:t>跨縣市之集團產區，由營運主體營業登記所在地之縣（市）政府或直轄市政府農業局擔任受理單位，並函請其土地所在地之縣（市）政府或直轄市政府農業局協助審核，土地所在地縣（市）政府或直轄市政府農業局應就土地之合法性進行審核後，函復原受理單位。</w:t>
      </w:r>
    </w:p>
    <w:p w:rsidR="00B94C09" w:rsidRPr="003C5888" w:rsidRDefault="00B94C09" w:rsidP="0060227F">
      <w:pPr>
        <w:pStyle w:val="a3"/>
        <w:numPr>
          <w:ilvl w:val="0"/>
          <w:numId w:val="5"/>
        </w:numPr>
        <w:spacing w:line="480" w:lineRule="exact"/>
        <w:ind w:leftChars="0" w:left="1843" w:hanging="567"/>
        <w:rPr>
          <w:rFonts w:ascii="標楷體" w:eastAsia="標楷體" w:hAnsi="標楷體" w:cs="細明體"/>
          <w:kern w:val="0"/>
          <w:sz w:val="32"/>
          <w:szCs w:val="32"/>
        </w:rPr>
      </w:pPr>
      <w:r w:rsidRPr="003C5888">
        <w:rPr>
          <w:rFonts w:ascii="標楷體" w:eastAsia="標楷體" w:hAnsi="標楷體" w:cs="細明體" w:hint="eastAsia"/>
          <w:kern w:val="0"/>
          <w:sz w:val="32"/>
          <w:szCs w:val="32"/>
        </w:rPr>
        <w:t>初審內容包括申請表單內容是否填列完整、基本門檻面積是否符合，以及土地使用是否合法等。</w:t>
      </w:r>
    </w:p>
    <w:p w:rsidR="00B94C09" w:rsidRPr="003C5888" w:rsidRDefault="00B94C09" w:rsidP="0060227F">
      <w:pPr>
        <w:pStyle w:val="a3"/>
        <w:numPr>
          <w:ilvl w:val="0"/>
          <w:numId w:val="4"/>
        </w:numPr>
        <w:spacing w:line="480" w:lineRule="exact"/>
        <w:ind w:leftChars="0" w:left="1514" w:hanging="794"/>
        <w:rPr>
          <w:rFonts w:ascii="標楷體" w:eastAsia="標楷體" w:hAnsi="標楷體" w:cs="Times New Roman"/>
          <w:sz w:val="32"/>
          <w:szCs w:val="32"/>
        </w:rPr>
      </w:pPr>
      <w:proofErr w:type="gramStart"/>
      <w:r w:rsidRPr="003C5888">
        <w:rPr>
          <w:rFonts w:ascii="標楷體" w:eastAsia="標楷體" w:hAnsi="標楷體" w:cs="細明體" w:hint="eastAsia"/>
          <w:kern w:val="0"/>
          <w:sz w:val="32"/>
          <w:szCs w:val="32"/>
        </w:rPr>
        <w:t>複</w:t>
      </w:r>
      <w:proofErr w:type="gramEnd"/>
      <w:r w:rsidRPr="003C5888">
        <w:rPr>
          <w:rFonts w:ascii="標楷體" w:eastAsia="標楷體" w:hAnsi="標楷體" w:cs="細明體" w:hint="eastAsia"/>
          <w:kern w:val="0"/>
          <w:sz w:val="32"/>
          <w:szCs w:val="32"/>
        </w:rPr>
        <w:t>審：</w:t>
      </w:r>
    </w:p>
    <w:p w:rsidR="00911D68" w:rsidRPr="003C5888" w:rsidRDefault="00B94C09" w:rsidP="0060227F">
      <w:pPr>
        <w:pStyle w:val="a3"/>
        <w:numPr>
          <w:ilvl w:val="0"/>
          <w:numId w:val="6"/>
        </w:numPr>
        <w:spacing w:line="480" w:lineRule="exact"/>
        <w:ind w:leftChars="0" w:left="1843" w:hanging="567"/>
        <w:rPr>
          <w:rFonts w:ascii="標楷體" w:eastAsia="標楷體" w:hAnsi="標楷體" w:cs="細明體"/>
          <w:kern w:val="0"/>
          <w:sz w:val="32"/>
          <w:szCs w:val="32"/>
        </w:rPr>
      </w:pPr>
      <w:r w:rsidRPr="003C5888">
        <w:rPr>
          <w:rFonts w:ascii="標楷體" w:eastAsia="標楷體" w:hAnsi="標楷體" w:cs="細明體" w:hint="eastAsia"/>
          <w:kern w:val="0"/>
          <w:sz w:val="32"/>
          <w:szCs w:val="32"/>
        </w:rPr>
        <w:t>由營運主體所在地分署邀集縣（市）政府或直轄市政府農業局、學者專家、試驗改良場或</w:t>
      </w:r>
      <w:proofErr w:type="gramStart"/>
      <w:r w:rsidRPr="003C5888">
        <w:rPr>
          <w:rFonts w:ascii="標楷體" w:eastAsia="標楷體" w:hAnsi="標楷體" w:cs="細明體" w:hint="eastAsia"/>
          <w:kern w:val="0"/>
          <w:sz w:val="32"/>
          <w:szCs w:val="32"/>
        </w:rPr>
        <w:t>農糧署等</w:t>
      </w:r>
      <w:proofErr w:type="gramEnd"/>
      <w:r w:rsidRPr="003C5888">
        <w:rPr>
          <w:rFonts w:ascii="標楷體" w:eastAsia="標楷體" w:hAnsi="標楷體" w:cs="細明體" w:hint="eastAsia"/>
          <w:kern w:val="0"/>
          <w:sz w:val="32"/>
          <w:szCs w:val="32"/>
        </w:rPr>
        <w:t>單位組成審查小組進行審查後（必要時得辦理現場審查），函復申請單位申請通過、列入輔導，並副</w:t>
      </w:r>
      <w:proofErr w:type="gramStart"/>
      <w:r w:rsidRPr="003C5888">
        <w:rPr>
          <w:rFonts w:ascii="標楷體" w:eastAsia="標楷體" w:hAnsi="標楷體" w:cs="細明體" w:hint="eastAsia"/>
          <w:kern w:val="0"/>
          <w:sz w:val="32"/>
          <w:szCs w:val="32"/>
        </w:rPr>
        <w:t>知農糧署</w:t>
      </w:r>
      <w:proofErr w:type="gramEnd"/>
      <w:r w:rsidRPr="003C5888">
        <w:rPr>
          <w:rFonts w:ascii="標楷體" w:eastAsia="標楷體" w:hAnsi="標楷體" w:cs="細明體" w:hint="eastAsia"/>
          <w:kern w:val="0"/>
          <w:sz w:val="32"/>
          <w:szCs w:val="32"/>
        </w:rPr>
        <w:t>。</w:t>
      </w:r>
    </w:p>
    <w:p w:rsidR="00B94C09" w:rsidRPr="003C5888" w:rsidRDefault="00B94C09" w:rsidP="0060227F">
      <w:pPr>
        <w:pStyle w:val="a3"/>
        <w:numPr>
          <w:ilvl w:val="0"/>
          <w:numId w:val="6"/>
        </w:numPr>
        <w:spacing w:line="480" w:lineRule="exact"/>
        <w:ind w:leftChars="0" w:left="1843" w:hanging="567"/>
        <w:rPr>
          <w:rFonts w:ascii="標楷體" w:eastAsia="標楷體" w:hAnsi="標楷體" w:cs="細明體"/>
          <w:kern w:val="0"/>
          <w:sz w:val="32"/>
          <w:szCs w:val="32"/>
        </w:rPr>
      </w:pPr>
      <w:r w:rsidRPr="003C5888">
        <w:rPr>
          <w:rFonts w:ascii="標楷體" w:eastAsia="標楷體" w:hAnsi="標楷體" w:cs="細明體" w:hint="eastAsia"/>
          <w:kern w:val="0"/>
          <w:sz w:val="32"/>
          <w:szCs w:val="32"/>
        </w:rPr>
        <w:t>跨縣市之集團產區，由營運主體營業登記所在地之分署受理後，邀集土地所在地分署、營運主體營業登記及土地所在地之直轄市政府農業局或縣（市）政府、</w:t>
      </w:r>
      <w:r w:rsidR="001416C4" w:rsidRPr="003C5888">
        <w:rPr>
          <w:rFonts w:ascii="標楷體" w:eastAsia="標楷體" w:hAnsi="標楷體" w:cs="細明體" w:hint="eastAsia"/>
          <w:kern w:val="0"/>
          <w:sz w:val="32"/>
          <w:szCs w:val="32"/>
        </w:rPr>
        <w:t>試驗改良場</w:t>
      </w:r>
      <w:r w:rsidRPr="003C5888">
        <w:rPr>
          <w:rFonts w:ascii="標楷體" w:eastAsia="標楷體" w:hAnsi="標楷體" w:cs="細明體" w:hint="eastAsia"/>
          <w:kern w:val="0"/>
          <w:sz w:val="32"/>
          <w:szCs w:val="32"/>
        </w:rPr>
        <w:t>或</w:t>
      </w:r>
      <w:proofErr w:type="gramStart"/>
      <w:r w:rsidRPr="003C5888">
        <w:rPr>
          <w:rFonts w:ascii="標楷體" w:eastAsia="標楷體" w:hAnsi="標楷體" w:cs="細明體" w:hint="eastAsia"/>
          <w:kern w:val="0"/>
          <w:sz w:val="32"/>
          <w:szCs w:val="32"/>
        </w:rPr>
        <w:t>農糧署等</w:t>
      </w:r>
      <w:proofErr w:type="gramEnd"/>
      <w:r w:rsidRPr="003C5888">
        <w:rPr>
          <w:rFonts w:ascii="標楷體" w:eastAsia="標楷體" w:hAnsi="標楷體" w:cs="細明體" w:hint="eastAsia"/>
          <w:kern w:val="0"/>
          <w:sz w:val="32"/>
          <w:szCs w:val="32"/>
        </w:rPr>
        <w:t>單位組成審查小組進行審查後（必要時得辦理現場審查），函復申請單位通過、列入輔導，並副</w:t>
      </w:r>
      <w:proofErr w:type="gramStart"/>
      <w:r w:rsidRPr="003C5888">
        <w:rPr>
          <w:rFonts w:ascii="標楷體" w:eastAsia="標楷體" w:hAnsi="標楷體" w:cs="細明體" w:hint="eastAsia"/>
          <w:kern w:val="0"/>
          <w:sz w:val="32"/>
          <w:szCs w:val="32"/>
        </w:rPr>
        <w:t>知農糧</w:t>
      </w:r>
      <w:r w:rsidRPr="003C5888">
        <w:rPr>
          <w:rFonts w:ascii="標楷體" w:eastAsia="標楷體" w:hAnsi="標楷體" w:cs="細明體" w:hint="eastAsia"/>
          <w:kern w:val="0"/>
          <w:sz w:val="32"/>
          <w:szCs w:val="32"/>
        </w:rPr>
        <w:lastRenderedPageBreak/>
        <w:t>署</w:t>
      </w:r>
      <w:proofErr w:type="gramEnd"/>
      <w:r w:rsidRPr="003C5888">
        <w:rPr>
          <w:rFonts w:ascii="標楷體" w:eastAsia="標楷體" w:hAnsi="標楷體" w:cs="細明體" w:hint="eastAsia"/>
          <w:kern w:val="0"/>
          <w:sz w:val="32"/>
          <w:szCs w:val="32"/>
        </w:rPr>
        <w:t>。</w:t>
      </w:r>
    </w:p>
    <w:p w:rsidR="00B94C09" w:rsidRPr="003C5888" w:rsidRDefault="00B94C09" w:rsidP="0060227F">
      <w:pPr>
        <w:pStyle w:val="a3"/>
        <w:numPr>
          <w:ilvl w:val="0"/>
          <w:numId w:val="6"/>
        </w:numPr>
        <w:spacing w:line="480" w:lineRule="exact"/>
        <w:ind w:leftChars="0" w:left="1843" w:hanging="567"/>
        <w:rPr>
          <w:rFonts w:ascii="標楷體" w:eastAsia="標楷體" w:hAnsi="標楷體" w:cs="細明體"/>
          <w:kern w:val="0"/>
          <w:sz w:val="32"/>
          <w:szCs w:val="32"/>
        </w:rPr>
      </w:pPr>
      <w:r w:rsidRPr="003C5888">
        <w:rPr>
          <w:rFonts w:ascii="標楷體" w:eastAsia="標楷體" w:hAnsi="標楷體" w:cs="細明體" w:hint="eastAsia"/>
          <w:kern w:val="0"/>
          <w:sz w:val="32"/>
          <w:szCs w:val="32"/>
        </w:rPr>
        <w:t>前已申請通過之集團產區，由分署再確認相關土地資料</w:t>
      </w:r>
      <w:r w:rsidR="004D4DD6" w:rsidRPr="003C5888">
        <w:rPr>
          <w:rFonts w:ascii="標楷體" w:eastAsia="標楷體" w:hAnsi="標楷體" w:cs="細明體" w:hint="eastAsia"/>
          <w:kern w:val="0"/>
          <w:sz w:val="32"/>
          <w:szCs w:val="32"/>
        </w:rPr>
        <w:t>後</w:t>
      </w:r>
      <w:r w:rsidRPr="003C5888">
        <w:rPr>
          <w:rFonts w:ascii="標楷體" w:eastAsia="標楷體" w:hAnsi="標楷體" w:cs="細明體" w:hint="eastAsia"/>
          <w:kern w:val="0"/>
          <w:sz w:val="32"/>
          <w:szCs w:val="32"/>
        </w:rPr>
        <w:t>即可納入輔導。</w:t>
      </w:r>
    </w:p>
    <w:p w:rsidR="0060227F" w:rsidRPr="003C5888" w:rsidRDefault="0060227F" w:rsidP="0060227F">
      <w:pPr>
        <w:pStyle w:val="a3"/>
        <w:numPr>
          <w:ilvl w:val="0"/>
          <w:numId w:val="4"/>
        </w:numPr>
        <w:spacing w:line="480" w:lineRule="exact"/>
        <w:ind w:leftChars="0"/>
        <w:rPr>
          <w:rFonts w:ascii="標楷體" w:eastAsia="標楷體" w:hAnsi="標楷體" w:cs="細明體"/>
          <w:kern w:val="0"/>
          <w:sz w:val="32"/>
          <w:szCs w:val="32"/>
        </w:rPr>
      </w:pPr>
      <w:r w:rsidRPr="003C5888">
        <w:rPr>
          <w:rFonts w:ascii="標楷體" w:eastAsia="標楷體" w:hAnsi="標楷體" w:cs="細明體" w:hint="eastAsia"/>
          <w:kern w:val="0"/>
          <w:sz w:val="32"/>
          <w:szCs w:val="32"/>
        </w:rPr>
        <w:t>申請期限：</w:t>
      </w:r>
    </w:p>
    <w:p w:rsidR="0060227F" w:rsidRPr="003C5888" w:rsidRDefault="0060227F" w:rsidP="0060227F">
      <w:pPr>
        <w:pStyle w:val="a3"/>
        <w:numPr>
          <w:ilvl w:val="0"/>
          <w:numId w:val="16"/>
        </w:numPr>
        <w:spacing w:line="480" w:lineRule="exact"/>
        <w:ind w:leftChars="0" w:left="1843" w:hanging="567"/>
        <w:rPr>
          <w:rFonts w:ascii="標楷體" w:eastAsia="標楷體" w:hAnsi="標楷體" w:cs="細明體"/>
          <w:kern w:val="0"/>
          <w:sz w:val="32"/>
          <w:szCs w:val="32"/>
        </w:rPr>
      </w:pPr>
      <w:r w:rsidRPr="003C5888">
        <w:rPr>
          <w:rFonts w:ascii="標楷體" w:eastAsia="標楷體" w:hAnsi="標楷體" w:cs="細明體" w:hint="eastAsia"/>
          <w:kern w:val="0"/>
          <w:sz w:val="32"/>
          <w:szCs w:val="32"/>
        </w:rPr>
        <w:t>一期作：3月31日前。</w:t>
      </w:r>
    </w:p>
    <w:p w:rsidR="0060227F" w:rsidRPr="003C5888" w:rsidRDefault="0060227F" w:rsidP="0060227F">
      <w:pPr>
        <w:pStyle w:val="a3"/>
        <w:numPr>
          <w:ilvl w:val="0"/>
          <w:numId w:val="16"/>
        </w:numPr>
        <w:spacing w:line="480" w:lineRule="exact"/>
        <w:ind w:leftChars="0" w:left="1843" w:hanging="567"/>
        <w:rPr>
          <w:rFonts w:ascii="標楷體" w:eastAsia="標楷體" w:hAnsi="標楷體" w:cs="細明體"/>
          <w:kern w:val="0"/>
          <w:sz w:val="32"/>
          <w:szCs w:val="32"/>
        </w:rPr>
      </w:pPr>
      <w:r w:rsidRPr="003C5888">
        <w:rPr>
          <w:rFonts w:ascii="標楷體" w:eastAsia="標楷體" w:hAnsi="標楷體" w:cs="細明體"/>
          <w:kern w:val="0"/>
          <w:sz w:val="32"/>
          <w:szCs w:val="32"/>
        </w:rPr>
        <w:t>二期作：</w:t>
      </w:r>
      <w:r w:rsidRPr="003C5888">
        <w:rPr>
          <w:rFonts w:ascii="標楷體" w:eastAsia="標楷體" w:hAnsi="標楷體" w:cs="細明體" w:hint="eastAsia"/>
          <w:kern w:val="0"/>
          <w:sz w:val="32"/>
          <w:szCs w:val="32"/>
        </w:rPr>
        <w:t>9月30日前。</w:t>
      </w:r>
    </w:p>
    <w:p w:rsidR="0060227F" w:rsidRPr="003C5888" w:rsidRDefault="0060227F" w:rsidP="0060227F">
      <w:pPr>
        <w:pStyle w:val="a3"/>
        <w:numPr>
          <w:ilvl w:val="0"/>
          <w:numId w:val="16"/>
        </w:numPr>
        <w:spacing w:line="480" w:lineRule="exact"/>
        <w:ind w:leftChars="0" w:left="1843" w:hanging="567"/>
        <w:rPr>
          <w:rFonts w:ascii="標楷體" w:eastAsia="標楷體" w:hAnsi="標楷體" w:cs="細明體"/>
          <w:kern w:val="0"/>
          <w:sz w:val="32"/>
          <w:szCs w:val="32"/>
        </w:rPr>
      </w:pPr>
      <w:r w:rsidRPr="003C5888">
        <w:rPr>
          <w:rFonts w:ascii="標楷體" w:eastAsia="標楷體" w:hAnsi="標楷體" w:cs="細明體" w:hint="eastAsia"/>
          <w:kern w:val="0"/>
          <w:sz w:val="32"/>
          <w:szCs w:val="32"/>
        </w:rPr>
        <w:t>裡作：10月31日前。</w:t>
      </w:r>
    </w:p>
    <w:p w:rsidR="00B94C09" w:rsidRPr="003C5888" w:rsidRDefault="00B94C09" w:rsidP="0060227F">
      <w:pPr>
        <w:numPr>
          <w:ilvl w:val="0"/>
          <w:numId w:val="1"/>
        </w:numPr>
        <w:spacing w:line="480" w:lineRule="exact"/>
        <w:rPr>
          <w:rFonts w:ascii="標楷體" w:eastAsia="標楷體" w:hAnsi="標楷體" w:cs="Times New Roman"/>
          <w:sz w:val="32"/>
          <w:szCs w:val="32"/>
        </w:rPr>
      </w:pPr>
      <w:r w:rsidRPr="003C5888">
        <w:rPr>
          <w:rFonts w:ascii="標楷體" w:eastAsia="標楷體" w:hAnsi="標楷體" w:cs="Times New Roman" w:hint="eastAsia"/>
          <w:sz w:val="32"/>
          <w:szCs w:val="32"/>
        </w:rPr>
        <w:t>運作方式：由營運主體(</w:t>
      </w:r>
      <w:r w:rsidR="001416C4" w:rsidRPr="003C5888">
        <w:rPr>
          <w:rFonts w:ascii="標楷體" w:eastAsia="標楷體" w:hAnsi="標楷體" w:cs="Times New Roman" w:hint="eastAsia"/>
          <w:sz w:val="32"/>
          <w:szCs w:val="32"/>
        </w:rPr>
        <w:t>農場、產銷班</w:t>
      </w:r>
      <w:r w:rsidRPr="003C5888">
        <w:rPr>
          <w:rFonts w:ascii="標楷體" w:eastAsia="標楷體" w:hAnsi="標楷體" w:cs="Times New Roman" w:hint="eastAsia"/>
          <w:sz w:val="32"/>
          <w:szCs w:val="32"/>
        </w:rPr>
        <w:t>、農民團體、農企業等)擬定集團共用防治作法及用藥品項種類，統一購藥防治或委由區內農戶統一噴藥，達農藥減量減項之安全化生產目標。另由營運主體訂定年度</w:t>
      </w:r>
      <w:proofErr w:type="gramStart"/>
      <w:r w:rsidRPr="003C5888">
        <w:rPr>
          <w:rFonts w:ascii="標楷體" w:eastAsia="標楷體" w:hAnsi="標楷體" w:cs="Times New Roman" w:hint="eastAsia"/>
          <w:sz w:val="32"/>
          <w:szCs w:val="32"/>
        </w:rPr>
        <w:t>契</w:t>
      </w:r>
      <w:proofErr w:type="gramEnd"/>
      <w:r w:rsidRPr="003C5888">
        <w:rPr>
          <w:rFonts w:ascii="標楷體" w:eastAsia="標楷體" w:hAnsi="標楷體" w:cs="Times New Roman" w:hint="eastAsia"/>
          <w:sz w:val="32"/>
          <w:szCs w:val="32"/>
        </w:rPr>
        <w:t>作價格，統一收購</w:t>
      </w:r>
      <w:proofErr w:type="gramStart"/>
      <w:r w:rsidRPr="003C5888">
        <w:rPr>
          <w:rFonts w:ascii="標楷體" w:eastAsia="標楷體" w:hAnsi="標楷體" w:cs="Times New Roman" w:hint="eastAsia"/>
          <w:sz w:val="32"/>
          <w:szCs w:val="32"/>
        </w:rPr>
        <w:t>契</w:t>
      </w:r>
      <w:proofErr w:type="gramEnd"/>
      <w:r w:rsidRPr="003C5888">
        <w:rPr>
          <w:rFonts w:ascii="標楷體" w:eastAsia="標楷體" w:hAnsi="標楷體" w:cs="Times New Roman" w:hint="eastAsia"/>
          <w:sz w:val="32"/>
          <w:szCs w:val="32"/>
        </w:rPr>
        <w:t>作生產者農產品，並自訂違規處理或除名退場原則，建立規模化生產管理機制。</w:t>
      </w:r>
    </w:p>
    <w:p w:rsidR="00B94C09" w:rsidRPr="003C5888" w:rsidRDefault="00B94C09" w:rsidP="0060227F">
      <w:pPr>
        <w:numPr>
          <w:ilvl w:val="0"/>
          <w:numId w:val="1"/>
        </w:numPr>
        <w:spacing w:line="480" w:lineRule="exact"/>
        <w:rPr>
          <w:rFonts w:ascii="標楷體" w:eastAsia="標楷體" w:hAnsi="標楷體" w:cs="Times New Roman"/>
          <w:sz w:val="32"/>
          <w:szCs w:val="32"/>
        </w:rPr>
      </w:pPr>
      <w:r w:rsidRPr="003C5888">
        <w:rPr>
          <w:rFonts w:ascii="標楷體" w:eastAsia="標楷體" w:hAnsi="標楷體" w:cs="細明體" w:hint="eastAsia"/>
          <w:kern w:val="0"/>
          <w:sz w:val="32"/>
          <w:szCs w:val="32"/>
        </w:rPr>
        <w:t>獎勵補助：</w:t>
      </w:r>
    </w:p>
    <w:p w:rsidR="00B94C09" w:rsidRPr="003C5888" w:rsidRDefault="001219D3" w:rsidP="0060227F">
      <w:pPr>
        <w:pStyle w:val="a3"/>
        <w:numPr>
          <w:ilvl w:val="0"/>
          <w:numId w:val="7"/>
        </w:numPr>
        <w:spacing w:line="480" w:lineRule="exact"/>
        <w:ind w:leftChars="0"/>
        <w:rPr>
          <w:rFonts w:ascii="標楷體" w:eastAsia="標楷體" w:hAnsi="標楷體" w:cs="細明體"/>
          <w:kern w:val="0"/>
          <w:sz w:val="32"/>
          <w:szCs w:val="32"/>
        </w:rPr>
      </w:pPr>
      <w:proofErr w:type="gramStart"/>
      <w:r w:rsidRPr="003C5888">
        <w:rPr>
          <w:rFonts w:ascii="標楷體" w:eastAsia="標楷體" w:hAnsi="標楷體" w:cs="細明體" w:hint="eastAsia"/>
          <w:kern w:val="0"/>
          <w:sz w:val="32"/>
          <w:szCs w:val="32"/>
        </w:rPr>
        <w:t>契</w:t>
      </w:r>
      <w:proofErr w:type="gramEnd"/>
      <w:r w:rsidRPr="003C5888">
        <w:rPr>
          <w:rFonts w:ascii="標楷體" w:eastAsia="標楷體" w:hAnsi="標楷體" w:cs="細明體" w:hint="eastAsia"/>
          <w:kern w:val="0"/>
          <w:sz w:val="32"/>
          <w:szCs w:val="32"/>
        </w:rPr>
        <w:t>作獎勵金：依集團產區</w:t>
      </w:r>
      <w:proofErr w:type="gramStart"/>
      <w:r w:rsidRPr="003C5888">
        <w:rPr>
          <w:rFonts w:ascii="標楷體" w:eastAsia="標楷體" w:hAnsi="標楷體" w:cs="細明體" w:hint="eastAsia"/>
          <w:kern w:val="0"/>
          <w:sz w:val="32"/>
          <w:szCs w:val="32"/>
        </w:rPr>
        <w:t>契</w:t>
      </w:r>
      <w:proofErr w:type="gramEnd"/>
      <w:r w:rsidRPr="003C5888">
        <w:rPr>
          <w:rFonts w:ascii="標楷體" w:eastAsia="標楷體" w:hAnsi="標楷體" w:cs="細明體" w:hint="eastAsia"/>
          <w:kern w:val="0"/>
          <w:sz w:val="32"/>
          <w:szCs w:val="32"/>
        </w:rPr>
        <w:t>作面積核發每公頃5千元獎勵金，可用於統一購藥費用、共同噴藥（或代噴藥）勞務費用、集團安全用藥栽培管理與組織營運教育訓練</w:t>
      </w:r>
      <w:r w:rsidR="004D4DD6" w:rsidRPr="003C5888">
        <w:rPr>
          <w:rFonts w:ascii="標楷體" w:eastAsia="標楷體" w:hAnsi="標楷體" w:cs="細明體" w:hint="eastAsia"/>
          <w:kern w:val="0"/>
          <w:sz w:val="32"/>
          <w:szCs w:val="32"/>
        </w:rPr>
        <w:t>、種子（苗）費</w:t>
      </w:r>
      <w:r w:rsidR="0060227F" w:rsidRPr="003C5888">
        <w:rPr>
          <w:rFonts w:ascii="標楷體" w:eastAsia="標楷體" w:hAnsi="標楷體" w:cs="細明體"/>
          <w:kern w:val="0"/>
          <w:sz w:val="32"/>
          <w:szCs w:val="32"/>
        </w:rPr>
        <w:t>、肥料費</w:t>
      </w:r>
      <w:r w:rsidRPr="003C5888">
        <w:rPr>
          <w:rFonts w:ascii="標楷體" w:eastAsia="標楷體" w:hAnsi="標楷體" w:cs="細明體" w:hint="eastAsia"/>
          <w:kern w:val="0"/>
          <w:sz w:val="32"/>
          <w:szCs w:val="32"/>
        </w:rPr>
        <w:t>及行銷推廣宣傳費等。</w:t>
      </w:r>
      <w:r w:rsidR="00B94C09" w:rsidRPr="003C5888">
        <w:rPr>
          <w:rFonts w:ascii="標楷體" w:eastAsia="標楷體" w:hAnsi="標楷體" w:cs="細明體" w:hint="eastAsia"/>
          <w:kern w:val="0"/>
          <w:sz w:val="32"/>
          <w:szCs w:val="32"/>
        </w:rPr>
        <w:t>執行共同防治噴藥之農戶應於當年度或前一年度接受</w:t>
      </w:r>
      <w:r w:rsidR="00B94C09" w:rsidRPr="003C5888">
        <w:rPr>
          <w:rFonts w:ascii="標楷體" w:eastAsia="標楷體" w:hAnsi="標楷體" w:cs="細明體"/>
          <w:kern w:val="0"/>
          <w:sz w:val="32"/>
          <w:szCs w:val="32"/>
        </w:rPr>
        <w:t>4</w:t>
      </w:r>
      <w:r w:rsidR="00B94C09" w:rsidRPr="003C5888">
        <w:rPr>
          <w:rFonts w:ascii="標楷體" w:eastAsia="標楷體" w:hAnsi="標楷體" w:cs="細明體" w:hint="eastAsia"/>
          <w:kern w:val="0"/>
          <w:sz w:val="32"/>
          <w:szCs w:val="32"/>
        </w:rPr>
        <w:t>小時以上之安全用藥教育講習課程，或取得農業藥物毒物試驗所核發</w:t>
      </w:r>
      <w:proofErr w:type="gramStart"/>
      <w:r w:rsidR="00B94C09" w:rsidRPr="003C5888">
        <w:rPr>
          <w:rFonts w:ascii="標楷體" w:eastAsia="標楷體" w:hAnsi="標楷體" w:cs="細明體" w:hint="eastAsia"/>
          <w:kern w:val="0"/>
          <w:sz w:val="32"/>
          <w:szCs w:val="32"/>
        </w:rPr>
        <w:t>之代噴藥</w:t>
      </w:r>
      <w:proofErr w:type="gramEnd"/>
      <w:r w:rsidR="00B94C09" w:rsidRPr="003C5888">
        <w:rPr>
          <w:rFonts w:ascii="標楷體" w:eastAsia="標楷體" w:hAnsi="標楷體" w:cs="細明體" w:hint="eastAsia"/>
          <w:kern w:val="0"/>
          <w:sz w:val="32"/>
          <w:szCs w:val="32"/>
        </w:rPr>
        <w:t>技術人員訓練證書，始得</w:t>
      </w:r>
      <w:proofErr w:type="gramStart"/>
      <w:r w:rsidR="00B94C09" w:rsidRPr="003C5888">
        <w:rPr>
          <w:rFonts w:ascii="標楷體" w:eastAsia="標楷體" w:hAnsi="標楷體" w:cs="細明體" w:hint="eastAsia"/>
          <w:kern w:val="0"/>
          <w:sz w:val="32"/>
          <w:szCs w:val="32"/>
        </w:rPr>
        <w:t>請領本補助</w:t>
      </w:r>
      <w:proofErr w:type="gramEnd"/>
      <w:r w:rsidR="00B94C09" w:rsidRPr="003C5888">
        <w:rPr>
          <w:rFonts w:ascii="標楷體" w:eastAsia="標楷體" w:hAnsi="標楷體" w:cs="細明體" w:hint="eastAsia"/>
          <w:kern w:val="0"/>
          <w:sz w:val="32"/>
          <w:szCs w:val="32"/>
        </w:rPr>
        <w:t>款，相關款項由營運主體統籌運用。</w:t>
      </w:r>
    </w:p>
    <w:p w:rsidR="00302192" w:rsidRPr="003C5888" w:rsidRDefault="001416C4" w:rsidP="00302192">
      <w:pPr>
        <w:pStyle w:val="a3"/>
        <w:numPr>
          <w:ilvl w:val="0"/>
          <w:numId w:val="7"/>
        </w:numPr>
        <w:spacing w:line="480" w:lineRule="exact"/>
        <w:ind w:leftChars="0"/>
        <w:rPr>
          <w:rFonts w:ascii="標楷體" w:eastAsia="標楷體" w:hAnsi="標楷體" w:cs="細明體"/>
          <w:kern w:val="0"/>
          <w:sz w:val="32"/>
          <w:szCs w:val="32"/>
        </w:rPr>
      </w:pPr>
      <w:r w:rsidRPr="003C5888">
        <w:rPr>
          <w:rFonts w:ascii="標楷體" w:eastAsia="標楷體" w:hAnsi="標楷體" w:cs="細明體" w:hint="eastAsia"/>
          <w:kern w:val="0"/>
          <w:sz w:val="32"/>
          <w:szCs w:val="32"/>
        </w:rPr>
        <w:t>擴大</w:t>
      </w:r>
      <w:r w:rsidR="00302192" w:rsidRPr="003C5888">
        <w:rPr>
          <w:rFonts w:ascii="標楷體" w:eastAsia="標楷體" w:hAnsi="標楷體" w:cs="細明體" w:hint="eastAsia"/>
          <w:kern w:val="0"/>
          <w:sz w:val="32"/>
          <w:szCs w:val="32"/>
        </w:rPr>
        <w:t>規模</w:t>
      </w:r>
      <w:r w:rsidRPr="003C5888">
        <w:rPr>
          <w:rFonts w:ascii="標楷體" w:eastAsia="標楷體" w:hAnsi="標楷體" w:cs="細明體" w:hint="eastAsia"/>
          <w:kern w:val="0"/>
          <w:sz w:val="32"/>
          <w:szCs w:val="32"/>
        </w:rPr>
        <w:t>獎勵金：</w:t>
      </w:r>
    </w:p>
    <w:p w:rsidR="00302192" w:rsidRPr="003C5888" w:rsidRDefault="005D5FDE" w:rsidP="00302192">
      <w:pPr>
        <w:pStyle w:val="a3"/>
        <w:numPr>
          <w:ilvl w:val="0"/>
          <w:numId w:val="18"/>
        </w:numPr>
        <w:spacing w:line="480" w:lineRule="exact"/>
        <w:ind w:leftChars="0" w:left="1843" w:hanging="567"/>
        <w:rPr>
          <w:rFonts w:ascii="標楷體" w:eastAsia="標楷體" w:hAnsi="標楷體" w:cs="細明體"/>
          <w:kern w:val="0"/>
          <w:sz w:val="32"/>
          <w:szCs w:val="32"/>
        </w:rPr>
      </w:pPr>
      <w:r w:rsidRPr="003C5888">
        <w:rPr>
          <w:rFonts w:ascii="標楷體" w:eastAsia="標楷體" w:hAnsi="標楷體" w:cs="細明體" w:hint="eastAsia"/>
          <w:kern w:val="0"/>
          <w:sz w:val="32"/>
          <w:szCs w:val="32"/>
        </w:rPr>
        <w:t>擴大</w:t>
      </w:r>
      <w:proofErr w:type="gramStart"/>
      <w:r w:rsidRPr="003C5888">
        <w:rPr>
          <w:rFonts w:ascii="標楷體" w:eastAsia="標楷體" w:hAnsi="標楷體" w:cs="細明體" w:hint="eastAsia"/>
          <w:kern w:val="0"/>
          <w:sz w:val="32"/>
          <w:szCs w:val="32"/>
        </w:rPr>
        <w:t>契</w:t>
      </w:r>
      <w:proofErr w:type="gramEnd"/>
      <w:r w:rsidRPr="003C5888">
        <w:rPr>
          <w:rFonts w:ascii="標楷體" w:eastAsia="標楷體" w:hAnsi="標楷體" w:cs="細明體" w:hint="eastAsia"/>
          <w:kern w:val="0"/>
          <w:sz w:val="32"/>
          <w:szCs w:val="32"/>
        </w:rPr>
        <w:t>作面積：</w:t>
      </w:r>
      <w:r w:rsidR="00302192" w:rsidRPr="003C5888">
        <w:rPr>
          <w:rFonts w:ascii="標楷體" w:eastAsia="標楷體" w:hAnsi="標楷體" w:cs="細明體" w:hint="eastAsia"/>
          <w:kern w:val="0"/>
          <w:sz w:val="32"/>
          <w:szCs w:val="32"/>
        </w:rPr>
        <w:t>集團土地面積</w:t>
      </w:r>
      <w:r w:rsidRPr="003C5888">
        <w:rPr>
          <w:rFonts w:ascii="標楷體" w:eastAsia="標楷體" w:hAnsi="標楷體" w:cs="細明體" w:hint="eastAsia"/>
          <w:kern w:val="0"/>
          <w:sz w:val="32"/>
          <w:szCs w:val="32"/>
        </w:rPr>
        <w:t>較</w:t>
      </w:r>
      <w:r w:rsidR="00302192" w:rsidRPr="003C5888">
        <w:rPr>
          <w:rFonts w:ascii="標楷體" w:eastAsia="標楷體" w:hAnsi="標楷體" w:cs="細明體" w:hint="eastAsia"/>
          <w:kern w:val="0"/>
          <w:sz w:val="32"/>
          <w:szCs w:val="32"/>
        </w:rPr>
        <w:t>前一年度每增加5公頃，</w:t>
      </w:r>
      <w:r w:rsidR="00A20824" w:rsidRPr="003C5888">
        <w:rPr>
          <w:rFonts w:ascii="標楷體" w:eastAsia="標楷體" w:hAnsi="標楷體" w:cs="細明體" w:hint="eastAsia"/>
          <w:kern w:val="0"/>
          <w:sz w:val="32"/>
          <w:szCs w:val="32"/>
        </w:rPr>
        <w:t>額外</w:t>
      </w:r>
      <w:r w:rsidR="00302192" w:rsidRPr="003C5888">
        <w:rPr>
          <w:rFonts w:ascii="標楷體" w:eastAsia="標楷體" w:hAnsi="標楷體" w:cs="細明體" w:hint="eastAsia"/>
          <w:kern w:val="0"/>
          <w:sz w:val="32"/>
          <w:szCs w:val="32"/>
        </w:rPr>
        <w:t>核發擴大</w:t>
      </w:r>
      <w:proofErr w:type="gramStart"/>
      <w:r w:rsidR="00302192" w:rsidRPr="003C5888">
        <w:rPr>
          <w:rFonts w:ascii="標楷體" w:eastAsia="標楷體" w:hAnsi="標楷體" w:cs="細明體" w:hint="eastAsia"/>
          <w:kern w:val="0"/>
          <w:sz w:val="32"/>
          <w:szCs w:val="32"/>
        </w:rPr>
        <w:t>契</w:t>
      </w:r>
      <w:proofErr w:type="gramEnd"/>
      <w:r w:rsidR="00302192" w:rsidRPr="003C5888">
        <w:rPr>
          <w:rFonts w:ascii="標楷體" w:eastAsia="標楷體" w:hAnsi="標楷體" w:cs="細明體" w:hint="eastAsia"/>
          <w:kern w:val="0"/>
          <w:sz w:val="32"/>
          <w:szCs w:val="32"/>
        </w:rPr>
        <w:t>作面積獎勵金</w:t>
      </w:r>
      <w:r w:rsidR="00A20824" w:rsidRPr="003C5888">
        <w:rPr>
          <w:rFonts w:ascii="標楷體" w:eastAsia="標楷體" w:hAnsi="標楷體" w:cs="細明體"/>
          <w:kern w:val="0"/>
          <w:sz w:val="32"/>
          <w:szCs w:val="32"/>
        </w:rPr>
        <w:t>1</w:t>
      </w:r>
      <w:r w:rsidR="00302192" w:rsidRPr="003C5888">
        <w:rPr>
          <w:rFonts w:ascii="標楷體" w:eastAsia="標楷體" w:hAnsi="標楷體" w:cs="細明體" w:hint="eastAsia"/>
          <w:kern w:val="0"/>
          <w:sz w:val="32"/>
          <w:szCs w:val="32"/>
        </w:rPr>
        <w:t>萬元</w:t>
      </w:r>
      <w:r w:rsidR="00A20824" w:rsidRPr="003C5888">
        <w:rPr>
          <w:rFonts w:ascii="標楷體" w:eastAsia="標楷體" w:hAnsi="標楷體" w:cs="細明體" w:hint="eastAsia"/>
          <w:kern w:val="0"/>
          <w:sz w:val="32"/>
          <w:szCs w:val="32"/>
        </w:rPr>
        <w:t>，本項每一集團獎勵金上限</w:t>
      </w:r>
      <w:r w:rsidR="00302192" w:rsidRPr="003C5888">
        <w:rPr>
          <w:rFonts w:ascii="標楷體" w:eastAsia="標楷體" w:hAnsi="標楷體" w:cs="細明體" w:hint="eastAsia"/>
          <w:kern w:val="0"/>
          <w:sz w:val="32"/>
          <w:szCs w:val="32"/>
        </w:rPr>
        <w:t>20萬元</w:t>
      </w:r>
      <w:proofErr w:type="gramStart"/>
      <w:r w:rsidR="00A20824" w:rsidRPr="003C5888">
        <w:rPr>
          <w:rFonts w:ascii="標楷體" w:eastAsia="標楷體" w:hAnsi="標楷體" w:cs="細明體" w:hint="eastAsia"/>
          <w:kern w:val="0"/>
          <w:sz w:val="32"/>
          <w:szCs w:val="32"/>
        </w:rPr>
        <w:t>（</w:t>
      </w:r>
      <w:proofErr w:type="gramEnd"/>
      <w:r w:rsidR="00A20824" w:rsidRPr="003C5888">
        <w:rPr>
          <w:rFonts w:ascii="標楷體" w:eastAsia="標楷體" w:hAnsi="標楷體" w:cs="細明體" w:hint="eastAsia"/>
          <w:kern w:val="0"/>
          <w:sz w:val="32"/>
          <w:szCs w:val="32"/>
        </w:rPr>
        <w:t>舉例：增加5公頃，額外核發1萬元；增加10公頃，</w:t>
      </w:r>
      <w:bookmarkStart w:id="0" w:name="_GoBack"/>
      <w:bookmarkEnd w:id="0"/>
      <w:r w:rsidR="00A20824" w:rsidRPr="003C5888">
        <w:rPr>
          <w:rFonts w:ascii="標楷體" w:eastAsia="標楷體" w:hAnsi="標楷體" w:cs="細明體" w:hint="eastAsia"/>
          <w:kern w:val="0"/>
          <w:sz w:val="32"/>
          <w:szCs w:val="32"/>
        </w:rPr>
        <w:t>額外核發2萬元…，以此類推至增加100公頃，額外核發20萬元為上限</w:t>
      </w:r>
      <w:proofErr w:type="gramStart"/>
      <w:r w:rsidR="00A20824" w:rsidRPr="003C5888">
        <w:rPr>
          <w:rFonts w:ascii="標楷體" w:eastAsia="標楷體" w:hAnsi="標楷體" w:cs="細明體" w:hint="eastAsia"/>
          <w:kern w:val="0"/>
          <w:sz w:val="32"/>
          <w:szCs w:val="32"/>
        </w:rPr>
        <w:t>）</w:t>
      </w:r>
      <w:proofErr w:type="gramEnd"/>
      <w:r w:rsidR="00302192" w:rsidRPr="003C5888">
        <w:rPr>
          <w:rFonts w:ascii="標楷體" w:eastAsia="標楷體" w:hAnsi="標楷體" w:cs="細明體" w:hint="eastAsia"/>
          <w:kern w:val="0"/>
          <w:sz w:val="32"/>
          <w:szCs w:val="32"/>
        </w:rPr>
        <w:t>。</w:t>
      </w:r>
    </w:p>
    <w:p w:rsidR="00302192" w:rsidRPr="003C5888" w:rsidRDefault="00302192" w:rsidP="00302192">
      <w:pPr>
        <w:pStyle w:val="a3"/>
        <w:numPr>
          <w:ilvl w:val="0"/>
          <w:numId w:val="18"/>
        </w:numPr>
        <w:spacing w:line="480" w:lineRule="exact"/>
        <w:ind w:leftChars="0" w:left="1843" w:hanging="567"/>
        <w:rPr>
          <w:rFonts w:ascii="標楷體" w:eastAsia="標楷體" w:hAnsi="標楷體" w:cs="細明體"/>
          <w:kern w:val="0"/>
          <w:sz w:val="32"/>
          <w:szCs w:val="32"/>
        </w:rPr>
      </w:pPr>
      <w:r w:rsidRPr="003C5888">
        <w:rPr>
          <w:rFonts w:ascii="標楷體" w:eastAsia="標楷體" w:hAnsi="標楷體" w:cs="細明體"/>
          <w:kern w:val="0"/>
          <w:sz w:val="32"/>
          <w:szCs w:val="32"/>
        </w:rPr>
        <w:t>擴大安全驗證面積：在當年度</w:t>
      </w:r>
      <w:r w:rsidRPr="003C5888">
        <w:rPr>
          <w:rFonts w:ascii="標楷體" w:eastAsia="標楷體" w:hAnsi="標楷體" w:cs="細明體" w:hint="eastAsia"/>
          <w:kern w:val="0"/>
          <w:sz w:val="32"/>
          <w:szCs w:val="32"/>
        </w:rPr>
        <w:t>集團土地面積不低於前一年</w:t>
      </w:r>
      <w:r w:rsidRPr="003C5888">
        <w:rPr>
          <w:rFonts w:ascii="標楷體" w:eastAsia="標楷體" w:hAnsi="標楷體" w:cs="細明體" w:hint="eastAsia"/>
          <w:kern w:val="0"/>
          <w:sz w:val="32"/>
          <w:szCs w:val="32"/>
        </w:rPr>
        <w:lastRenderedPageBreak/>
        <w:t>度土地面積下，該</w:t>
      </w:r>
      <w:r w:rsidRPr="003C5888">
        <w:rPr>
          <w:rFonts w:ascii="標楷體" w:eastAsia="標楷體" w:hAnsi="標楷體" w:cs="細明體"/>
          <w:kern w:val="0"/>
          <w:sz w:val="32"/>
          <w:szCs w:val="32"/>
        </w:rPr>
        <w:t>集團土地</w:t>
      </w:r>
      <w:r w:rsidRPr="003C5888">
        <w:rPr>
          <w:rFonts w:ascii="標楷體" w:eastAsia="標楷體" w:hAnsi="標楷體" w:cs="細明體" w:hint="eastAsia"/>
          <w:kern w:val="0"/>
          <w:sz w:val="32"/>
          <w:szCs w:val="32"/>
        </w:rPr>
        <w:t>面積之</w:t>
      </w:r>
      <w:r w:rsidRPr="003C5888">
        <w:rPr>
          <w:rFonts w:ascii="標楷體" w:eastAsia="標楷體" w:hAnsi="標楷體" w:cs="細明體"/>
          <w:kern w:val="0"/>
          <w:sz w:val="32"/>
          <w:szCs w:val="32"/>
        </w:rPr>
        <w:t>安全驗證比例（產銷履歷、有機驗證或友善審認比例）</w:t>
      </w:r>
      <w:r w:rsidRPr="003C5888">
        <w:rPr>
          <w:rFonts w:ascii="標楷體" w:eastAsia="標楷體" w:hAnsi="標楷體" w:cs="細明體" w:hint="eastAsia"/>
          <w:kern w:val="0"/>
          <w:sz w:val="32"/>
          <w:szCs w:val="32"/>
        </w:rPr>
        <w:t>達</w:t>
      </w:r>
      <w:r w:rsidR="00864A69" w:rsidRPr="003C5888">
        <w:rPr>
          <w:rFonts w:ascii="標楷體" w:eastAsia="標楷體" w:hAnsi="標楷體" w:cs="細明體" w:hint="eastAsia"/>
          <w:kern w:val="0"/>
          <w:sz w:val="32"/>
          <w:szCs w:val="32"/>
        </w:rPr>
        <w:t>8</w:t>
      </w:r>
      <w:r w:rsidRPr="003C5888">
        <w:rPr>
          <w:rFonts w:ascii="標楷體" w:eastAsia="標楷體" w:hAnsi="標楷體" w:cs="細明體" w:hint="eastAsia"/>
          <w:kern w:val="0"/>
          <w:sz w:val="32"/>
          <w:szCs w:val="32"/>
        </w:rPr>
        <w:t>0％（含）以上者，</w:t>
      </w:r>
      <w:r w:rsidR="00BB2B42" w:rsidRPr="003C5888">
        <w:rPr>
          <w:rFonts w:ascii="標楷體" w:eastAsia="標楷體" w:hAnsi="標楷體" w:cs="細明體" w:hint="eastAsia"/>
          <w:kern w:val="0"/>
          <w:sz w:val="32"/>
          <w:szCs w:val="32"/>
        </w:rPr>
        <w:t>每公頃</w:t>
      </w:r>
      <w:r w:rsidR="00A20824" w:rsidRPr="003C5888">
        <w:rPr>
          <w:rFonts w:ascii="標楷體" w:eastAsia="標楷體" w:hAnsi="標楷體" w:cs="細明體" w:hint="eastAsia"/>
          <w:kern w:val="0"/>
          <w:sz w:val="32"/>
          <w:szCs w:val="32"/>
        </w:rPr>
        <w:t>額外</w:t>
      </w:r>
      <w:r w:rsidRPr="003C5888">
        <w:rPr>
          <w:rFonts w:ascii="標楷體" w:eastAsia="標楷體" w:hAnsi="標楷體" w:cs="細明體" w:hint="eastAsia"/>
          <w:kern w:val="0"/>
          <w:sz w:val="32"/>
          <w:szCs w:val="32"/>
        </w:rPr>
        <w:t>核發擴大安全驗證面積獎勵金</w:t>
      </w:r>
      <w:r w:rsidR="00352FA2" w:rsidRPr="003C5888">
        <w:rPr>
          <w:rFonts w:ascii="標楷體" w:eastAsia="標楷體" w:hAnsi="標楷體" w:cs="細明體"/>
          <w:kern w:val="0"/>
          <w:sz w:val="32"/>
          <w:szCs w:val="32"/>
        </w:rPr>
        <w:t>1,</w:t>
      </w:r>
      <w:r w:rsidRPr="003C5888">
        <w:rPr>
          <w:rFonts w:ascii="標楷體" w:eastAsia="標楷體" w:hAnsi="標楷體" w:cs="細明體" w:hint="eastAsia"/>
          <w:kern w:val="0"/>
          <w:sz w:val="32"/>
          <w:szCs w:val="32"/>
        </w:rPr>
        <w:t>0</w:t>
      </w:r>
      <w:r w:rsidR="00352FA2" w:rsidRPr="003C5888">
        <w:rPr>
          <w:rFonts w:ascii="標楷體" w:eastAsia="標楷體" w:hAnsi="標楷體" w:cs="細明體"/>
          <w:kern w:val="0"/>
          <w:sz w:val="32"/>
          <w:szCs w:val="32"/>
        </w:rPr>
        <w:t>0</w:t>
      </w:r>
      <w:r w:rsidRPr="003C5888">
        <w:rPr>
          <w:rFonts w:ascii="標楷體" w:eastAsia="標楷體" w:hAnsi="標楷體" w:cs="細明體" w:hint="eastAsia"/>
          <w:kern w:val="0"/>
          <w:sz w:val="32"/>
          <w:szCs w:val="32"/>
        </w:rPr>
        <w:t>0元</w:t>
      </w:r>
      <w:proofErr w:type="gramStart"/>
      <w:r w:rsidRPr="003C5888">
        <w:rPr>
          <w:rFonts w:ascii="標楷體" w:eastAsia="標楷體" w:hAnsi="標楷體" w:cs="細明體" w:hint="eastAsia"/>
          <w:kern w:val="0"/>
          <w:sz w:val="32"/>
          <w:szCs w:val="32"/>
        </w:rPr>
        <w:t>（</w:t>
      </w:r>
      <w:proofErr w:type="gramEnd"/>
      <w:r w:rsidR="00A20824" w:rsidRPr="003C5888">
        <w:rPr>
          <w:rFonts w:ascii="標楷體" w:eastAsia="標楷體" w:hAnsi="標楷體" w:cs="細明體" w:hint="eastAsia"/>
          <w:kern w:val="0"/>
          <w:sz w:val="32"/>
          <w:szCs w:val="32"/>
        </w:rPr>
        <w:t>集團產區土地面積</w:t>
      </w:r>
      <w:proofErr w:type="gramStart"/>
      <w:r w:rsidR="00A20824" w:rsidRPr="003C5888">
        <w:rPr>
          <w:rFonts w:ascii="標楷體" w:eastAsia="標楷體" w:hAnsi="標楷體" w:cs="細明體" w:hint="eastAsia"/>
          <w:kern w:val="0"/>
          <w:sz w:val="32"/>
          <w:szCs w:val="32"/>
        </w:rPr>
        <w:t>採</w:t>
      </w:r>
      <w:proofErr w:type="gramEnd"/>
      <w:r w:rsidR="00A20824" w:rsidRPr="003C5888">
        <w:rPr>
          <w:rFonts w:ascii="標楷體" w:eastAsia="標楷體" w:hAnsi="標楷體" w:cs="細明體" w:hint="eastAsia"/>
          <w:kern w:val="0"/>
          <w:sz w:val="32"/>
          <w:szCs w:val="32"/>
        </w:rPr>
        <w:t>無條件捨去取</w:t>
      </w:r>
      <w:r w:rsidRPr="003C5888">
        <w:rPr>
          <w:rFonts w:ascii="標楷體" w:eastAsia="標楷體" w:hAnsi="標楷體" w:cs="細明體" w:hint="eastAsia"/>
          <w:kern w:val="0"/>
          <w:sz w:val="32"/>
          <w:szCs w:val="32"/>
        </w:rPr>
        <w:t>整數</w:t>
      </w:r>
      <w:r w:rsidR="00A20824" w:rsidRPr="003C5888">
        <w:rPr>
          <w:rFonts w:ascii="標楷體" w:eastAsia="標楷體" w:hAnsi="標楷體" w:cs="細明體" w:hint="eastAsia"/>
          <w:kern w:val="0"/>
          <w:sz w:val="32"/>
          <w:szCs w:val="32"/>
        </w:rPr>
        <w:t>，舉例：集團土地</w:t>
      </w:r>
      <w:r w:rsidR="00A20824" w:rsidRPr="003C5888">
        <w:rPr>
          <w:rFonts w:ascii="標楷體" w:eastAsia="標楷體" w:hAnsi="標楷體" w:cs="細明體"/>
          <w:kern w:val="0"/>
          <w:sz w:val="32"/>
          <w:szCs w:val="32"/>
        </w:rPr>
        <w:t>10</w:t>
      </w:r>
      <w:r w:rsidR="00A20824" w:rsidRPr="003C5888">
        <w:rPr>
          <w:rFonts w:ascii="標楷體" w:eastAsia="標楷體" w:hAnsi="標楷體" w:cs="細明體" w:hint="eastAsia"/>
          <w:kern w:val="0"/>
          <w:sz w:val="32"/>
          <w:szCs w:val="32"/>
        </w:rPr>
        <w:t>0</w:t>
      </w:r>
      <w:r w:rsidR="00A20824" w:rsidRPr="003C5888">
        <w:rPr>
          <w:rFonts w:ascii="標楷體" w:eastAsia="標楷體" w:hAnsi="標楷體" w:cs="細明體"/>
          <w:kern w:val="0"/>
          <w:sz w:val="32"/>
          <w:szCs w:val="32"/>
        </w:rPr>
        <w:t>.5</w:t>
      </w:r>
      <w:r w:rsidR="00A20824" w:rsidRPr="003C5888">
        <w:rPr>
          <w:rFonts w:ascii="標楷體" w:eastAsia="標楷體" w:hAnsi="標楷體" w:cs="細明體" w:hint="eastAsia"/>
          <w:kern w:val="0"/>
          <w:sz w:val="32"/>
          <w:szCs w:val="32"/>
        </w:rPr>
        <w:t>公頃，安全驗證面積達到或超過</w:t>
      </w:r>
      <w:r w:rsidR="00864A69" w:rsidRPr="003C5888">
        <w:rPr>
          <w:rFonts w:ascii="標楷體" w:eastAsia="標楷體" w:hAnsi="標楷體" w:cs="細明體"/>
          <w:kern w:val="0"/>
          <w:sz w:val="32"/>
          <w:szCs w:val="32"/>
        </w:rPr>
        <w:t>80.4</w:t>
      </w:r>
      <w:r w:rsidR="00A20824" w:rsidRPr="003C5888">
        <w:rPr>
          <w:rFonts w:ascii="標楷體" w:eastAsia="標楷體" w:hAnsi="標楷體" w:cs="細明體" w:hint="eastAsia"/>
          <w:kern w:val="0"/>
          <w:sz w:val="32"/>
          <w:szCs w:val="32"/>
        </w:rPr>
        <w:t>公頃，額外核發10萬元，以此類推</w:t>
      </w:r>
      <w:proofErr w:type="gramStart"/>
      <w:r w:rsidR="00A20824" w:rsidRPr="003C5888">
        <w:rPr>
          <w:rFonts w:ascii="標楷體" w:eastAsia="標楷體" w:hAnsi="標楷體" w:cs="細明體" w:hint="eastAsia"/>
          <w:kern w:val="0"/>
          <w:sz w:val="32"/>
          <w:szCs w:val="32"/>
        </w:rPr>
        <w:t>）</w:t>
      </w:r>
      <w:proofErr w:type="gramEnd"/>
      <w:r w:rsidR="00A20824" w:rsidRPr="003C5888">
        <w:rPr>
          <w:rFonts w:ascii="標楷體" w:eastAsia="標楷體" w:hAnsi="標楷體" w:cs="細明體" w:hint="eastAsia"/>
          <w:kern w:val="0"/>
          <w:sz w:val="32"/>
          <w:szCs w:val="32"/>
        </w:rPr>
        <w:t>，本項每一集團獎勵金上限</w:t>
      </w:r>
      <w:r w:rsidR="00A20824" w:rsidRPr="003C5888">
        <w:rPr>
          <w:rFonts w:ascii="標楷體" w:eastAsia="標楷體" w:hAnsi="標楷體" w:cs="細明體"/>
          <w:kern w:val="0"/>
          <w:sz w:val="32"/>
          <w:szCs w:val="32"/>
        </w:rPr>
        <w:t>2</w:t>
      </w:r>
      <w:r w:rsidRPr="003C5888">
        <w:rPr>
          <w:rFonts w:ascii="標楷體" w:eastAsia="標楷體" w:hAnsi="標楷體" w:cs="細明體" w:hint="eastAsia"/>
          <w:kern w:val="0"/>
          <w:sz w:val="32"/>
          <w:szCs w:val="32"/>
        </w:rPr>
        <w:t>0萬元。</w:t>
      </w:r>
    </w:p>
    <w:p w:rsidR="00B94C09" w:rsidRPr="003C5888" w:rsidRDefault="00B94C09" w:rsidP="0060227F">
      <w:pPr>
        <w:pStyle w:val="a3"/>
        <w:numPr>
          <w:ilvl w:val="0"/>
          <w:numId w:val="7"/>
        </w:numPr>
        <w:spacing w:line="480" w:lineRule="exact"/>
        <w:ind w:leftChars="0"/>
        <w:rPr>
          <w:rFonts w:ascii="標楷體" w:eastAsia="標楷體" w:hAnsi="標楷體" w:cs="細明體"/>
          <w:kern w:val="0"/>
          <w:sz w:val="32"/>
          <w:szCs w:val="32"/>
        </w:rPr>
      </w:pPr>
      <w:r w:rsidRPr="003C5888">
        <w:rPr>
          <w:rFonts w:ascii="標楷體" w:eastAsia="標楷體" w:hAnsi="標楷體" w:cs="細明體" w:hint="eastAsia"/>
          <w:kern w:val="0"/>
          <w:sz w:val="32"/>
          <w:szCs w:val="32"/>
        </w:rPr>
        <w:t>品質自主檢查補助金：依集團面積補助雜糧產品安全品質自主檢查</w:t>
      </w:r>
      <w:r w:rsidR="000F644D" w:rsidRPr="003C5888">
        <w:rPr>
          <w:rFonts w:ascii="標楷體" w:eastAsia="標楷體" w:hAnsi="標楷體" w:cs="細明體" w:hint="eastAsia"/>
          <w:kern w:val="0"/>
          <w:sz w:val="32"/>
          <w:szCs w:val="32"/>
        </w:rPr>
        <w:t>農藥殘留</w:t>
      </w:r>
      <w:r w:rsidRPr="003C5888">
        <w:rPr>
          <w:rFonts w:ascii="標楷體" w:eastAsia="標楷體" w:hAnsi="標楷體" w:cs="細明體" w:hint="eastAsia"/>
          <w:kern w:val="0"/>
          <w:sz w:val="32"/>
          <w:szCs w:val="32"/>
        </w:rPr>
        <w:t>費用，每件最高補助</w:t>
      </w:r>
      <w:r w:rsidRPr="003C5888">
        <w:rPr>
          <w:rFonts w:ascii="標楷體" w:eastAsia="標楷體" w:hAnsi="標楷體" w:cs="細明體"/>
          <w:kern w:val="0"/>
          <w:sz w:val="32"/>
          <w:szCs w:val="32"/>
        </w:rPr>
        <w:t>2,</w:t>
      </w:r>
      <w:r w:rsidRPr="003C5888">
        <w:rPr>
          <w:rFonts w:ascii="標楷體" w:eastAsia="標楷體" w:hAnsi="標楷體" w:cs="細明體" w:hint="eastAsia"/>
          <w:kern w:val="0"/>
          <w:sz w:val="32"/>
          <w:szCs w:val="32"/>
        </w:rPr>
        <w:t>7</w:t>
      </w:r>
      <w:r w:rsidRPr="003C5888">
        <w:rPr>
          <w:rFonts w:ascii="標楷體" w:eastAsia="標楷體" w:hAnsi="標楷體" w:cs="細明體"/>
          <w:kern w:val="0"/>
          <w:sz w:val="32"/>
          <w:szCs w:val="32"/>
        </w:rPr>
        <w:t>00</w:t>
      </w:r>
      <w:r w:rsidRPr="003C5888">
        <w:rPr>
          <w:rFonts w:ascii="標楷體" w:eastAsia="標楷體" w:hAnsi="標楷體" w:cs="細明體" w:hint="eastAsia"/>
          <w:kern w:val="0"/>
          <w:sz w:val="32"/>
          <w:szCs w:val="32"/>
        </w:rPr>
        <w:t>元</w:t>
      </w:r>
      <w:r w:rsidRPr="003C5888">
        <w:rPr>
          <w:rFonts w:ascii="標楷體" w:eastAsia="標楷體" w:hAnsi="標楷體" w:cs="細明體"/>
          <w:kern w:val="0"/>
          <w:sz w:val="32"/>
          <w:szCs w:val="32"/>
        </w:rPr>
        <w:t>；</w:t>
      </w:r>
      <w:r w:rsidRPr="003C5888">
        <w:rPr>
          <w:rFonts w:ascii="標楷體" w:eastAsia="標楷體" w:hAnsi="標楷體" w:cs="細明體" w:hint="eastAsia"/>
          <w:kern w:val="0"/>
          <w:sz w:val="32"/>
          <w:szCs w:val="32"/>
        </w:rPr>
        <w:t>集團產區面積未達100公頃者，最高補助20件；面積100公頃至400公頃者，最高補助50件；面積逾400公頃，最高補助100件。</w:t>
      </w:r>
    </w:p>
    <w:p w:rsidR="00B94C09" w:rsidRPr="003C5888" w:rsidRDefault="001416C4" w:rsidP="0060227F">
      <w:pPr>
        <w:pStyle w:val="a3"/>
        <w:numPr>
          <w:ilvl w:val="0"/>
          <w:numId w:val="7"/>
        </w:numPr>
        <w:spacing w:line="480" w:lineRule="exact"/>
        <w:ind w:leftChars="0"/>
        <w:rPr>
          <w:rFonts w:ascii="標楷體" w:eastAsia="標楷體" w:hAnsi="標楷體" w:cs="細明體"/>
          <w:kern w:val="0"/>
          <w:sz w:val="32"/>
          <w:szCs w:val="32"/>
        </w:rPr>
      </w:pPr>
      <w:r w:rsidRPr="003C5888">
        <w:rPr>
          <w:rFonts w:ascii="標楷體" w:eastAsia="標楷體" w:hAnsi="標楷體" w:cs="細明體" w:hint="eastAsia"/>
          <w:kern w:val="0"/>
          <w:sz w:val="32"/>
          <w:szCs w:val="32"/>
        </w:rPr>
        <w:t>國際</w:t>
      </w:r>
      <w:r w:rsidR="00D94421" w:rsidRPr="003C5888">
        <w:rPr>
          <w:rFonts w:ascii="標楷體" w:eastAsia="標楷體" w:hAnsi="標楷體" w:cs="細明體" w:hint="eastAsia"/>
          <w:kern w:val="0"/>
          <w:sz w:val="32"/>
          <w:szCs w:val="32"/>
        </w:rPr>
        <w:t>衛生</w:t>
      </w:r>
      <w:r w:rsidRPr="003C5888">
        <w:rPr>
          <w:rFonts w:ascii="標楷體" w:eastAsia="標楷體" w:hAnsi="標楷體" w:cs="細明體" w:hint="eastAsia"/>
          <w:kern w:val="0"/>
          <w:sz w:val="32"/>
          <w:szCs w:val="32"/>
        </w:rPr>
        <w:t>安全驗證補助</w:t>
      </w:r>
      <w:r w:rsidR="00B94C09" w:rsidRPr="003C5888">
        <w:rPr>
          <w:rFonts w:ascii="標楷體" w:eastAsia="標楷體" w:hAnsi="標楷體" w:cs="細明體" w:hint="eastAsia"/>
          <w:kern w:val="0"/>
          <w:sz w:val="32"/>
          <w:szCs w:val="32"/>
        </w:rPr>
        <w:t>金：補助營運主體通過取得Global GAP、HALAL、</w:t>
      </w:r>
      <w:r w:rsidR="00B94C09" w:rsidRPr="003C5888">
        <w:rPr>
          <w:rFonts w:ascii="標楷體" w:eastAsia="標楷體" w:hAnsi="標楷體" w:cs="細明體"/>
          <w:kern w:val="0"/>
          <w:sz w:val="32"/>
          <w:szCs w:val="32"/>
        </w:rPr>
        <w:t>ISO</w:t>
      </w:r>
      <w:r w:rsidR="00B94C09" w:rsidRPr="003C5888">
        <w:rPr>
          <w:rFonts w:ascii="標楷體" w:eastAsia="標楷體" w:hAnsi="標楷體" w:cs="細明體" w:hint="eastAsia"/>
          <w:kern w:val="0"/>
          <w:sz w:val="32"/>
          <w:szCs w:val="32"/>
        </w:rPr>
        <w:t>、</w:t>
      </w:r>
      <w:r w:rsidR="00B94C09" w:rsidRPr="003C5888">
        <w:rPr>
          <w:rFonts w:ascii="標楷體" w:eastAsia="標楷體" w:hAnsi="標楷體" w:cs="細明體"/>
          <w:kern w:val="0"/>
          <w:sz w:val="32"/>
          <w:szCs w:val="32"/>
        </w:rPr>
        <w:t>HACCP</w:t>
      </w:r>
      <w:r w:rsidR="00B94C09" w:rsidRPr="003C5888">
        <w:rPr>
          <w:rFonts w:ascii="標楷體" w:eastAsia="標楷體" w:hAnsi="標楷體" w:cs="細明體" w:hint="eastAsia"/>
          <w:kern w:val="0"/>
          <w:sz w:val="32"/>
          <w:szCs w:val="32"/>
        </w:rPr>
        <w:t>等相關驗證及教育訓練費用，與驗證無關之機具、設備、器材採購不在補助範圍，每廠</w:t>
      </w:r>
      <w:r w:rsidR="002252BB" w:rsidRPr="003C5888">
        <w:rPr>
          <w:rFonts w:ascii="標楷體" w:eastAsia="標楷體" w:hAnsi="標楷體" w:cs="細明體" w:hint="eastAsia"/>
          <w:kern w:val="0"/>
          <w:sz w:val="32"/>
          <w:szCs w:val="32"/>
        </w:rPr>
        <w:t>（場）</w:t>
      </w:r>
      <w:r w:rsidR="00B94C09" w:rsidRPr="003C5888">
        <w:rPr>
          <w:rFonts w:ascii="標楷體" w:eastAsia="標楷體" w:hAnsi="標楷體" w:cs="細明體" w:hint="eastAsia"/>
          <w:kern w:val="0"/>
          <w:sz w:val="32"/>
          <w:szCs w:val="32"/>
        </w:rPr>
        <w:t>補助</w:t>
      </w:r>
      <w:r w:rsidR="00B94C09" w:rsidRPr="003C5888">
        <w:rPr>
          <w:rFonts w:ascii="標楷體" w:eastAsia="標楷體" w:hAnsi="標楷體" w:cs="細明體"/>
          <w:kern w:val="0"/>
          <w:sz w:val="32"/>
          <w:szCs w:val="32"/>
        </w:rPr>
        <w:t>比例</w:t>
      </w:r>
      <w:r w:rsidR="00B94C09" w:rsidRPr="003C5888">
        <w:rPr>
          <w:rFonts w:ascii="標楷體" w:eastAsia="標楷體" w:hAnsi="標楷體" w:cs="細明體" w:hint="eastAsia"/>
          <w:kern w:val="0"/>
          <w:sz w:val="32"/>
          <w:szCs w:val="32"/>
        </w:rPr>
        <w:t>90％，最高補助</w:t>
      </w:r>
      <w:r w:rsidRPr="003C5888">
        <w:rPr>
          <w:rFonts w:ascii="標楷體" w:eastAsia="標楷體" w:hAnsi="標楷體" w:cs="細明體" w:hint="eastAsia"/>
          <w:kern w:val="0"/>
          <w:sz w:val="32"/>
          <w:szCs w:val="32"/>
        </w:rPr>
        <w:t>15</w:t>
      </w:r>
      <w:r w:rsidR="00B94C09" w:rsidRPr="003C5888">
        <w:rPr>
          <w:rFonts w:ascii="標楷體" w:eastAsia="標楷體" w:hAnsi="標楷體" w:cs="細明體" w:hint="eastAsia"/>
          <w:kern w:val="0"/>
          <w:sz w:val="32"/>
          <w:szCs w:val="32"/>
        </w:rPr>
        <w:t>萬元，並以一次為限。</w:t>
      </w:r>
    </w:p>
    <w:p w:rsidR="00B94C09" w:rsidRPr="003C5888" w:rsidRDefault="00B94C09" w:rsidP="0060227F">
      <w:pPr>
        <w:pStyle w:val="a3"/>
        <w:numPr>
          <w:ilvl w:val="0"/>
          <w:numId w:val="7"/>
        </w:numPr>
        <w:spacing w:line="480" w:lineRule="exact"/>
        <w:ind w:leftChars="0"/>
        <w:rPr>
          <w:rFonts w:ascii="標楷體" w:eastAsia="標楷體" w:hAnsi="標楷體" w:cs="細明體"/>
          <w:kern w:val="0"/>
          <w:sz w:val="32"/>
          <w:szCs w:val="32"/>
        </w:rPr>
      </w:pPr>
      <w:r w:rsidRPr="003C5888">
        <w:rPr>
          <w:rFonts w:ascii="標楷體" w:eastAsia="標楷體" w:hAnsi="標楷體" w:cs="細明體" w:hint="eastAsia"/>
          <w:kern w:val="0"/>
          <w:sz w:val="32"/>
          <w:szCs w:val="32"/>
        </w:rPr>
        <w:t>產銷設施（備）補助金：本項補助應先符合集團產區之執行規定，再由</w:t>
      </w:r>
      <w:proofErr w:type="gramStart"/>
      <w:r w:rsidRPr="003C5888">
        <w:rPr>
          <w:rFonts w:ascii="標楷體" w:eastAsia="標楷體" w:hAnsi="標楷體" w:cs="細明體" w:hint="eastAsia"/>
          <w:kern w:val="0"/>
          <w:sz w:val="32"/>
          <w:szCs w:val="32"/>
        </w:rPr>
        <w:t>本署視</w:t>
      </w:r>
      <w:proofErr w:type="gramEnd"/>
      <w:r w:rsidRPr="003C5888">
        <w:rPr>
          <w:rFonts w:ascii="標楷體" w:eastAsia="標楷體" w:hAnsi="標楷體" w:cs="細明體" w:hint="eastAsia"/>
          <w:kern w:val="0"/>
          <w:sz w:val="32"/>
          <w:szCs w:val="32"/>
        </w:rPr>
        <w:t>年度相關計畫進行評核補助。</w:t>
      </w:r>
    </w:p>
    <w:p w:rsidR="00B94C09" w:rsidRPr="003C5888" w:rsidRDefault="000F644D" w:rsidP="0060227F">
      <w:pPr>
        <w:pStyle w:val="a3"/>
        <w:numPr>
          <w:ilvl w:val="0"/>
          <w:numId w:val="7"/>
        </w:numPr>
        <w:spacing w:line="480" w:lineRule="exact"/>
        <w:ind w:leftChars="0"/>
        <w:rPr>
          <w:rFonts w:ascii="標楷體" w:eastAsia="標楷體" w:hAnsi="標楷體" w:cs="細明體"/>
          <w:kern w:val="0"/>
          <w:sz w:val="32"/>
          <w:szCs w:val="32"/>
        </w:rPr>
      </w:pPr>
      <w:r w:rsidRPr="003C5888">
        <w:rPr>
          <w:rFonts w:ascii="標楷體" w:eastAsia="標楷體" w:hAnsi="標楷體" w:cs="細明體" w:hint="eastAsia"/>
          <w:kern w:val="0"/>
          <w:sz w:val="32"/>
          <w:szCs w:val="32"/>
        </w:rPr>
        <w:t>應用研究成果</w:t>
      </w:r>
      <w:r w:rsidR="00B94C09" w:rsidRPr="003C5888">
        <w:rPr>
          <w:rFonts w:ascii="標楷體" w:eastAsia="標楷體" w:hAnsi="標楷體" w:cs="細明體" w:hint="eastAsia"/>
          <w:kern w:val="0"/>
          <w:sz w:val="32"/>
          <w:szCs w:val="32"/>
        </w:rPr>
        <w:t>補助</w:t>
      </w:r>
      <w:r w:rsidRPr="003C5888">
        <w:rPr>
          <w:rFonts w:ascii="標楷體" w:eastAsia="標楷體" w:hAnsi="標楷體" w:cs="細明體" w:hint="eastAsia"/>
          <w:kern w:val="0"/>
          <w:sz w:val="32"/>
          <w:szCs w:val="32"/>
        </w:rPr>
        <w:t>金</w:t>
      </w:r>
      <w:r w:rsidR="00B94C09" w:rsidRPr="003C5888">
        <w:rPr>
          <w:rFonts w:ascii="標楷體" w:eastAsia="標楷體" w:hAnsi="標楷體" w:cs="細明體" w:hint="eastAsia"/>
          <w:kern w:val="0"/>
          <w:sz w:val="32"/>
          <w:szCs w:val="32"/>
        </w:rPr>
        <w:t>：鼓勵集團產區應用國內試驗研究成果（種苗或技術），經正式取得授權並應用於集團產區生產管理後，得申請補助授權費用，每式補助</w:t>
      </w:r>
      <w:r w:rsidRPr="003C5888">
        <w:rPr>
          <w:rFonts w:ascii="標楷體" w:eastAsia="標楷體" w:hAnsi="標楷體" w:cs="細明體" w:hint="eastAsia"/>
          <w:kern w:val="0"/>
          <w:sz w:val="32"/>
          <w:szCs w:val="32"/>
        </w:rPr>
        <w:t>1/2</w:t>
      </w:r>
      <w:r w:rsidR="00B94C09" w:rsidRPr="003C5888">
        <w:rPr>
          <w:rFonts w:ascii="標楷體" w:eastAsia="標楷體" w:hAnsi="標楷體" w:cs="細明體" w:hint="eastAsia"/>
          <w:kern w:val="0"/>
          <w:sz w:val="32"/>
          <w:szCs w:val="32"/>
        </w:rPr>
        <w:t>，最高補助10萬元</w:t>
      </w:r>
      <w:r w:rsidR="00B94C09" w:rsidRPr="003C5888">
        <w:rPr>
          <w:rFonts w:ascii="標楷體" w:eastAsia="標楷體" w:hAnsi="標楷體" w:cs="細明體"/>
          <w:kern w:val="0"/>
          <w:sz w:val="32"/>
          <w:szCs w:val="32"/>
        </w:rPr>
        <w:t>。</w:t>
      </w:r>
    </w:p>
    <w:p w:rsidR="000F644D" w:rsidRPr="003C5888" w:rsidRDefault="00302192" w:rsidP="0060227F">
      <w:pPr>
        <w:pStyle w:val="a3"/>
        <w:numPr>
          <w:ilvl w:val="0"/>
          <w:numId w:val="7"/>
        </w:numPr>
        <w:spacing w:line="480" w:lineRule="exact"/>
        <w:ind w:leftChars="0"/>
        <w:rPr>
          <w:rFonts w:ascii="標楷體" w:eastAsia="標楷體" w:hAnsi="標楷體" w:cs="細明體"/>
          <w:kern w:val="0"/>
          <w:sz w:val="32"/>
          <w:szCs w:val="32"/>
        </w:rPr>
      </w:pPr>
      <w:r w:rsidRPr="003C5888">
        <w:rPr>
          <w:rFonts w:ascii="標楷體" w:eastAsia="標楷體" w:hAnsi="標楷體" w:cs="細明體"/>
          <w:kern w:val="0"/>
          <w:sz w:val="32"/>
          <w:szCs w:val="32"/>
        </w:rPr>
        <w:t>包裝標示</w:t>
      </w:r>
      <w:r w:rsidR="000F644D" w:rsidRPr="003C5888">
        <w:rPr>
          <w:rFonts w:ascii="標楷體" w:eastAsia="標楷體" w:hAnsi="標楷體" w:cs="細明體"/>
          <w:kern w:val="0"/>
          <w:sz w:val="32"/>
          <w:szCs w:val="32"/>
        </w:rPr>
        <w:t>補助金：</w:t>
      </w:r>
      <w:r w:rsidR="004C0F73" w:rsidRPr="003C5888">
        <w:rPr>
          <w:rFonts w:ascii="標楷體" w:eastAsia="標楷體" w:hAnsi="標楷體" w:cs="細明體"/>
          <w:kern w:val="0"/>
          <w:sz w:val="32"/>
          <w:szCs w:val="32"/>
        </w:rPr>
        <w:t>於產品</w:t>
      </w:r>
      <w:r w:rsidR="00EA4A65" w:rsidRPr="003C5888">
        <w:rPr>
          <w:rFonts w:ascii="標楷體" w:eastAsia="標楷體" w:hAnsi="標楷體" w:cs="細明體"/>
          <w:kern w:val="0"/>
          <w:sz w:val="32"/>
          <w:szCs w:val="32"/>
        </w:rPr>
        <w:t>外</w:t>
      </w:r>
      <w:r w:rsidR="004C0F73" w:rsidRPr="003C5888">
        <w:rPr>
          <w:rFonts w:ascii="標楷體" w:eastAsia="標楷體" w:hAnsi="標楷體" w:cs="細明體"/>
          <w:kern w:val="0"/>
          <w:sz w:val="32"/>
          <w:szCs w:val="32"/>
        </w:rPr>
        <w:t>包裝</w:t>
      </w:r>
      <w:r w:rsidRPr="003C5888">
        <w:rPr>
          <w:rFonts w:ascii="標楷體" w:eastAsia="標楷體" w:hAnsi="標楷體" w:cs="細明體"/>
          <w:kern w:val="0"/>
          <w:sz w:val="32"/>
          <w:szCs w:val="32"/>
        </w:rPr>
        <w:t>印製</w:t>
      </w:r>
      <w:r w:rsidR="004C0F73" w:rsidRPr="003C5888">
        <w:rPr>
          <w:rFonts w:ascii="標楷體" w:eastAsia="標楷體" w:hAnsi="標楷體" w:cs="細明體"/>
          <w:kern w:val="0"/>
          <w:sz w:val="32"/>
          <w:szCs w:val="32"/>
        </w:rPr>
        <w:t>標示「品種」或「國產雜糧集團產區」</w:t>
      </w:r>
      <w:r w:rsidRPr="003C5888">
        <w:rPr>
          <w:rFonts w:ascii="標楷體" w:eastAsia="標楷體" w:hAnsi="標楷體" w:cs="細明體"/>
          <w:kern w:val="0"/>
          <w:sz w:val="32"/>
          <w:szCs w:val="32"/>
        </w:rPr>
        <w:t>上市</w:t>
      </w:r>
      <w:r w:rsidR="004C0F73" w:rsidRPr="003C5888">
        <w:rPr>
          <w:rFonts w:ascii="標楷體" w:eastAsia="標楷體" w:hAnsi="標楷體" w:cs="細明體"/>
          <w:kern w:val="0"/>
          <w:sz w:val="32"/>
          <w:szCs w:val="32"/>
        </w:rPr>
        <w:t>販售，每項產品獎勵</w:t>
      </w:r>
      <w:r w:rsidR="004C0F73" w:rsidRPr="003C5888">
        <w:rPr>
          <w:rFonts w:ascii="標楷體" w:eastAsia="標楷體" w:hAnsi="標楷體" w:cs="細明體" w:hint="eastAsia"/>
          <w:kern w:val="0"/>
          <w:sz w:val="32"/>
          <w:szCs w:val="32"/>
        </w:rPr>
        <w:t>1萬元，每營運主體以3項為限（不包括加工製品），其相同外包裝但重量不同者，視為相同產品。</w:t>
      </w:r>
    </w:p>
    <w:p w:rsidR="00B94C09" w:rsidRPr="003C5888" w:rsidRDefault="00B94C09" w:rsidP="0060227F">
      <w:pPr>
        <w:numPr>
          <w:ilvl w:val="0"/>
          <w:numId w:val="1"/>
        </w:numPr>
        <w:autoSpaceDE w:val="0"/>
        <w:autoSpaceDN w:val="0"/>
        <w:spacing w:line="480" w:lineRule="exact"/>
        <w:rPr>
          <w:rFonts w:ascii="標楷體" w:eastAsia="標楷體" w:hAnsi="標楷體" w:cs="Times New Roman"/>
          <w:sz w:val="32"/>
          <w:szCs w:val="32"/>
        </w:rPr>
      </w:pPr>
      <w:r w:rsidRPr="003C5888">
        <w:rPr>
          <w:rFonts w:ascii="標楷體" w:eastAsia="標楷體" w:hAnsi="標楷體" w:cs="Times New Roman" w:hint="eastAsia"/>
          <w:sz w:val="32"/>
          <w:szCs w:val="32"/>
        </w:rPr>
        <w:t>營運主體應辦理工作：</w:t>
      </w:r>
    </w:p>
    <w:p w:rsidR="00B94C09" w:rsidRPr="003C5888" w:rsidRDefault="00B94C09" w:rsidP="0060227F">
      <w:pPr>
        <w:pStyle w:val="a3"/>
        <w:numPr>
          <w:ilvl w:val="0"/>
          <w:numId w:val="8"/>
        </w:numPr>
        <w:autoSpaceDE w:val="0"/>
        <w:autoSpaceDN w:val="0"/>
        <w:spacing w:line="480" w:lineRule="exact"/>
        <w:ind w:leftChars="0"/>
        <w:rPr>
          <w:rFonts w:ascii="標楷體" w:eastAsia="標楷體" w:hAnsi="標楷體" w:cs="細明體"/>
          <w:kern w:val="0"/>
          <w:sz w:val="32"/>
          <w:szCs w:val="32"/>
        </w:rPr>
      </w:pPr>
      <w:r w:rsidRPr="003C5888">
        <w:rPr>
          <w:rFonts w:ascii="標楷體" w:eastAsia="標楷體" w:hAnsi="標楷體" w:cs="Times New Roman" w:hint="eastAsia"/>
          <w:sz w:val="32"/>
          <w:szCs w:val="32"/>
        </w:rPr>
        <w:t>督導集團產區內成員（實際參與噴藥者）</w:t>
      </w:r>
      <w:r w:rsidRPr="003C5888">
        <w:rPr>
          <w:rFonts w:ascii="標楷體" w:eastAsia="標楷體" w:hAnsi="標楷體" w:cs="細明體" w:hint="eastAsia"/>
          <w:kern w:val="0"/>
          <w:sz w:val="32"/>
          <w:szCs w:val="32"/>
        </w:rPr>
        <w:t>應於當年度或前一年度接受</w:t>
      </w:r>
      <w:r w:rsidRPr="003C5888">
        <w:rPr>
          <w:rFonts w:ascii="標楷體" w:eastAsia="標楷體" w:hAnsi="標楷體" w:cs="細明體"/>
          <w:kern w:val="0"/>
          <w:sz w:val="32"/>
          <w:szCs w:val="32"/>
        </w:rPr>
        <w:t>4</w:t>
      </w:r>
      <w:r w:rsidRPr="003C5888">
        <w:rPr>
          <w:rFonts w:ascii="標楷體" w:eastAsia="標楷體" w:hAnsi="標楷體" w:cs="細明體" w:hint="eastAsia"/>
          <w:kern w:val="0"/>
          <w:sz w:val="32"/>
          <w:szCs w:val="32"/>
        </w:rPr>
        <w:t>小時以上之安全用藥教育講習課程，或取得農業藥</w:t>
      </w:r>
      <w:r w:rsidRPr="003C5888">
        <w:rPr>
          <w:rFonts w:ascii="標楷體" w:eastAsia="標楷體" w:hAnsi="標楷體" w:cs="細明體" w:hint="eastAsia"/>
          <w:kern w:val="0"/>
          <w:sz w:val="32"/>
          <w:szCs w:val="32"/>
        </w:rPr>
        <w:lastRenderedPageBreak/>
        <w:t>物毒物試驗所核發</w:t>
      </w:r>
      <w:proofErr w:type="gramStart"/>
      <w:r w:rsidRPr="003C5888">
        <w:rPr>
          <w:rFonts w:ascii="標楷體" w:eastAsia="標楷體" w:hAnsi="標楷體" w:cs="細明體" w:hint="eastAsia"/>
          <w:kern w:val="0"/>
          <w:sz w:val="32"/>
          <w:szCs w:val="32"/>
        </w:rPr>
        <w:t>之代噴藥</w:t>
      </w:r>
      <w:proofErr w:type="gramEnd"/>
      <w:r w:rsidRPr="003C5888">
        <w:rPr>
          <w:rFonts w:ascii="標楷體" w:eastAsia="標楷體" w:hAnsi="標楷體" w:cs="細明體" w:hint="eastAsia"/>
          <w:kern w:val="0"/>
          <w:sz w:val="32"/>
          <w:szCs w:val="32"/>
        </w:rPr>
        <w:t>技術人員訓練證書。</w:t>
      </w:r>
    </w:p>
    <w:p w:rsidR="00B94C09" w:rsidRPr="003C5888" w:rsidRDefault="00B94C09" w:rsidP="0060227F">
      <w:pPr>
        <w:pStyle w:val="a3"/>
        <w:numPr>
          <w:ilvl w:val="0"/>
          <w:numId w:val="8"/>
        </w:numPr>
        <w:autoSpaceDE w:val="0"/>
        <w:autoSpaceDN w:val="0"/>
        <w:spacing w:line="480" w:lineRule="exact"/>
        <w:ind w:leftChars="0"/>
        <w:rPr>
          <w:rFonts w:ascii="標楷體" w:eastAsia="標楷體" w:hAnsi="標楷體" w:cs="Times New Roman"/>
          <w:sz w:val="32"/>
          <w:szCs w:val="32"/>
        </w:rPr>
      </w:pPr>
      <w:r w:rsidRPr="003C5888">
        <w:rPr>
          <w:rFonts w:ascii="標楷體" w:eastAsia="標楷體" w:hAnsi="標楷體" w:cs="Times New Roman" w:hint="eastAsia"/>
          <w:sz w:val="32"/>
          <w:szCs w:val="32"/>
        </w:rPr>
        <w:t>與區內農民共同</w:t>
      </w:r>
      <w:proofErr w:type="gramStart"/>
      <w:r w:rsidRPr="003C5888">
        <w:rPr>
          <w:rFonts w:ascii="標楷體" w:eastAsia="標楷體" w:hAnsi="標楷體" w:cs="Times New Roman" w:hint="eastAsia"/>
          <w:sz w:val="32"/>
          <w:szCs w:val="32"/>
        </w:rPr>
        <w:t>研</w:t>
      </w:r>
      <w:proofErr w:type="gramEnd"/>
      <w:r w:rsidRPr="003C5888">
        <w:rPr>
          <w:rFonts w:ascii="標楷體" w:eastAsia="標楷體" w:hAnsi="標楷體" w:cs="Times New Roman" w:hint="eastAsia"/>
          <w:sz w:val="32"/>
          <w:szCs w:val="32"/>
        </w:rPr>
        <w:t>擬訂定年度用藥內容，並將共同防治方式及預計用藥內容（藥劑名稱、廠牌等）</w:t>
      </w:r>
      <w:proofErr w:type="gramStart"/>
      <w:r w:rsidRPr="003C5888">
        <w:rPr>
          <w:rFonts w:ascii="標楷體" w:eastAsia="標楷體" w:hAnsi="標楷體" w:cs="Times New Roman" w:hint="eastAsia"/>
          <w:sz w:val="32"/>
          <w:szCs w:val="32"/>
        </w:rPr>
        <w:t>通報本署各</w:t>
      </w:r>
      <w:proofErr w:type="gramEnd"/>
      <w:r w:rsidRPr="003C5888">
        <w:rPr>
          <w:rFonts w:ascii="標楷體" w:eastAsia="標楷體" w:hAnsi="標楷體" w:cs="Times New Roman" w:hint="eastAsia"/>
          <w:sz w:val="32"/>
          <w:szCs w:val="32"/>
        </w:rPr>
        <w:t>區分署。</w:t>
      </w:r>
    </w:p>
    <w:p w:rsidR="00B94C09" w:rsidRPr="003C5888" w:rsidRDefault="00B94C09" w:rsidP="0060227F">
      <w:pPr>
        <w:pStyle w:val="a3"/>
        <w:numPr>
          <w:ilvl w:val="0"/>
          <w:numId w:val="8"/>
        </w:numPr>
        <w:autoSpaceDE w:val="0"/>
        <w:autoSpaceDN w:val="0"/>
        <w:spacing w:line="480" w:lineRule="exact"/>
        <w:ind w:leftChars="0"/>
        <w:rPr>
          <w:rFonts w:ascii="標楷體" w:eastAsia="標楷體" w:hAnsi="標楷體" w:cs="Times New Roman"/>
          <w:sz w:val="32"/>
          <w:szCs w:val="32"/>
        </w:rPr>
      </w:pPr>
      <w:r w:rsidRPr="003C5888">
        <w:rPr>
          <w:rFonts w:ascii="標楷體" w:eastAsia="標楷體" w:hAnsi="標楷體" w:cs="Times New Roman" w:hint="eastAsia"/>
          <w:sz w:val="32"/>
          <w:szCs w:val="32"/>
        </w:rPr>
        <w:t>不定期督導農戶是否依擬定用藥內容進行共同防治及記錄，對不配合之農戶應主動提報並剔除參與資格。</w:t>
      </w:r>
    </w:p>
    <w:p w:rsidR="00B94C09" w:rsidRPr="003C5888" w:rsidRDefault="00B94C09" w:rsidP="0060227F">
      <w:pPr>
        <w:pStyle w:val="a3"/>
        <w:numPr>
          <w:ilvl w:val="0"/>
          <w:numId w:val="8"/>
        </w:numPr>
        <w:autoSpaceDE w:val="0"/>
        <w:autoSpaceDN w:val="0"/>
        <w:spacing w:line="480" w:lineRule="exact"/>
        <w:ind w:leftChars="0"/>
        <w:rPr>
          <w:rFonts w:ascii="標楷體" w:eastAsia="標楷體" w:hAnsi="標楷體" w:cs="Times New Roman"/>
          <w:sz w:val="32"/>
          <w:szCs w:val="32"/>
        </w:rPr>
      </w:pPr>
      <w:r w:rsidRPr="003C5888">
        <w:rPr>
          <w:rFonts w:ascii="標楷體" w:eastAsia="標楷體" w:hAnsi="標楷體" w:cs="Times New Roman" w:hint="eastAsia"/>
          <w:sz w:val="32"/>
          <w:szCs w:val="32"/>
        </w:rPr>
        <w:t>輔導農戶</w:t>
      </w:r>
      <w:r w:rsidR="00D94421" w:rsidRPr="003C5888">
        <w:rPr>
          <w:rFonts w:ascii="標楷體" w:eastAsia="標楷體" w:hAnsi="標楷體" w:cs="Times New Roman" w:hint="eastAsia"/>
          <w:sz w:val="32"/>
          <w:szCs w:val="32"/>
        </w:rPr>
        <w:t>通過取得</w:t>
      </w:r>
      <w:r w:rsidRPr="003C5888">
        <w:rPr>
          <w:rFonts w:ascii="標楷體" w:eastAsia="標楷體" w:hAnsi="標楷體" w:cs="Times New Roman" w:hint="eastAsia"/>
          <w:sz w:val="32"/>
          <w:szCs w:val="32"/>
        </w:rPr>
        <w:t>產銷履歷、有機驗證</w:t>
      </w:r>
      <w:r w:rsidR="00D94421" w:rsidRPr="003C5888">
        <w:rPr>
          <w:rFonts w:ascii="標楷體" w:eastAsia="標楷體" w:hAnsi="標楷體" w:cs="Times New Roman" w:hint="eastAsia"/>
          <w:sz w:val="32"/>
          <w:szCs w:val="32"/>
        </w:rPr>
        <w:t>、友善</w:t>
      </w:r>
      <w:proofErr w:type="gramStart"/>
      <w:r w:rsidR="00D94421" w:rsidRPr="003C5888">
        <w:rPr>
          <w:rFonts w:ascii="標楷體" w:eastAsia="標楷體" w:hAnsi="標楷體" w:cs="Times New Roman" w:hint="eastAsia"/>
          <w:sz w:val="32"/>
          <w:szCs w:val="32"/>
        </w:rPr>
        <w:t>審認</w:t>
      </w:r>
      <w:r w:rsidRPr="003C5888">
        <w:rPr>
          <w:rFonts w:ascii="標楷體" w:eastAsia="標楷體" w:hAnsi="標楷體" w:cs="Times New Roman" w:hint="eastAsia"/>
          <w:sz w:val="32"/>
          <w:szCs w:val="32"/>
        </w:rPr>
        <w:t>或</w:t>
      </w:r>
      <w:r w:rsidR="00D94421" w:rsidRPr="003C5888">
        <w:rPr>
          <w:rFonts w:ascii="標楷體" w:eastAsia="標楷體" w:hAnsi="標楷體" w:cs="Times New Roman" w:hint="eastAsia"/>
          <w:sz w:val="32"/>
          <w:szCs w:val="32"/>
        </w:rPr>
        <w:t>國際</w:t>
      </w:r>
      <w:proofErr w:type="gramEnd"/>
      <w:r w:rsidR="00D94421" w:rsidRPr="003C5888">
        <w:rPr>
          <w:rFonts w:ascii="標楷體" w:eastAsia="標楷體" w:hAnsi="標楷體" w:cs="Times New Roman" w:hint="eastAsia"/>
          <w:sz w:val="32"/>
          <w:szCs w:val="32"/>
        </w:rPr>
        <w:t>衛生安全驗證等</w:t>
      </w:r>
      <w:r w:rsidRPr="003C5888">
        <w:rPr>
          <w:rFonts w:ascii="標楷體" w:eastAsia="標楷體" w:hAnsi="標楷體" w:cs="Times New Roman" w:hint="eastAsia"/>
          <w:sz w:val="32"/>
          <w:szCs w:val="32"/>
        </w:rPr>
        <w:t>，對於收購之農產品隨機個別</w:t>
      </w:r>
      <w:proofErr w:type="gramStart"/>
      <w:r w:rsidRPr="003C5888">
        <w:rPr>
          <w:rFonts w:ascii="標楷體" w:eastAsia="標楷體" w:hAnsi="標楷體" w:cs="Times New Roman" w:hint="eastAsia"/>
          <w:sz w:val="32"/>
          <w:szCs w:val="32"/>
        </w:rPr>
        <w:t>取樣留樣</w:t>
      </w:r>
      <w:proofErr w:type="gramEnd"/>
      <w:r w:rsidRPr="003C5888">
        <w:rPr>
          <w:rFonts w:ascii="標楷體" w:eastAsia="標楷體" w:hAnsi="標楷體" w:cs="Times New Roman" w:hint="eastAsia"/>
          <w:sz w:val="32"/>
          <w:szCs w:val="32"/>
        </w:rPr>
        <w:t>，並進行自主送樣檢驗，若有農藥檢出不合格時，則</w:t>
      </w:r>
      <w:proofErr w:type="gramStart"/>
      <w:r w:rsidRPr="003C5888">
        <w:rPr>
          <w:rFonts w:ascii="標楷體" w:eastAsia="標楷體" w:hAnsi="標楷體" w:cs="Times New Roman" w:hint="eastAsia"/>
          <w:sz w:val="32"/>
          <w:szCs w:val="32"/>
        </w:rPr>
        <w:t>依留樣進一步</w:t>
      </w:r>
      <w:proofErr w:type="gramEnd"/>
      <w:r w:rsidRPr="003C5888">
        <w:rPr>
          <w:rFonts w:ascii="標楷體" w:eastAsia="標楷體" w:hAnsi="標楷體" w:cs="Times New Roman" w:hint="eastAsia"/>
          <w:sz w:val="32"/>
          <w:szCs w:val="32"/>
        </w:rPr>
        <w:t>追溯。</w:t>
      </w:r>
    </w:p>
    <w:p w:rsidR="00911D68" w:rsidRPr="003C5888" w:rsidRDefault="00B94C09" w:rsidP="000F644D">
      <w:pPr>
        <w:pStyle w:val="a3"/>
        <w:numPr>
          <w:ilvl w:val="0"/>
          <w:numId w:val="8"/>
        </w:numPr>
        <w:autoSpaceDE w:val="0"/>
        <w:autoSpaceDN w:val="0"/>
        <w:spacing w:line="480" w:lineRule="exact"/>
        <w:ind w:leftChars="0"/>
        <w:rPr>
          <w:rFonts w:ascii="標楷體" w:eastAsia="標楷體" w:hAnsi="標楷體" w:cs="Times New Roman"/>
          <w:sz w:val="32"/>
          <w:szCs w:val="32"/>
        </w:rPr>
      </w:pPr>
      <w:r w:rsidRPr="003C5888">
        <w:rPr>
          <w:rFonts w:ascii="標楷體" w:eastAsia="標楷體" w:hAnsi="標楷體" w:cs="Times New Roman" w:hint="eastAsia"/>
          <w:sz w:val="32"/>
          <w:szCs w:val="32"/>
        </w:rPr>
        <w:t>與區內農民共同</w:t>
      </w:r>
      <w:proofErr w:type="gramStart"/>
      <w:r w:rsidRPr="003C5888">
        <w:rPr>
          <w:rFonts w:ascii="標楷體" w:eastAsia="標楷體" w:hAnsi="標楷體" w:cs="Times New Roman" w:hint="eastAsia"/>
          <w:sz w:val="32"/>
          <w:szCs w:val="32"/>
        </w:rPr>
        <w:t>研</w:t>
      </w:r>
      <w:proofErr w:type="gramEnd"/>
      <w:r w:rsidRPr="003C5888">
        <w:rPr>
          <w:rFonts w:ascii="標楷體" w:eastAsia="標楷體" w:hAnsi="標楷體" w:cs="Times New Roman" w:hint="eastAsia"/>
          <w:sz w:val="32"/>
          <w:szCs w:val="32"/>
        </w:rPr>
        <w:t>訂年度收購價格，並積極拓展</w:t>
      </w:r>
      <w:proofErr w:type="gramStart"/>
      <w:r w:rsidRPr="003C5888">
        <w:rPr>
          <w:rFonts w:ascii="標楷體" w:eastAsia="標楷體" w:hAnsi="標楷體" w:cs="Times New Roman" w:hint="eastAsia"/>
          <w:sz w:val="32"/>
          <w:szCs w:val="32"/>
        </w:rPr>
        <w:t>契</w:t>
      </w:r>
      <w:proofErr w:type="gramEnd"/>
      <w:r w:rsidRPr="003C5888">
        <w:rPr>
          <w:rFonts w:ascii="標楷體" w:eastAsia="標楷體" w:hAnsi="標楷體" w:cs="Times New Roman" w:hint="eastAsia"/>
          <w:sz w:val="32"/>
          <w:szCs w:val="32"/>
        </w:rPr>
        <w:t>銷通路。</w:t>
      </w:r>
    </w:p>
    <w:p w:rsidR="00B94C09" w:rsidRPr="003C5888" w:rsidRDefault="00B94C09" w:rsidP="0060227F">
      <w:pPr>
        <w:numPr>
          <w:ilvl w:val="0"/>
          <w:numId w:val="1"/>
        </w:numPr>
        <w:autoSpaceDE w:val="0"/>
        <w:autoSpaceDN w:val="0"/>
        <w:spacing w:line="480" w:lineRule="exact"/>
        <w:rPr>
          <w:rFonts w:ascii="標楷體" w:eastAsia="標楷體" w:hAnsi="標楷體" w:cs="Times New Roman"/>
          <w:sz w:val="32"/>
          <w:szCs w:val="32"/>
        </w:rPr>
      </w:pPr>
      <w:r w:rsidRPr="003C5888">
        <w:rPr>
          <w:rFonts w:ascii="標楷體" w:eastAsia="標楷體" w:hAnsi="標楷體" w:cs="Times New Roman" w:hint="eastAsia"/>
          <w:sz w:val="32"/>
          <w:szCs w:val="32"/>
        </w:rPr>
        <w:t>集團產區內農戶應辦理工作：</w:t>
      </w:r>
    </w:p>
    <w:p w:rsidR="00B94C09" w:rsidRPr="003C5888" w:rsidRDefault="00B94C09" w:rsidP="0060227F">
      <w:pPr>
        <w:pStyle w:val="a3"/>
        <w:numPr>
          <w:ilvl w:val="0"/>
          <w:numId w:val="9"/>
        </w:numPr>
        <w:autoSpaceDE w:val="0"/>
        <w:autoSpaceDN w:val="0"/>
        <w:spacing w:line="480" w:lineRule="exact"/>
        <w:ind w:leftChars="0"/>
        <w:rPr>
          <w:rFonts w:ascii="標楷體" w:eastAsia="標楷體" w:hAnsi="標楷體" w:cs="Times New Roman"/>
          <w:sz w:val="32"/>
          <w:szCs w:val="32"/>
        </w:rPr>
      </w:pPr>
      <w:r w:rsidRPr="003C5888">
        <w:rPr>
          <w:rFonts w:ascii="標楷體" w:eastAsia="標楷體" w:hAnsi="標楷體" w:cs="Times New Roman" w:hint="eastAsia"/>
          <w:sz w:val="32"/>
          <w:szCs w:val="32"/>
        </w:rPr>
        <w:t>實際參與</w:t>
      </w:r>
      <w:proofErr w:type="gramStart"/>
      <w:r w:rsidRPr="003C5888">
        <w:rPr>
          <w:rFonts w:ascii="標楷體" w:eastAsia="標楷體" w:hAnsi="標楷體" w:cs="Times New Roman" w:hint="eastAsia"/>
          <w:sz w:val="32"/>
          <w:szCs w:val="32"/>
        </w:rPr>
        <w:t>噴藥者應</w:t>
      </w:r>
      <w:proofErr w:type="gramEnd"/>
      <w:r w:rsidRPr="003C5888">
        <w:rPr>
          <w:rFonts w:ascii="標楷體" w:eastAsia="標楷體" w:hAnsi="標楷體" w:cs="Times New Roman" w:hint="eastAsia"/>
          <w:sz w:val="32"/>
          <w:szCs w:val="32"/>
        </w:rPr>
        <w:t>參加安全用藥講習4個小時以上</w:t>
      </w:r>
      <w:r w:rsidR="0052057D" w:rsidRPr="003C5888">
        <w:rPr>
          <w:rFonts w:ascii="標楷體" w:eastAsia="標楷體" w:hAnsi="標楷體" w:cs="細明體" w:hint="eastAsia"/>
          <w:kern w:val="0"/>
          <w:sz w:val="32"/>
          <w:szCs w:val="32"/>
        </w:rPr>
        <w:t>，或取得農業藥物毒物試驗所核發</w:t>
      </w:r>
      <w:proofErr w:type="gramStart"/>
      <w:r w:rsidR="0052057D" w:rsidRPr="003C5888">
        <w:rPr>
          <w:rFonts w:ascii="標楷體" w:eastAsia="標楷體" w:hAnsi="標楷體" w:cs="細明體" w:hint="eastAsia"/>
          <w:kern w:val="0"/>
          <w:sz w:val="32"/>
          <w:szCs w:val="32"/>
        </w:rPr>
        <w:t>之代噴藥</w:t>
      </w:r>
      <w:proofErr w:type="gramEnd"/>
      <w:r w:rsidR="0052057D" w:rsidRPr="003C5888">
        <w:rPr>
          <w:rFonts w:ascii="標楷體" w:eastAsia="標楷體" w:hAnsi="標楷體" w:cs="細明體" w:hint="eastAsia"/>
          <w:kern w:val="0"/>
          <w:sz w:val="32"/>
          <w:szCs w:val="32"/>
        </w:rPr>
        <w:t>技術人員訓練證書</w:t>
      </w:r>
      <w:r w:rsidRPr="003C5888">
        <w:rPr>
          <w:rFonts w:ascii="標楷體" w:eastAsia="標楷體" w:hAnsi="標楷體" w:cs="Times New Roman" w:hint="eastAsia"/>
          <w:sz w:val="32"/>
          <w:szCs w:val="32"/>
        </w:rPr>
        <w:t>。</w:t>
      </w:r>
    </w:p>
    <w:p w:rsidR="00B94C09" w:rsidRPr="003C5888" w:rsidRDefault="00B94C09" w:rsidP="0060227F">
      <w:pPr>
        <w:pStyle w:val="a3"/>
        <w:numPr>
          <w:ilvl w:val="0"/>
          <w:numId w:val="9"/>
        </w:numPr>
        <w:autoSpaceDE w:val="0"/>
        <w:autoSpaceDN w:val="0"/>
        <w:spacing w:line="480" w:lineRule="exact"/>
        <w:ind w:leftChars="0"/>
        <w:rPr>
          <w:rFonts w:ascii="標楷體" w:eastAsia="標楷體" w:hAnsi="標楷體" w:cs="Times New Roman"/>
          <w:sz w:val="32"/>
          <w:szCs w:val="32"/>
        </w:rPr>
      </w:pPr>
      <w:r w:rsidRPr="003C5888">
        <w:rPr>
          <w:rFonts w:ascii="標楷體" w:eastAsia="標楷體" w:hAnsi="標楷體" w:cs="Times New Roman" w:hint="eastAsia"/>
          <w:sz w:val="32"/>
          <w:szCs w:val="32"/>
        </w:rPr>
        <w:t>按集團產區之共同防治方法及用藥內容進行安全用藥。</w:t>
      </w:r>
    </w:p>
    <w:p w:rsidR="00B94C09" w:rsidRPr="003C5888" w:rsidRDefault="00B94C09" w:rsidP="0060227F">
      <w:pPr>
        <w:pStyle w:val="a3"/>
        <w:numPr>
          <w:ilvl w:val="0"/>
          <w:numId w:val="9"/>
        </w:numPr>
        <w:autoSpaceDE w:val="0"/>
        <w:autoSpaceDN w:val="0"/>
        <w:spacing w:line="480" w:lineRule="exact"/>
        <w:ind w:leftChars="0"/>
        <w:rPr>
          <w:rFonts w:ascii="標楷體" w:eastAsia="標楷體" w:hAnsi="標楷體" w:cs="Times New Roman"/>
          <w:sz w:val="32"/>
          <w:szCs w:val="32"/>
        </w:rPr>
      </w:pPr>
      <w:r w:rsidRPr="003C5888">
        <w:rPr>
          <w:rFonts w:ascii="標楷體" w:eastAsia="標楷體" w:hAnsi="標楷體" w:cs="Times New Roman" w:hint="eastAsia"/>
          <w:sz w:val="32"/>
          <w:szCs w:val="32"/>
        </w:rPr>
        <w:t>落實生產與用藥記錄。</w:t>
      </w:r>
    </w:p>
    <w:p w:rsidR="00B94C09" w:rsidRPr="003C5888" w:rsidRDefault="00B94C09" w:rsidP="0060227F">
      <w:pPr>
        <w:pStyle w:val="a3"/>
        <w:numPr>
          <w:ilvl w:val="0"/>
          <w:numId w:val="9"/>
        </w:numPr>
        <w:autoSpaceDE w:val="0"/>
        <w:autoSpaceDN w:val="0"/>
        <w:spacing w:line="480" w:lineRule="exact"/>
        <w:ind w:leftChars="0"/>
        <w:rPr>
          <w:rFonts w:ascii="標楷體" w:eastAsia="標楷體" w:hAnsi="標楷體" w:cs="Times New Roman"/>
          <w:sz w:val="32"/>
          <w:szCs w:val="32"/>
        </w:rPr>
      </w:pPr>
      <w:r w:rsidRPr="003C5888">
        <w:rPr>
          <w:rFonts w:ascii="標楷體" w:eastAsia="標楷體" w:hAnsi="標楷體" w:cs="Times New Roman" w:hint="eastAsia"/>
          <w:sz w:val="32"/>
          <w:szCs w:val="32"/>
        </w:rPr>
        <w:t>配合產品取樣抽檢。</w:t>
      </w:r>
    </w:p>
    <w:p w:rsidR="00CE2900" w:rsidRPr="003C5888" w:rsidRDefault="00CE2900" w:rsidP="0060227F">
      <w:pPr>
        <w:pStyle w:val="a3"/>
        <w:numPr>
          <w:ilvl w:val="0"/>
          <w:numId w:val="9"/>
        </w:numPr>
        <w:autoSpaceDE w:val="0"/>
        <w:autoSpaceDN w:val="0"/>
        <w:spacing w:line="480" w:lineRule="exact"/>
        <w:ind w:leftChars="0"/>
        <w:rPr>
          <w:rFonts w:ascii="標楷體" w:eastAsia="標楷體" w:hAnsi="標楷體" w:cs="Times New Roman"/>
          <w:sz w:val="32"/>
          <w:szCs w:val="32"/>
        </w:rPr>
      </w:pPr>
      <w:r w:rsidRPr="003C5888">
        <w:rPr>
          <w:rFonts w:ascii="標楷體" w:eastAsia="標楷體" w:hAnsi="標楷體" w:cs="細明體" w:hint="eastAsia"/>
          <w:kern w:val="0"/>
          <w:sz w:val="32"/>
          <w:szCs w:val="32"/>
        </w:rPr>
        <w:t>積極參與產銷履歷、有機驗證、友善</w:t>
      </w:r>
      <w:proofErr w:type="gramStart"/>
      <w:r w:rsidRPr="003C5888">
        <w:rPr>
          <w:rFonts w:ascii="標楷體" w:eastAsia="標楷體" w:hAnsi="標楷體" w:cs="細明體" w:hint="eastAsia"/>
          <w:kern w:val="0"/>
          <w:sz w:val="32"/>
          <w:szCs w:val="32"/>
        </w:rPr>
        <w:t>審認或國際</w:t>
      </w:r>
      <w:proofErr w:type="gramEnd"/>
      <w:r w:rsidRPr="003C5888">
        <w:rPr>
          <w:rFonts w:ascii="標楷體" w:eastAsia="標楷體" w:hAnsi="標楷體" w:cs="細明體" w:hint="eastAsia"/>
          <w:kern w:val="0"/>
          <w:sz w:val="32"/>
          <w:szCs w:val="32"/>
        </w:rPr>
        <w:t>衛生安全驗證。</w:t>
      </w:r>
    </w:p>
    <w:p w:rsidR="00B94C09" w:rsidRPr="003C5888" w:rsidRDefault="00B94C09" w:rsidP="0060227F">
      <w:pPr>
        <w:numPr>
          <w:ilvl w:val="0"/>
          <w:numId w:val="1"/>
        </w:numPr>
        <w:autoSpaceDE w:val="0"/>
        <w:autoSpaceDN w:val="0"/>
        <w:spacing w:line="480" w:lineRule="exact"/>
        <w:rPr>
          <w:rFonts w:ascii="標楷體" w:eastAsia="標楷體" w:hAnsi="標楷體" w:cs="Times New Roman"/>
          <w:sz w:val="32"/>
          <w:szCs w:val="32"/>
        </w:rPr>
      </w:pPr>
      <w:r w:rsidRPr="003C5888">
        <w:rPr>
          <w:rFonts w:ascii="標楷體" w:eastAsia="標楷體" w:hAnsi="標楷體" w:cs="Times New Roman" w:hint="eastAsia"/>
          <w:sz w:val="32"/>
          <w:szCs w:val="32"/>
        </w:rPr>
        <w:t>查核作業：由營運主體於</w:t>
      </w:r>
      <w:proofErr w:type="gramStart"/>
      <w:r w:rsidRPr="003C5888">
        <w:rPr>
          <w:rFonts w:ascii="標楷體" w:eastAsia="標楷體" w:hAnsi="標楷體" w:cs="Times New Roman" w:hint="eastAsia"/>
          <w:sz w:val="32"/>
          <w:szCs w:val="32"/>
        </w:rPr>
        <w:t>採</w:t>
      </w:r>
      <w:proofErr w:type="gramEnd"/>
      <w:r w:rsidRPr="003C5888">
        <w:rPr>
          <w:rFonts w:ascii="標楷體" w:eastAsia="標楷體" w:hAnsi="標楷體" w:cs="Times New Roman" w:hint="eastAsia"/>
          <w:sz w:val="32"/>
          <w:szCs w:val="32"/>
        </w:rPr>
        <w:t>收前2</w:t>
      </w:r>
      <w:proofErr w:type="gramStart"/>
      <w:r w:rsidRPr="003C5888">
        <w:rPr>
          <w:rFonts w:ascii="標楷體" w:eastAsia="標楷體" w:hAnsi="標楷體" w:cs="Times New Roman" w:hint="eastAsia"/>
          <w:sz w:val="32"/>
          <w:szCs w:val="32"/>
        </w:rPr>
        <w:t>週</w:t>
      </w:r>
      <w:proofErr w:type="gramEnd"/>
      <w:r w:rsidRPr="003C5888">
        <w:rPr>
          <w:rFonts w:ascii="標楷體" w:eastAsia="標楷體" w:hAnsi="標楷體" w:cs="Times New Roman" w:hint="eastAsia"/>
          <w:sz w:val="32"/>
          <w:szCs w:val="32"/>
        </w:rPr>
        <w:t>主動</w:t>
      </w:r>
      <w:proofErr w:type="gramStart"/>
      <w:r w:rsidRPr="003C5888">
        <w:rPr>
          <w:rFonts w:ascii="標楷體" w:eastAsia="標楷體" w:hAnsi="標楷體" w:cs="Times New Roman" w:hint="eastAsia"/>
          <w:sz w:val="32"/>
          <w:szCs w:val="32"/>
        </w:rPr>
        <w:t>告知本署各</w:t>
      </w:r>
      <w:proofErr w:type="gramEnd"/>
      <w:r w:rsidRPr="003C5888">
        <w:rPr>
          <w:rFonts w:ascii="標楷體" w:eastAsia="標楷體" w:hAnsi="標楷體" w:cs="Times New Roman" w:hint="eastAsia"/>
          <w:sz w:val="32"/>
          <w:szCs w:val="32"/>
        </w:rPr>
        <w:t>區分署，由分署從自有與</w:t>
      </w:r>
      <w:proofErr w:type="gramStart"/>
      <w:r w:rsidRPr="003C5888">
        <w:rPr>
          <w:rFonts w:ascii="標楷體" w:eastAsia="標楷體" w:hAnsi="標楷體" w:cs="Times New Roman" w:hint="eastAsia"/>
          <w:sz w:val="32"/>
          <w:szCs w:val="32"/>
        </w:rPr>
        <w:t>契</w:t>
      </w:r>
      <w:proofErr w:type="gramEnd"/>
      <w:r w:rsidRPr="003C5888">
        <w:rPr>
          <w:rFonts w:ascii="標楷體" w:eastAsia="標楷體" w:hAnsi="標楷體" w:cs="Times New Roman" w:hint="eastAsia"/>
          <w:sz w:val="32"/>
          <w:szCs w:val="32"/>
        </w:rPr>
        <w:t>作清冊中，</w:t>
      </w:r>
      <w:proofErr w:type="gramStart"/>
      <w:r w:rsidRPr="003C5888">
        <w:rPr>
          <w:rFonts w:ascii="標楷體" w:eastAsia="標楷體" w:hAnsi="標楷體" w:cs="Times New Roman" w:hint="eastAsia"/>
          <w:sz w:val="32"/>
          <w:szCs w:val="32"/>
        </w:rPr>
        <w:t>採</w:t>
      </w:r>
      <w:proofErr w:type="gramEnd"/>
      <w:r w:rsidRPr="003C5888">
        <w:rPr>
          <w:rFonts w:ascii="標楷體" w:eastAsia="標楷體" w:hAnsi="標楷體" w:cs="Times New Roman" w:hint="eastAsia"/>
          <w:sz w:val="32"/>
          <w:szCs w:val="32"/>
        </w:rPr>
        <w:t>隨機方式選取抽查農地</w:t>
      </w:r>
      <w:r w:rsidR="004D4DD6" w:rsidRPr="003C5888">
        <w:rPr>
          <w:rFonts w:ascii="標楷體" w:eastAsia="標楷體" w:hAnsi="標楷體" w:cs="Times New Roman" w:hint="eastAsia"/>
          <w:sz w:val="32"/>
          <w:szCs w:val="32"/>
        </w:rPr>
        <w:t>（</w:t>
      </w:r>
      <w:r w:rsidRPr="003C5888">
        <w:rPr>
          <w:rFonts w:ascii="標楷體" w:eastAsia="標楷體" w:hAnsi="標楷體" w:cs="Times New Roman" w:hint="eastAsia"/>
          <w:sz w:val="32"/>
          <w:szCs w:val="32"/>
        </w:rPr>
        <w:t>含備取</w:t>
      </w:r>
      <w:r w:rsidR="004D4DD6" w:rsidRPr="003C5888">
        <w:rPr>
          <w:rFonts w:ascii="標楷體" w:eastAsia="標楷體" w:hAnsi="標楷體" w:cs="Times New Roman" w:hint="eastAsia"/>
          <w:sz w:val="32"/>
          <w:szCs w:val="32"/>
        </w:rPr>
        <w:t>）</w:t>
      </w:r>
      <w:r w:rsidRPr="003C5888">
        <w:rPr>
          <w:rFonts w:ascii="標楷體" w:eastAsia="標楷體" w:hAnsi="標楷體" w:cs="Times New Roman" w:hint="eastAsia"/>
          <w:sz w:val="32"/>
          <w:szCs w:val="32"/>
        </w:rPr>
        <w:t>。</w:t>
      </w:r>
    </w:p>
    <w:p w:rsidR="00B94C09" w:rsidRPr="003C5888" w:rsidRDefault="00B94C09" w:rsidP="0060227F">
      <w:pPr>
        <w:pStyle w:val="a3"/>
        <w:numPr>
          <w:ilvl w:val="0"/>
          <w:numId w:val="10"/>
        </w:numPr>
        <w:autoSpaceDE w:val="0"/>
        <w:autoSpaceDN w:val="0"/>
        <w:spacing w:line="480" w:lineRule="exact"/>
        <w:ind w:leftChars="0"/>
        <w:rPr>
          <w:rFonts w:ascii="標楷體" w:eastAsia="標楷體" w:hAnsi="標楷體" w:cs="Times New Roman"/>
          <w:sz w:val="32"/>
          <w:szCs w:val="32"/>
        </w:rPr>
      </w:pPr>
      <w:r w:rsidRPr="003C5888">
        <w:rPr>
          <w:rFonts w:ascii="標楷體" w:eastAsia="標楷體" w:hAnsi="標楷體" w:cs="Times New Roman" w:hint="eastAsia"/>
          <w:sz w:val="32"/>
          <w:szCs w:val="32"/>
        </w:rPr>
        <w:t>田區與農戶查核：由營運主體依分署隨機抽查名單不定期前往</w:t>
      </w:r>
      <w:proofErr w:type="gramStart"/>
      <w:r w:rsidRPr="003C5888">
        <w:rPr>
          <w:rFonts w:ascii="標楷體" w:eastAsia="標楷體" w:hAnsi="標楷體" w:cs="Times New Roman" w:hint="eastAsia"/>
          <w:sz w:val="32"/>
          <w:szCs w:val="32"/>
        </w:rPr>
        <w:t>契</w:t>
      </w:r>
      <w:proofErr w:type="gramEnd"/>
      <w:r w:rsidRPr="003C5888">
        <w:rPr>
          <w:rFonts w:ascii="標楷體" w:eastAsia="標楷體" w:hAnsi="標楷體" w:cs="Times New Roman" w:hint="eastAsia"/>
          <w:sz w:val="32"/>
          <w:szCs w:val="32"/>
        </w:rPr>
        <w:t>作農地會同</w:t>
      </w:r>
      <w:proofErr w:type="gramStart"/>
      <w:r w:rsidRPr="003C5888">
        <w:rPr>
          <w:rFonts w:ascii="標楷體" w:eastAsia="標楷體" w:hAnsi="標楷體" w:cs="Times New Roman" w:hint="eastAsia"/>
          <w:sz w:val="32"/>
          <w:szCs w:val="32"/>
        </w:rPr>
        <w:t>契作戶</w:t>
      </w:r>
      <w:proofErr w:type="gramEnd"/>
      <w:r w:rsidRPr="003C5888">
        <w:rPr>
          <w:rFonts w:ascii="標楷體" w:eastAsia="標楷體" w:hAnsi="標楷體" w:cs="Times New Roman" w:hint="eastAsia"/>
          <w:sz w:val="32"/>
          <w:szCs w:val="32"/>
        </w:rPr>
        <w:t>取樣送驗；並查驗是否確實種植該集團產區之雜糧作物（經濟栽培）、是否落實耕作與用藥記錄(如後</w:t>
      </w:r>
      <w:r w:rsidRPr="003C5888">
        <w:rPr>
          <w:rFonts w:ascii="標楷體" w:eastAsia="標楷體" w:hAnsi="標楷體" w:cs="Times New Roman"/>
          <w:sz w:val="32"/>
          <w:szCs w:val="32"/>
        </w:rPr>
        <w:t>查核紀錄表</w:t>
      </w:r>
      <w:r w:rsidRPr="003C5888">
        <w:rPr>
          <w:rFonts w:ascii="標楷體" w:eastAsia="標楷體" w:hAnsi="標楷體" w:cs="Times New Roman" w:hint="eastAsia"/>
          <w:sz w:val="32"/>
          <w:szCs w:val="32"/>
        </w:rPr>
        <w:t>)。</w:t>
      </w:r>
    </w:p>
    <w:p w:rsidR="00B94C09" w:rsidRPr="003C5888" w:rsidRDefault="00B94C09" w:rsidP="0060227F">
      <w:pPr>
        <w:pStyle w:val="a3"/>
        <w:numPr>
          <w:ilvl w:val="0"/>
          <w:numId w:val="10"/>
        </w:numPr>
        <w:autoSpaceDE w:val="0"/>
        <w:autoSpaceDN w:val="0"/>
        <w:spacing w:line="480" w:lineRule="exact"/>
        <w:ind w:leftChars="0"/>
        <w:rPr>
          <w:rFonts w:ascii="標楷體" w:eastAsia="標楷體" w:hAnsi="標楷體" w:cs="Times New Roman"/>
          <w:sz w:val="32"/>
          <w:szCs w:val="32"/>
        </w:rPr>
      </w:pPr>
      <w:r w:rsidRPr="003C5888">
        <w:rPr>
          <w:rFonts w:ascii="標楷體" w:eastAsia="標楷體" w:hAnsi="標楷體" w:cs="Times New Roman" w:hint="eastAsia"/>
          <w:sz w:val="32"/>
          <w:szCs w:val="32"/>
        </w:rPr>
        <w:t>營運主體查核：由各區分署依隨機抽查名單，不定期至營運主體田區</w:t>
      </w:r>
      <w:proofErr w:type="gramStart"/>
      <w:r w:rsidRPr="003C5888">
        <w:rPr>
          <w:rFonts w:ascii="標楷體" w:eastAsia="標楷體" w:hAnsi="標楷體" w:cs="Times New Roman" w:hint="eastAsia"/>
          <w:sz w:val="32"/>
          <w:szCs w:val="32"/>
        </w:rPr>
        <w:t>或理集貨</w:t>
      </w:r>
      <w:proofErr w:type="gramEnd"/>
      <w:r w:rsidRPr="003C5888">
        <w:rPr>
          <w:rFonts w:ascii="標楷體" w:eastAsia="標楷體" w:hAnsi="標楷體" w:cs="Times New Roman" w:hint="eastAsia"/>
          <w:sz w:val="32"/>
          <w:szCs w:val="32"/>
        </w:rPr>
        <w:t>場進行會同抽查自主送驗；並</w:t>
      </w:r>
      <w:r w:rsidR="00D45540" w:rsidRPr="003C5888">
        <w:rPr>
          <w:rFonts w:ascii="標楷體" w:eastAsia="標楷體" w:hAnsi="標楷體" w:cs="Times New Roman" w:hint="eastAsia"/>
          <w:sz w:val="32"/>
          <w:szCs w:val="32"/>
        </w:rPr>
        <w:t>會同縣(市)政府</w:t>
      </w:r>
      <w:r w:rsidRPr="003C5888">
        <w:rPr>
          <w:rFonts w:ascii="標楷體" w:eastAsia="標楷體" w:hAnsi="標楷體" w:cs="Times New Roman" w:hint="eastAsia"/>
          <w:sz w:val="32"/>
          <w:szCs w:val="32"/>
        </w:rPr>
        <w:t>查驗是否訂定集團共同用藥項目及防治方法、是否輔導產區內農戶</w:t>
      </w:r>
      <w:r w:rsidR="00FA674F" w:rsidRPr="003C5888">
        <w:rPr>
          <w:rFonts w:ascii="標楷體" w:eastAsia="標楷體" w:hAnsi="標楷體" w:cs="Times New Roman" w:hint="eastAsia"/>
          <w:sz w:val="32"/>
          <w:szCs w:val="32"/>
        </w:rPr>
        <w:t>通過取得</w:t>
      </w:r>
      <w:r w:rsidRPr="003C5888">
        <w:rPr>
          <w:rFonts w:ascii="標楷體" w:eastAsia="標楷體" w:hAnsi="標楷體" w:cs="Times New Roman" w:hint="eastAsia"/>
          <w:sz w:val="32"/>
          <w:szCs w:val="32"/>
        </w:rPr>
        <w:t>產銷履歷、有機驗證</w:t>
      </w:r>
      <w:r w:rsidR="00D94421" w:rsidRPr="003C5888">
        <w:rPr>
          <w:rFonts w:ascii="標楷體" w:eastAsia="標楷體" w:hAnsi="標楷體" w:cs="Times New Roman" w:hint="eastAsia"/>
          <w:sz w:val="32"/>
          <w:szCs w:val="32"/>
        </w:rPr>
        <w:t>、友善</w:t>
      </w:r>
      <w:proofErr w:type="gramStart"/>
      <w:r w:rsidR="00D94421" w:rsidRPr="003C5888">
        <w:rPr>
          <w:rFonts w:ascii="標楷體" w:eastAsia="標楷體" w:hAnsi="標楷體" w:cs="Times New Roman" w:hint="eastAsia"/>
          <w:sz w:val="32"/>
          <w:szCs w:val="32"/>
        </w:rPr>
        <w:t>審認</w:t>
      </w:r>
      <w:r w:rsidRPr="003C5888">
        <w:rPr>
          <w:rFonts w:ascii="標楷體" w:eastAsia="標楷體" w:hAnsi="標楷體" w:cs="Times New Roman" w:hint="eastAsia"/>
          <w:sz w:val="32"/>
          <w:szCs w:val="32"/>
        </w:rPr>
        <w:t>或</w:t>
      </w:r>
      <w:r w:rsidR="00D94421" w:rsidRPr="003C5888">
        <w:rPr>
          <w:rFonts w:ascii="標楷體" w:eastAsia="標楷體" w:hAnsi="標楷體" w:cs="Times New Roman" w:hint="eastAsia"/>
          <w:sz w:val="32"/>
          <w:szCs w:val="32"/>
        </w:rPr>
        <w:t>國際</w:t>
      </w:r>
      <w:proofErr w:type="gramEnd"/>
      <w:r w:rsidR="00D94421" w:rsidRPr="003C5888">
        <w:rPr>
          <w:rFonts w:ascii="標楷體" w:eastAsia="標楷體" w:hAnsi="標楷體" w:cs="Times New Roman" w:hint="eastAsia"/>
          <w:sz w:val="32"/>
          <w:szCs w:val="32"/>
        </w:rPr>
        <w:lastRenderedPageBreak/>
        <w:t>衛生安全驗證</w:t>
      </w:r>
      <w:r w:rsidRPr="003C5888">
        <w:rPr>
          <w:rFonts w:ascii="標楷體" w:eastAsia="標楷體" w:hAnsi="標楷體" w:cs="Times New Roman" w:hint="eastAsia"/>
          <w:sz w:val="32"/>
          <w:szCs w:val="32"/>
        </w:rPr>
        <w:t>等</w:t>
      </w:r>
      <w:r w:rsidR="00FA674F" w:rsidRPr="003C5888">
        <w:rPr>
          <w:rFonts w:ascii="標楷體" w:eastAsia="標楷體" w:hAnsi="標楷體" w:cs="Times New Roman" w:hint="eastAsia"/>
          <w:sz w:val="32"/>
          <w:szCs w:val="32"/>
        </w:rPr>
        <w:t>達50％以上</w:t>
      </w:r>
      <w:r w:rsidRPr="003C5888">
        <w:rPr>
          <w:rFonts w:ascii="標楷體" w:eastAsia="標楷體" w:hAnsi="標楷體" w:cs="Times New Roman" w:hint="eastAsia"/>
          <w:sz w:val="32"/>
          <w:szCs w:val="32"/>
        </w:rPr>
        <w:t>，是否落實</w:t>
      </w:r>
      <w:proofErr w:type="gramStart"/>
      <w:r w:rsidRPr="003C5888">
        <w:rPr>
          <w:rFonts w:ascii="標楷體" w:eastAsia="標楷體" w:hAnsi="標楷體" w:cs="Times New Roman" w:hint="eastAsia"/>
          <w:sz w:val="32"/>
          <w:szCs w:val="32"/>
        </w:rPr>
        <w:t>自主留樣送</w:t>
      </w:r>
      <w:proofErr w:type="gramEnd"/>
      <w:r w:rsidRPr="003C5888">
        <w:rPr>
          <w:rFonts w:ascii="標楷體" w:eastAsia="標楷體" w:hAnsi="標楷體" w:cs="Times New Roman" w:hint="eastAsia"/>
          <w:sz w:val="32"/>
          <w:szCs w:val="32"/>
        </w:rPr>
        <w:t>驗及</w:t>
      </w:r>
      <w:proofErr w:type="gramStart"/>
      <w:r w:rsidRPr="003C5888">
        <w:rPr>
          <w:rFonts w:ascii="標楷體" w:eastAsia="標楷體" w:hAnsi="標楷體" w:cs="Times New Roman" w:hint="eastAsia"/>
          <w:sz w:val="32"/>
          <w:szCs w:val="32"/>
        </w:rPr>
        <w:t>契</w:t>
      </w:r>
      <w:proofErr w:type="gramEnd"/>
      <w:r w:rsidRPr="003C5888">
        <w:rPr>
          <w:rFonts w:ascii="標楷體" w:eastAsia="標楷體" w:hAnsi="標楷體" w:cs="Times New Roman" w:hint="eastAsia"/>
          <w:sz w:val="32"/>
          <w:szCs w:val="32"/>
        </w:rPr>
        <w:t>作</w:t>
      </w:r>
      <w:proofErr w:type="gramStart"/>
      <w:r w:rsidRPr="003C5888">
        <w:rPr>
          <w:rFonts w:ascii="標楷體" w:eastAsia="標楷體" w:hAnsi="標楷體" w:cs="Times New Roman" w:hint="eastAsia"/>
          <w:sz w:val="32"/>
          <w:szCs w:val="32"/>
        </w:rPr>
        <w:t>契</w:t>
      </w:r>
      <w:proofErr w:type="gramEnd"/>
      <w:r w:rsidRPr="003C5888">
        <w:rPr>
          <w:rFonts w:ascii="標楷體" w:eastAsia="標楷體" w:hAnsi="標楷體" w:cs="Times New Roman" w:hint="eastAsia"/>
          <w:sz w:val="32"/>
          <w:szCs w:val="32"/>
        </w:rPr>
        <w:t>銷</w:t>
      </w:r>
      <w:r w:rsidR="004D4DD6" w:rsidRPr="003C5888">
        <w:rPr>
          <w:rFonts w:ascii="標楷體" w:eastAsia="標楷體" w:hAnsi="標楷體" w:cs="Times New Roman" w:hint="eastAsia"/>
          <w:sz w:val="32"/>
          <w:szCs w:val="32"/>
        </w:rPr>
        <w:t>（</w:t>
      </w:r>
      <w:r w:rsidRPr="003C5888">
        <w:rPr>
          <w:rFonts w:ascii="標楷體" w:eastAsia="標楷體" w:hAnsi="標楷體" w:cs="Times New Roman" w:hint="eastAsia"/>
          <w:sz w:val="32"/>
          <w:szCs w:val="32"/>
        </w:rPr>
        <w:t>如後</w:t>
      </w:r>
      <w:r w:rsidRPr="003C5888">
        <w:rPr>
          <w:rFonts w:ascii="標楷體" w:eastAsia="標楷體" w:hAnsi="標楷體" w:cs="Times New Roman"/>
          <w:sz w:val="32"/>
          <w:szCs w:val="32"/>
        </w:rPr>
        <w:t>查核紀錄表</w:t>
      </w:r>
      <w:r w:rsidR="004D4DD6" w:rsidRPr="003C5888">
        <w:rPr>
          <w:rFonts w:ascii="標楷體" w:eastAsia="標楷體" w:hAnsi="標楷體" w:cs="Times New Roman" w:hint="eastAsia"/>
          <w:sz w:val="32"/>
          <w:szCs w:val="32"/>
        </w:rPr>
        <w:t>）</w:t>
      </w:r>
      <w:r w:rsidRPr="003C5888">
        <w:rPr>
          <w:rFonts w:ascii="標楷體" w:eastAsia="標楷體" w:hAnsi="標楷體" w:cs="Times New Roman" w:hint="eastAsia"/>
          <w:sz w:val="32"/>
          <w:szCs w:val="32"/>
        </w:rPr>
        <w:t>。</w:t>
      </w:r>
    </w:p>
    <w:p w:rsidR="00B94C09" w:rsidRPr="003C5888" w:rsidRDefault="00B94C09" w:rsidP="0060227F">
      <w:pPr>
        <w:pStyle w:val="a3"/>
        <w:numPr>
          <w:ilvl w:val="0"/>
          <w:numId w:val="10"/>
        </w:numPr>
        <w:autoSpaceDE w:val="0"/>
        <w:autoSpaceDN w:val="0"/>
        <w:spacing w:line="480" w:lineRule="exact"/>
        <w:ind w:leftChars="0"/>
        <w:rPr>
          <w:rFonts w:ascii="標楷體" w:eastAsia="標楷體" w:hAnsi="標楷體" w:cs="Times New Roman"/>
          <w:sz w:val="32"/>
          <w:szCs w:val="32"/>
        </w:rPr>
      </w:pPr>
      <w:r w:rsidRPr="003C5888">
        <w:rPr>
          <w:rFonts w:ascii="標楷體" w:eastAsia="標楷體" w:hAnsi="標楷體" w:cs="標楷體" w:hint="eastAsia"/>
          <w:sz w:val="32"/>
          <w:szCs w:val="32"/>
        </w:rPr>
        <w:t>抽查件數以每10公頃抽查1件為原則，最低不得少於2件，最高不得超過20件。</w:t>
      </w:r>
    </w:p>
    <w:p w:rsidR="00B94C09" w:rsidRPr="003C5888" w:rsidRDefault="00B94C09" w:rsidP="0060227F">
      <w:pPr>
        <w:numPr>
          <w:ilvl w:val="0"/>
          <w:numId w:val="1"/>
        </w:numPr>
        <w:autoSpaceDE w:val="0"/>
        <w:autoSpaceDN w:val="0"/>
        <w:spacing w:line="480" w:lineRule="exact"/>
        <w:rPr>
          <w:rFonts w:ascii="標楷體" w:eastAsia="標楷體" w:hAnsi="標楷體" w:cs="Times New Roman"/>
          <w:sz w:val="32"/>
          <w:szCs w:val="32"/>
        </w:rPr>
      </w:pPr>
      <w:r w:rsidRPr="003C5888">
        <w:rPr>
          <w:rFonts w:ascii="標楷體" w:eastAsia="標楷體" w:hAnsi="標楷體" w:cs="Times New Roman" w:hint="eastAsia"/>
          <w:sz w:val="32"/>
          <w:szCs w:val="32"/>
        </w:rPr>
        <w:t>經費核撥注意事項：</w:t>
      </w:r>
    </w:p>
    <w:p w:rsidR="00B94C09" w:rsidRPr="003C5888" w:rsidRDefault="00B94C09" w:rsidP="0060227F">
      <w:pPr>
        <w:pStyle w:val="a3"/>
        <w:numPr>
          <w:ilvl w:val="0"/>
          <w:numId w:val="11"/>
        </w:numPr>
        <w:autoSpaceDE w:val="0"/>
        <w:autoSpaceDN w:val="0"/>
        <w:spacing w:line="480" w:lineRule="exact"/>
        <w:ind w:leftChars="0"/>
        <w:rPr>
          <w:rFonts w:ascii="標楷體" w:eastAsia="標楷體" w:hAnsi="標楷體" w:cs="Times New Roman"/>
          <w:sz w:val="32"/>
          <w:szCs w:val="32"/>
        </w:rPr>
      </w:pPr>
      <w:r w:rsidRPr="003C5888">
        <w:rPr>
          <w:rFonts w:ascii="標楷體" w:eastAsia="標楷體" w:hAnsi="標楷體" w:cs="Times New Roman" w:hint="eastAsia"/>
          <w:sz w:val="32"/>
          <w:szCs w:val="32"/>
        </w:rPr>
        <w:t>經年度查核符合規定者，營運主體</w:t>
      </w:r>
      <w:r w:rsidR="00CE2900" w:rsidRPr="003C5888">
        <w:rPr>
          <w:rFonts w:ascii="標楷體" w:eastAsia="標楷體" w:hAnsi="標楷體" w:cs="細明體" w:hint="eastAsia"/>
          <w:kern w:val="0"/>
          <w:sz w:val="32"/>
          <w:szCs w:val="32"/>
        </w:rPr>
        <w:t>最遲應於</w:t>
      </w:r>
      <w:r w:rsidR="00CE2900" w:rsidRPr="003C5888">
        <w:rPr>
          <w:rFonts w:ascii="標楷體" w:eastAsia="標楷體" w:hAnsi="標楷體" w:cs="細明體"/>
          <w:kern w:val="0"/>
          <w:sz w:val="32"/>
          <w:szCs w:val="32"/>
        </w:rPr>
        <w:t>12</w:t>
      </w:r>
      <w:r w:rsidR="00CE2900" w:rsidRPr="003C5888">
        <w:rPr>
          <w:rFonts w:ascii="標楷體" w:eastAsia="標楷體" w:hAnsi="標楷體" w:cs="細明體" w:hint="eastAsia"/>
          <w:kern w:val="0"/>
          <w:sz w:val="32"/>
          <w:szCs w:val="32"/>
        </w:rPr>
        <w:t>月</w:t>
      </w:r>
      <w:r w:rsidR="00CE2900" w:rsidRPr="003C5888">
        <w:rPr>
          <w:rFonts w:ascii="標楷體" w:eastAsia="標楷體" w:hAnsi="標楷體" w:cs="細明體"/>
          <w:kern w:val="0"/>
          <w:sz w:val="32"/>
          <w:szCs w:val="32"/>
        </w:rPr>
        <w:t>10</w:t>
      </w:r>
      <w:r w:rsidR="00CE2900" w:rsidRPr="003C5888">
        <w:rPr>
          <w:rFonts w:ascii="標楷體" w:eastAsia="標楷體" w:hAnsi="標楷體" w:cs="細明體" w:hint="eastAsia"/>
          <w:kern w:val="0"/>
          <w:sz w:val="32"/>
          <w:szCs w:val="32"/>
        </w:rPr>
        <w:t>日前向分署提出申請撥付</w:t>
      </w:r>
      <w:r w:rsidRPr="003C5888">
        <w:rPr>
          <w:rFonts w:ascii="標楷體" w:eastAsia="標楷體" w:hAnsi="標楷體" w:cs="Times New Roman" w:hint="eastAsia"/>
          <w:sz w:val="32"/>
          <w:szCs w:val="32"/>
        </w:rPr>
        <w:t>，相關檢附資料如下：營運主體領款申請書（含指定撥款帳戶）及領款收據（領款金額包括各項獎補助金）。</w:t>
      </w:r>
    </w:p>
    <w:p w:rsidR="00CE2900" w:rsidRPr="003C5888" w:rsidRDefault="00CE2900" w:rsidP="0060227F">
      <w:pPr>
        <w:pStyle w:val="a3"/>
        <w:numPr>
          <w:ilvl w:val="0"/>
          <w:numId w:val="11"/>
        </w:numPr>
        <w:autoSpaceDE w:val="0"/>
        <w:autoSpaceDN w:val="0"/>
        <w:spacing w:line="480" w:lineRule="exact"/>
        <w:ind w:leftChars="0"/>
        <w:rPr>
          <w:rFonts w:ascii="標楷體" w:eastAsia="標楷體" w:hAnsi="標楷體" w:cs="Times New Roman"/>
          <w:sz w:val="32"/>
          <w:szCs w:val="32"/>
        </w:rPr>
      </w:pPr>
      <w:proofErr w:type="gramStart"/>
      <w:r w:rsidRPr="003C5888">
        <w:rPr>
          <w:rFonts w:ascii="標楷體" w:eastAsia="標楷體" w:hAnsi="標楷體" w:cs="Times New Roman" w:hint="eastAsia"/>
          <w:sz w:val="32"/>
          <w:szCs w:val="32"/>
        </w:rPr>
        <w:t>契</w:t>
      </w:r>
      <w:proofErr w:type="gramEnd"/>
      <w:r w:rsidRPr="003C5888">
        <w:rPr>
          <w:rFonts w:ascii="標楷體" w:eastAsia="標楷體" w:hAnsi="標楷體" w:cs="Times New Roman" w:hint="eastAsia"/>
          <w:sz w:val="32"/>
          <w:szCs w:val="32"/>
        </w:rPr>
        <w:t>作獎勵金：得檢附共同採購防治資材（藥品）收據、</w:t>
      </w:r>
      <w:proofErr w:type="gramStart"/>
      <w:r w:rsidRPr="003C5888">
        <w:rPr>
          <w:rFonts w:ascii="標楷體" w:eastAsia="標楷體" w:hAnsi="標楷體" w:cs="Times New Roman" w:hint="eastAsia"/>
          <w:sz w:val="32"/>
          <w:szCs w:val="32"/>
        </w:rPr>
        <w:t>代噴藥農</w:t>
      </w:r>
      <w:proofErr w:type="gramEnd"/>
      <w:r w:rsidRPr="003C5888">
        <w:rPr>
          <w:rFonts w:ascii="標楷體" w:eastAsia="標楷體" w:hAnsi="標楷體" w:cs="Times New Roman" w:hint="eastAsia"/>
          <w:sz w:val="32"/>
          <w:szCs w:val="32"/>
        </w:rPr>
        <w:t>戶之出工單及個人領款收據，或種子（苗）費、</w:t>
      </w:r>
      <w:r w:rsidR="00B94891" w:rsidRPr="003C5888">
        <w:rPr>
          <w:rFonts w:ascii="標楷體" w:eastAsia="標楷體" w:hAnsi="標楷體" w:cs="Times New Roman" w:hint="eastAsia"/>
          <w:sz w:val="32"/>
          <w:szCs w:val="32"/>
        </w:rPr>
        <w:t>肥料費、</w:t>
      </w:r>
      <w:r w:rsidRPr="003C5888">
        <w:rPr>
          <w:rFonts w:ascii="標楷體" w:eastAsia="標楷體" w:hAnsi="標楷體" w:cs="Times New Roman" w:hint="eastAsia"/>
          <w:sz w:val="32"/>
          <w:szCs w:val="32"/>
        </w:rPr>
        <w:t>教育訓練及行銷費用等收據。</w:t>
      </w:r>
    </w:p>
    <w:p w:rsidR="00B94C09" w:rsidRPr="003C5888" w:rsidRDefault="00B94C09" w:rsidP="0060227F">
      <w:pPr>
        <w:pStyle w:val="a3"/>
        <w:numPr>
          <w:ilvl w:val="0"/>
          <w:numId w:val="11"/>
        </w:numPr>
        <w:autoSpaceDE w:val="0"/>
        <w:autoSpaceDN w:val="0"/>
        <w:spacing w:line="480" w:lineRule="exact"/>
        <w:ind w:leftChars="0"/>
        <w:rPr>
          <w:rFonts w:ascii="標楷體" w:eastAsia="標楷體" w:hAnsi="標楷體" w:cs="Times New Roman"/>
          <w:sz w:val="32"/>
          <w:szCs w:val="32"/>
        </w:rPr>
      </w:pPr>
      <w:r w:rsidRPr="003C5888">
        <w:rPr>
          <w:rFonts w:ascii="標楷體" w:eastAsia="標楷體" w:hAnsi="標楷體" w:cs="Times New Roman" w:hint="eastAsia"/>
          <w:sz w:val="32"/>
          <w:szCs w:val="32"/>
        </w:rPr>
        <w:t>品質自主檢查補助金：</w:t>
      </w:r>
      <w:r w:rsidRPr="003C5888">
        <w:rPr>
          <w:rFonts w:ascii="標楷體" w:eastAsia="標楷體" w:hAnsi="標楷體" w:cs="細明體" w:hint="eastAsia"/>
          <w:kern w:val="0"/>
          <w:sz w:val="32"/>
          <w:szCs w:val="32"/>
        </w:rPr>
        <w:t>應檢附進行集團產區品質安全自主檢查之合格報告及費用發票或檢驗單位收據（正本或與正本相符之影本）。</w:t>
      </w:r>
    </w:p>
    <w:p w:rsidR="00B94891" w:rsidRPr="003C5888" w:rsidRDefault="00B94891" w:rsidP="0060227F">
      <w:pPr>
        <w:pStyle w:val="a3"/>
        <w:numPr>
          <w:ilvl w:val="0"/>
          <w:numId w:val="11"/>
        </w:numPr>
        <w:autoSpaceDE w:val="0"/>
        <w:autoSpaceDN w:val="0"/>
        <w:spacing w:line="480" w:lineRule="exact"/>
        <w:ind w:leftChars="0"/>
        <w:rPr>
          <w:rFonts w:ascii="標楷體" w:eastAsia="標楷體" w:hAnsi="標楷體" w:cs="Times New Roman"/>
          <w:sz w:val="32"/>
          <w:szCs w:val="32"/>
        </w:rPr>
      </w:pPr>
      <w:r w:rsidRPr="003C5888">
        <w:rPr>
          <w:rFonts w:ascii="標楷體" w:eastAsia="標楷體" w:hAnsi="標楷體" w:cs="Times New Roman" w:hint="eastAsia"/>
          <w:sz w:val="32"/>
          <w:szCs w:val="32"/>
        </w:rPr>
        <w:t>國際衛生安全驗證補助金：應檢附國際衛生安全驗證證書及費用發票或收據（正本或與正本相符之影本）。</w:t>
      </w:r>
    </w:p>
    <w:p w:rsidR="00B94891" w:rsidRPr="003C5888" w:rsidRDefault="00B94891" w:rsidP="0060227F">
      <w:pPr>
        <w:pStyle w:val="a3"/>
        <w:numPr>
          <w:ilvl w:val="0"/>
          <w:numId w:val="11"/>
        </w:numPr>
        <w:autoSpaceDE w:val="0"/>
        <w:autoSpaceDN w:val="0"/>
        <w:spacing w:line="480" w:lineRule="exact"/>
        <w:ind w:leftChars="0"/>
        <w:rPr>
          <w:rFonts w:ascii="標楷體" w:eastAsia="標楷體" w:hAnsi="標楷體" w:cs="Times New Roman"/>
          <w:sz w:val="32"/>
          <w:szCs w:val="32"/>
        </w:rPr>
      </w:pPr>
      <w:r w:rsidRPr="003C5888">
        <w:rPr>
          <w:rFonts w:ascii="標楷體" w:eastAsia="標楷體" w:hAnsi="標楷體" w:cs="Times New Roman" w:hint="eastAsia"/>
          <w:sz w:val="32"/>
          <w:szCs w:val="32"/>
        </w:rPr>
        <w:t>應用研究成果補助金：應檢附國內農業試驗研究單位開立之品種權</w:t>
      </w:r>
      <w:r w:rsidR="00CE2A1C" w:rsidRPr="003C5888">
        <w:rPr>
          <w:rFonts w:ascii="標楷體" w:eastAsia="標楷體" w:hAnsi="標楷體" w:cs="Times New Roman" w:hint="eastAsia"/>
          <w:sz w:val="32"/>
          <w:szCs w:val="32"/>
        </w:rPr>
        <w:t>或技術移轉</w:t>
      </w:r>
      <w:r w:rsidRPr="003C5888">
        <w:rPr>
          <w:rFonts w:ascii="標楷體" w:eastAsia="標楷體" w:hAnsi="標楷體" w:cs="Times New Roman" w:hint="eastAsia"/>
          <w:sz w:val="32"/>
          <w:szCs w:val="32"/>
        </w:rPr>
        <w:t>費用發票或收據（正本或與正本相符之影本）。</w:t>
      </w:r>
    </w:p>
    <w:p w:rsidR="00CE2A1C" w:rsidRPr="003C5888" w:rsidRDefault="00302192" w:rsidP="0060227F">
      <w:pPr>
        <w:pStyle w:val="a3"/>
        <w:numPr>
          <w:ilvl w:val="0"/>
          <w:numId w:val="11"/>
        </w:numPr>
        <w:autoSpaceDE w:val="0"/>
        <w:autoSpaceDN w:val="0"/>
        <w:spacing w:line="480" w:lineRule="exact"/>
        <w:ind w:leftChars="0"/>
        <w:rPr>
          <w:rFonts w:ascii="標楷體" w:eastAsia="標楷體" w:hAnsi="標楷體" w:cs="Times New Roman"/>
          <w:sz w:val="32"/>
          <w:szCs w:val="32"/>
        </w:rPr>
      </w:pPr>
      <w:r w:rsidRPr="003C5888">
        <w:rPr>
          <w:rFonts w:ascii="標楷體" w:eastAsia="標楷體" w:hAnsi="標楷體" w:cs="Times New Roman" w:hint="eastAsia"/>
          <w:sz w:val="32"/>
          <w:szCs w:val="32"/>
        </w:rPr>
        <w:t>包裝標示</w:t>
      </w:r>
      <w:r w:rsidR="00CE2A1C" w:rsidRPr="003C5888">
        <w:rPr>
          <w:rFonts w:ascii="標楷體" w:eastAsia="標楷體" w:hAnsi="標楷體" w:cs="Times New Roman" w:hint="eastAsia"/>
          <w:sz w:val="32"/>
          <w:szCs w:val="32"/>
        </w:rPr>
        <w:t>補助金：應檢附包裝外袋</w:t>
      </w:r>
      <w:r w:rsidRPr="003C5888">
        <w:rPr>
          <w:rFonts w:ascii="標楷體" w:eastAsia="標楷體" w:hAnsi="標楷體" w:cs="Times New Roman" w:hint="eastAsia"/>
          <w:sz w:val="32"/>
          <w:szCs w:val="32"/>
        </w:rPr>
        <w:t>、</w:t>
      </w:r>
      <w:r w:rsidR="00CE2A1C" w:rsidRPr="003C5888">
        <w:rPr>
          <w:rFonts w:ascii="標楷體" w:eastAsia="標楷體" w:hAnsi="標楷體" w:cs="Times New Roman" w:hint="eastAsia"/>
          <w:sz w:val="32"/>
          <w:szCs w:val="32"/>
        </w:rPr>
        <w:t>印製費用發票或收據（正本或與正本相符之影本）</w:t>
      </w:r>
      <w:r w:rsidRPr="003C5888">
        <w:rPr>
          <w:rFonts w:ascii="標楷體" w:eastAsia="標楷體" w:hAnsi="標楷體" w:cs="Times New Roman" w:hint="eastAsia"/>
          <w:sz w:val="32"/>
          <w:szCs w:val="32"/>
        </w:rPr>
        <w:t>及上架地點照片（電商通路請提供網站截圖）</w:t>
      </w:r>
      <w:r w:rsidR="00CE2A1C" w:rsidRPr="003C5888">
        <w:rPr>
          <w:rFonts w:ascii="標楷體" w:eastAsia="標楷體" w:hAnsi="標楷體" w:cs="Times New Roman" w:hint="eastAsia"/>
          <w:sz w:val="32"/>
          <w:szCs w:val="32"/>
        </w:rPr>
        <w:t>。</w:t>
      </w:r>
    </w:p>
    <w:p w:rsidR="00B94C09" w:rsidRPr="003C5888" w:rsidRDefault="00B94C09" w:rsidP="0060227F">
      <w:pPr>
        <w:pStyle w:val="a3"/>
        <w:numPr>
          <w:ilvl w:val="0"/>
          <w:numId w:val="11"/>
        </w:numPr>
        <w:autoSpaceDE w:val="0"/>
        <w:autoSpaceDN w:val="0"/>
        <w:spacing w:line="480" w:lineRule="exact"/>
        <w:ind w:leftChars="0"/>
        <w:rPr>
          <w:rFonts w:ascii="標楷體" w:eastAsia="標楷體" w:hAnsi="標楷體" w:cs="Times New Roman"/>
          <w:sz w:val="32"/>
          <w:szCs w:val="32"/>
        </w:rPr>
      </w:pPr>
      <w:r w:rsidRPr="003C5888">
        <w:rPr>
          <w:rFonts w:ascii="標楷體" w:eastAsia="標楷體" w:hAnsi="標楷體" w:cs="Times New Roman" w:hint="eastAsia"/>
          <w:sz w:val="32"/>
          <w:szCs w:val="32"/>
        </w:rPr>
        <w:t>營運主體自辦用藥講習與組織營運訓練等費用以5萬元為限，如超過此限者需取得分署同意後</w:t>
      </w:r>
      <w:proofErr w:type="gramStart"/>
      <w:r w:rsidRPr="003C5888">
        <w:rPr>
          <w:rFonts w:ascii="標楷體" w:eastAsia="標楷體" w:hAnsi="標楷體" w:cs="Times New Roman" w:hint="eastAsia"/>
          <w:sz w:val="32"/>
          <w:szCs w:val="32"/>
        </w:rPr>
        <w:t>始得核撥</w:t>
      </w:r>
      <w:proofErr w:type="gramEnd"/>
      <w:r w:rsidRPr="003C5888">
        <w:rPr>
          <w:rFonts w:ascii="標楷體" w:eastAsia="標楷體" w:hAnsi="標楷體" w:cs="Times New Roman" w:hint="eastAsia"/>
          <w:sz w:val="32"/>
          <w:szCs w:val="32"/>
        </w:rPr>
        <w:t>。</w:t>
      </w:r>
    </w:p>
    <w:p w:rsidR="00B94C09" w:rsidRPr="003C5888" w:rsidRDefault="00B94C09" w:rsidP="0060227F">
      <w:pPr>
        <w:pStyle w:val="a3"/>
        <w:numPr>
          <w:ilvl w:val="0"/>
          <w:numId w:val="11"/>
        </w:numPr>
        <w:autoSpaceDE w:val="0"/>
        <w:autoSpaceDN w:val="0"/>
        <w:spacing w:line="480" w:lineRule="exact"/>
        <w:ind w:leftChars="0"/>
        <w:rPr>
          <w:rFonts w:ascii="標楷體" w:eastAsia="標楷體" w:hAnsi="標楷體" w:cs="Times New Roman"/>
          <w:sz w:val="32"/>
          <w:szCs w:val="32"/>
        </w:rPr>
      </w:pPr>
      <w:r w:rsidRPr="003C5888">
        <w:rPr>
          <w:rFonts w:ascii="標楷體" w:eastAsia="標楷體" w:hAnsi="標楷體" w:cs="Times New Roman" w:hint="eastAsia"/>
          <w:sz w:val="32"/>
          <w:szCs w:val="32"/>
        </w:rPr>
        <w:t>本雜糧集團產區之申請土地不得與「農地集團栽培經營管理中心」重複申請。</w:t>
      </w:r>
    </w:p>
    <w:p w:rsidR="00E575B2" w:rsidRPr="003C5888" w:rsidRDefault="00B94C09" w:rsidP="00302192">
      <w:pPr>
        <w:widowControl/>
        <w:numPr>
          <w:ilvl w:val="0"/>
          <w:numId w:val="1"/>
        </w:numPr>
        <w:autoSpaceDE w:val="0"/>
        <w:autoSpaceDN w:val="0"/>
        <w:spacing w:line="480" w:lineRule="exact"/>
        <w:rPr>
          <w:rFonts w:ascii="標楷體" w:eastAsia="標楷體" w:hAnsi="標楷體" w:cs="Times New Roman"/>
          <w:sz w:val="32"/>
          <w:szCs w:val="32"/>
        </w:rPr>
      </w:pPr>
      <w:r w:rsidRPr="003C5888">
        <w:rPr>
          <w:rFonts w:ascii="標楷體" w:eastAsia="標楷體" w:hAnsi="標楷體" w:cs="Times New Roman" w:hint="eastAsia"/>
          <w:sz w:val="32"/>
          <w:szCs w:val="32"/>
        </w:rPr>
        <w:lastRenderedPageBreak/>
        <w:t>退場機制：為落實集團產區管理，倘無正當原因經連續2年查核不符合項次(包含田區與農戶之查核、自主管理之農藥檢驗查核、</w:t>
      </w:r>
      <w:r w:rsidRPr="003C5888">
        <w:rPr>
          <w:rFonts w:ascii="標楷體" w:eastAsia="標楷體" w:hAnsi="標楷體" w:cs="Times New Roman"/>
          <w:sz w:val="32"/>
          <w:szCs w:val="32"/>
        </w:rPr>
        <w:t>營運主體之查核</w:t>
      </w:r>
      <w:r w:rsidRPr="003C5888">
        <w:rPr>
          <w:rFonts w:ascii="標楷體" w:eastAsia="標楷體" w:hAnsi="標楷體" w:cs="Times New Roman" w:hint="eastAsia"/>
          <w:sz w:val="32"/>
          <w:szCs w:val="32"/>
        </w:rPr>
        <w:t>、實施噴藥防治教育訓練之查核)達2項以上者，隔年度不予列入本計畫輔導。</w:t>
      </w:r>
      <w:r w:rsidR="00E575B2" w:rsidRPr="003C5888">
        <w:rPr>
          <w:rFonts w:ascii="標楷體" w:eastAsia="標楷體" w:hAnsi="標楷體" w:cs="Times New Roman"/>
          <w:sz w:val="32"/>
          <w:szCs w:val="32"/>
        </w:rPr>
        <w:br w:type="page"/>
      </w:r>
    </w:p>
    <w:p w:rsidR="00E575B2" w:rsidRPr="003C5888" w:rsidRDefault="00E575B2" w:rsidP="00E575B2">
      <w:pPr>
        <w:spacing w:line="500" w:lineRule="exact"/>
        <w:jc w:val="center"/>
        <w:rPr>
          <w:rFonts w:ascii="標楷體" w:eastAsia="標楷體" w:hAnsi="標楷體"/>
          <w:b/>
          <w:bCs/>
          <w:sz w:val="36"/>
          <w:szCs w:val="36"/>
        </w:rPr>
      </w:pPr>
      <w:r w:rsidRPr="003C5888">
        <w:rPr>
          <w:rFonts w:ascii="標楷體" w:eastAsia="標楷體" w:hAnsi="標楷體" w:hint="eastAsia"/>
          <w:b/>
          <w:bCs/>
          <w:sz w:val="36"/>
          <w:szCs w:val="36"/>
        </w:rPr>
        <w:lastRenderedPageBreak/>
        <w:t>「國產雜糧集團產區」設立申請表</w:t>
      </w:r>
    </w:p>
    <w:p w:rsidR="00E575B2" w:rsidRPr="003C5888" w:rsidRDefault="00E575B2" w:rsidP="006222A0">
      <w:pPr>
        <w:spacing w:afterLines="50" w:after="120" w:line="500" w:lineRule="exact"/>
        <w:ind w:firstLineChars="192" w:firstLine="614"/>
        <w:rPr>
          <w:rFonts w:ascii="標楷體" w:eastAsia="標楷體" w:hAnsi="標楷體"/>
          <w:sz w:val="32"/>
          <w:szCs w:val="32"/>
        </w:rPr>
      </w:pPr>
      <w:r w:rsidRPr="003C5888">
        <w:rPr>
          <w:rFonts w:ascii="標楷體" w:eastAsia="標楷體" w:hAnsi="標楷體" w:hint="eastAsia"/>
          <w:sz w:val="32"/>
          <w:szCs w:val="32"/>
        </w:rPr>
        <w:t>本營運主體願意遵守行政院農業委員會</w:t>
      </w:r>
      <w:proofErr w:type="gramStart"/>
      <w:r w:rsidRPr="003C5888">
        <w:rPr>
          <w:rFonts w:ascii="標楷體" w:eastAsia="標楷體" w:hAnsi="標楷體" w:hint="eastAsia"/>
          <w:sz w:val="32"/>
          <w:szCs w:val="32"/>
        </w:rPr>
        <w:t>農糧署</w:t>
      </w:r>
      <w:proofErr w:type="gramEnd"/>
      <w:r w:rsidRPr="003C5888">
        <w:rPr>
          <w:rFonts w:ascii="標楷體" w:eastAsia="標楷體" w:hAnsi="標楷體" w:hint="eastAsia"/>
          <w:sz w:val="32"/>
          <w:szCs w:val="32"/>
        </w:rPr>
        <w:t>「國產雜糧集團產區」之設置規定，本主體係為運作中且確實與國產雜糧農戶</w:t>
      </w:r>
      <w:proofErr w:type="gramStart"/>
      <w:r w:rsidRPr="003C5888">
        <w:rPr>
          <w:rFonts w:ascii="標楷體" w:eastAsia="標楷體" w:hAnsi="標楷體" w:hint="eastAsia"/>
          <w:sz w:val="32"/>
          <w:szCs w:val="32"/>
        </w:rPr>
        <w:t>契</w:t>
      </w:r>
      <w:proofErr w:type="gramEnd"/>
      <w:r w:rsidRPr="003C5888">
        <w:rPr>
          <w:rFonts w:ascii="標楷體" w:eastAsia="標楷體" w:hAnsi="標楷體" w:hint="eastAsia"/>
          <w:sz w:val="32"/>
          <w:szCs w:val="32"/>
        </w:rPr>
        <w:t>作之農場、農民團體、產銷班、農場、農企業等。</w:t>
      </w:r>
    </w:p>
    <w:tbl>
      <w:tblPr>
        <w:tblW w:w="940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70"/>
        <w:gridCol w:w="1489"/>
        <w:gridCol w:w="1515"/>
        <w:gridCol w:w="1515"/>
        <w:gridCol w:w="1515"/>
      </w:tblGrid>
      <w:tr w:rsidR="003C5888" w:rsidRPr="003C5888" w:rsidTr="004D4DD6">
        <w:trPr>
          <w:trHeight w:val="540"/>
        </w:trPr>
        <w:tc>
          <w:tcPr>
            <w:tcW w:w="3370" w:type="dxa"/>
            <w:vAlign w:val="center"/>
          </w:tcPr>
          <w:p w:rsidR="00E575B2" w:rsidRPr="003C5888" w:rsidRDefault="00E575B2" w:rsidP="00CE77A3">
            <w:pPr>
              <w:spacing w:line="500" w:lineRule="exact"/>
              <w:ind w:left="2"/>
              <w:rPr>
                <w:rFonts w:ascii="標楷體" w:eastAsia="標楷體" w:hAnsi="標楷體"/>
                <w:sz w:val="32"/>
                <w:szCs w:val="32"/>
              </w:rPr>
            </w:pPr>
            <w:r w:rsidRPr="003C5888">
              <w:rPr>
                <w:rFonts w:ascii="標楷體" w:eastAsia="標楷體" w:hAnsi="標楷體" w:hint="eastAsia"/>
                <w:sz w:val="32"/>
                <w:szCs w:val="32"/>
              </w:rPr>
              <w:t>項目</w:t>
            </w:r>
          </w:p>
        </w:tc>
        <w:tc>
          <w:tcPr>
            <w:tcW w:w="1489" w:type="dxa"/>
            <w:vAlign w:val="center"/>
          </w:tcPr>
          <w:p w:rsidR="00E575B2" w:rsidRPr="003C5888" w:rsidRDefault="00E575B2" w:rsidP="00CE77A3">
            <w:pPr>
              <w:spacing w:line="500" w:lineRule="exact"/>
              <w:ind w:leftChars="48" w:left="150" w:hangingChars="11" w:hanging="35"/>
              <w:jc w:val="center"/>
              <w:rPr>
                <w:rFonts w:ascii="標楷體" w:eastAsia="標楷體" w:hAnsi="標楷體"/>
                <w:sz w:val="32"/>
                <w:szCs w:val="32"/>
              </w:rPr>
            </w:pPr>
            <w:r w:rsidRPr="003C5888">
              <w:rPr>
                <w:rFonts w:ascii="標楷體" w:eastAsia="標楷體" w:hAnsi="標楷體" w:hint="eastAsia"/>
                <w:sz w:val="32"/>
                <w:szCs w:val="32"/>
              </w:rPr>
              <w:t>一期作</w:t>
            </w:r>
          </w:p>
        </w:tc>
        <w:tc>
          <w:tcPr>
            <w:tcW w:w="1515" w:type="dxa"/>
            <w:vAlign w:val="center"/>
          </w:tcPr>
          <w:p w:rsidR="00E575B2" w:rsidRPr="003C5888" w:rsidRDefault="00E575B2" w:rsidP="00CE77A3">
            <w:pPr>
              <w:spacing w:line="500" w:lineRule="exact"/>
              <w:jc w:val="center"/>
              <w:rPr>
                <w:rFonts w:ascii="標楷體" w:eastAsia="標楷體" w:hAnsi="標楷體"/>
                <w:sz w:val="32"/>
                <w:szCs w:val="32"/>
              </w:rPr>
            </w:pPr>
            <w:r w:rsidRPr="003C5888">
              <w:rPr>
                <w:rFonts w:ascii="標楷體" w:eastAsia="標楷體" w:hAnsi="標楷體" w:hint="eastAsia"/>
                <w:sz w:val="32"/>
                <w:szCs w:val="32"/>
              </w:rPr>
              <w:t>二期作</w:t>
            </w:r>
          </w:p>
        </w:tc>
        <w:tc>
          <w:tcPr>
            <w:tcW w:w="1515" w:type="dxa"/>
            <w:vAlign w:val="center"/>
          </w:tcPr>
          <w:p w:rsidR="00E575B2" w:rsidRPr="003C5888" w:rsidRDefault="00E575B2" w:rsidP="00CE77A3">
            <w:pPr>
              <w:spacing w:line="500" w:lineRule="exact"/>
              <w:jc w:val="center"/>
              <w:rPr>
                <w:rFonts w:ascii="標楷體" w:eastAsia="標楷體" w:hAnsi="標楷體"/>
                <w:sz w:val="32"/>
                <w:szCs w:val="32"/>
              </w:rPr>
            </w:pPr>
            <w:r w:rsidRPr="003C5888">
              <w:rPr>
                <w:rFonts w:ascii="標楷體" w:eastAsia="標楷體" w:hAnsi="標楷體" w:hint="eastAsia"/>
                <w:sz w:val="32"/>
                <w:szCs w:val="32"/>
              </w:rPr>
              <w:t>裡作</w:t>
            </w:r>
          </w:p>
        </w:tc>
        <w:tc>
          <w:tcPr>
            <w:tcW w:w="1515" w:type="dxa"/>
            <w:vAlign w:val="center"/>
          </w:tcPr>
          <w:p w:rsidR="00E575B2" w:rsidRPr="003C5888" w:rsidRDefault="00E575B2" w:rsidP="00CE77A3">
            <w:pPr>
              <w:spacing w:line="500" w:lineRule="exact"/>
              <w:jc w:val="center"/>
              <w:rPr>
                <w:rFonts w:ascii="標楷體" w:eastAsia="標楷體" w:hAnsi="標楷體"/>
                <w:sz w:val="32"/>
                <w:szCs w:val="32"/>
              </w:rPr>
            </w:pPr>
            <w:r w:rsidRPr="003C5888">
              <w:rPr>
                <w:rFonts w:ascii="標楷體" w:eastAsia="標楷體" w:hAnsi="標楷體" w:hint="eastAsia"/>
                <w:sz w:val="32"/>
                <w:szCs w:val="32"/>
              </w:rPr>
              <w:t>合計</w:t>
            </w:r>
          </w:p>
        </w:tc>
      </w:tr>
      <w:tr w:rsidR="003C5888" w:rsidRPr="003C5888" w:rsidTr="004D4DD6">
        <w:trPr>
          <w:trHeight w:val="645"/>
        </w:trPr>
        <w:tc>
          <w:tcPr>
            <w:tcW w:w="3370" w:type="dxa"/>
            <w:vAlign w:val="center"/>
          </w:tcPr>
          <w:p w:rsidR="00E575B2" w:rsidRPr="003C5888" w:rsidRDefault="00E575B2" w:rsidP="00CE77A3">
            <w:pPr>
              <w:spacing w:line="500" w:lineRule="exact"/>
              <w:rPr>
                <w:rFonts w:ascii="標楷體" w:eastAsia="標楷體" w:hAnsi="標楷體"/>
                <w:sz w:val="32"/>
                <w:szCs w:val="32"/>
              </w:rPr>
            </w:pPr>
            <w:r w:rsidRPr="003C5888">
              <w:rPr>
                <w:rFonts w:ascii="標楷體" w:eastAsia="標楷體" w:hAnsi="標楷體" w:hint="eastAsia"/>
                <w:sz w:val="32"/>
                <w:szCs w:val="32"/>
              </w:rPr>
              <w:t>營運主體自有生產面積</w:t>
            </w:r>
          </w:p>
        </w:tc>
        <w:tc>
          <w:tcPr>
            <w:tcW w:w="1489" w:type="dxa"/>
            <w:vAlign w:val="center"/>
          </w:tcPr>
          <w:p w:rsidR="00E575B2" w:rsidRPr="003C5888" w:rsidRDefault="00E575B2" w:rsidP="00CE77A3">
            <w:pPr>
              <w:tabs>
                <w:tab w:val="left" w:pos="311"/>
                <w:tab w:val="left" w:pos="701"/>
              </w:tabs>
              <w:spacing w:line="500" w:lineRule="exact"/>
              <w:rPr>
                <w:rFonts w:ascii="標楷體" w:eastAsia="標楷體" w:hAnsi="標楷體"/>
                <w:sz w:val="32"/>
                <w:szCs w:val="32"/>
              </w:rPr>
            </w:pPr>
          </w:p>
        </w:tc>
        <w:tc>
          <w:tcPr>
            <w:tcW w:w="1515" w:type="dxa"/>
            <w:vAlign w:val="center"/>
          </w:tcPr>
          <w:p w:rsidR="00E575B2" w:rsidRPr="003C5888" w:rsidRDefault="00E575B2" w:rsidP="00CE77A3">
            <w:pPr>
              <w:spacing w:line="500" w:lineRule="exact"/>
              <w:rPr>
                <w:rFonts w:ascii="標楷體" w:eastAsia="標楷體" w:hAnsi="標楷體"/>
                <w:sz w:val="32"/>
                <w:szCs w:val="32"/>
              </w:rPr>
            </w:pPr>
          </w:p>
        </w:tc>
        <w:tc>
          <w:tcPr>
            <w:tcW w:w="1515" w:type="dxa"/>
            <w:vAlign w:val="center"/>
          </w:tcPr>
          <w:p w:rsidR="00E575B2" w:rsidRPr="003C5888" w:rsidRDefault="00E575B2" w:rsidP="00CE77A3">
            <w:pPr>
              <w:spacing w:line="500" w:lineRule="exact"/>
              <w:rPr>
                <w:rFonts w:ascii="標楷體" w:eastAsia="標楷體" w:hAnsi="標楷體"/>
                <w:sz w:val="32"/>
                <w:szCs w:val="32"/>
              </w:rPr>
            </w:pPr>
          </w:p>
        </w:tc>
        <w:tc>
          <w:tcPr>
            <w:tcW w:w="1515" w:type="dxa"/>
            <w:vAlign w:val="center"/>
          </w:tcPr>
          <w:p w:rsidR="00E575B2" w:rsidRPr="003C5888" w:rsidRDefault="00E575B2" w:rsidP="00CE77A3">
            <w:pPr>
              <w:spacing w:line="500" w:lineRule="exact"/>
              <w:rPr>
                <w:rFonts w:ascii="標楷體" w:eastAsia="標楷體" w:hAnsi="標楷體"/>
                <w:sz w:val="32"/>
                <w:szCs w:val="32"/>
              </w:rPr>
            </w:pPr>
          </w:p>
        </w:tc>
      </w:tr>
      <w:tr w:rsidR="003C5888" w:rsidRPr="003C5888" w:rsidTr="004D4DD6">
        <w:trPr>
          <w:trHeight w:val="645"/>
        </w:trPr>
        <w:tc>
          <w:tcPr>
            <w:tcW w:w="3370" w:type="dxa"/>
            <w:vAlign w:val="center"/>
          </w:tcPr>
          <w:p w:rsidR="00E575B2" w:rsidRPr="003C5888" w:rsidRDefault="00E575B2" w:rsidP="00CE77A3">
            <w:pPr>
              <w:spacing w:line="500" w:lineRule="exact"/>
              <w:rPr>
                <w:rFonts w:ascii="標楷體" w:eastAsia="標楷體" w:hAnsi="標楷體"/>
                <w:sz w:val="32"/>
                <w:szCs w:val="32"/>
              </w:rPr>
            </w:pPr>
            <w:r w:rsidRPr="003C5888">
              <w:rPr>
                <w:rFonts w:ascii="標楷體" w:eastAsia="標楷體" w:hAnsi="標楷體" w:hint="eastAsia"/>
                <w:sz w:val="32"/>
                <w:szCs w:val="32"/>
              </w:rPr>
              <w:t>納入共同防治管制之</w:t>
            </w:r>
            <w:proofErr w:type="gramStart"/>
            <w:r w:rsidRPr="003C5888">
              <w:rPr>
                <w:rFonts w:ascii="標楷體" w:eastAsia="標楷體" w:hAnsi="標楷體" w:hint="eastAsia"/>
                <w:sz w:val="32"/>
                <w:szCs w:val="32"/>
              </w:rPr>
              <w:t>契</w:t>
            </w:r>
            <w:proofErr w:type="gramEnd"/>
            <w:r w:rsidRPr="003C5888">
              <w:rPr>
                <w:rFonts w:ascii="標楷體" w:eastAsia="標楷體" w:hAnsi="標楷體" w:hint="eastAsia"/>
                <w:sz w:val="32"/>
                <w:szCs w:val="32"/>
              </w:rPr>
              <w:t>作農戶面積</w:t>
            </w:r>
          </w:p>
        </w:tc>
        <w:tc>
          <w:tcPr>
            <w:tcW w:w="1489" w:type="dxa"/>
            <w:vAlign w:val="center"/>
          </w:tcPr>
          <w:p w:rsidR="00E575B2" w:rsidRPr="003C5888" w:rsidRDefault="00E575B2" w:rsidP="00CE77A3">
            <w:pPr>
              <w:tabs>
                <w:tab w:val="left" w:pos="311"/>
                <w:tab w:val="left" w:pos="701"/>
              </w:tabs>
              <w:spacing w:line="500" w:lineRule="exact"/>
              <w:ind w:leftChars="94" w:left="226" w:firstLineChars="750" w:firstLine="2400"/>
              <w:rPr>
                <w:rFonts w:ascii="標楷體" w:eastAsia="標楷體" w:hAnsi="標楷體"/>
                <w:sz w:val="32"/>
                <w:szCs w:val="32"/>
              </w:rPr>
            </w:pPr>
          </w:p>
        </w:tc>
        <w:tc>
          <w:tcPr>
            <w:tcW w:w="1515" w:type="dxa"/>
            <w:vAlign w:val="center"/>
          </w:tcPr>
          <w:p w:rsidR="00E575B2" w:rsidRPr="003C5888" w:rsidRDefault="00E575B2" w:rsidP="00CE77A3">
            <w:pPr>
              <w:spacing w:line="500" w:lineRule="exact"/>
              <w:rPr>
                <w:rFonts w:ascii="標楷體" w:eastAsia="標楷體" w:hAnsi="標楷體"/>
                <w:sz w:val="32"/>
                <w:szCs w:val="32"/>
              </w:rPr>
            </w:pPr>
          </w:p>
        </w:tc>
        <w:tc>
          <w:tcPr>
            <w:tcW w:w="1515" w:type="dxa"/>
            <w:vAlign w:val="center"/>
          </w:tcPr>
          <w:p w:rsidR="00E575B2" w:rsidRPr="003C5888" w:rsidRDefault="00E575B2" w:rsidP="00CE77A3">
            <w:pPr>
              <w:spacing w:line="500" w:lineRule="exact"/>
              <w:rPr>
                <w:rFonts w:ascii="標楷體" w:eastAsia="標楷體" w:hAnsi="標楷體"/>
                <w:sz w:val="32"/>
                <w:szCs w:val="32"/>
              </w:rPr>
            </w:pPr>
          </w:p>
        </w:tc>
        <w:tc>
          <w:tcPr>
            <w:tcW w:w="1515" w:type="dxa"/>
            <w:vAlign w:val="center"/>
          </w:tcPr>
          <w:p w:rsidR="00E575B2" w:rsidRPr="003C5888" w:rsidRDefault="00E575B2" w:rsidP="00CE77A3">
            <w:pPr>
              <w:spacing w:line="500" w:lineRule="exact"/>
              <w:rPr>
                <w:rFonts w:ascii="標楷體" w:eastAsia="標楷體" w:hAnsi="標楷體"/>
                <w:sz w:val="32"/>
                <w:szCs w:val="32"/>
              </w:rPr>
            </w:pPr>
          </w:p>
        </w:tc>
      </w:tr>
      <w:tr w:rsidR="003C5888" w:rsidRPr="003C5888" w:rsidTr="004D4DD6">
        <w:trPr>
          <w:trHeight w:val="771"/>
        </w:trPr>
        <w:tc>
          <w:tcPr>
            <w:tcW w:w="3370" w:type="dxa"/>
            <w:vAlign w:val="center"/>
          </w:tcPr>
          <w:p w:rsidR="00E575B2" w:rsidRPr="003C5888" w:rsidRDefault="00E575B2" w:rsidP="00CE77A3">
            <w:pPr>
              <w:spacing w:line="500" w:lineRule="exact"/>
              <w:rPr>
                <w:rFonts w:ascii="標楷體" w:eastAsia="標楷體" w:hAnsi="標楷體"/>
                <w:sz w:val="32"/>
                <w:szCs w:val="32"/>
              </w:rPr>
            </w:pPr>
            <w:r w:rsidRPr="003C5888">
              <w:rPr>
                <w:rFonts w:ascii="標楷體" w:eastAsia="標楷體" w:hAnsi="標楷體" w:hint="eastAsia"/>
                <w:sz w:val="32"/>
                <w:szCs w:val="32"/>
              </w:rPr>
              <w:t>合計</w:t>
            </w:r>
          </w:p>
        </w:tc>
        <w:tc>
          <w:tcPr>
            <w:tcW w:w="1489" w:type="dxa"/>
            <w:vAlign w:val="center"/>
          </w:tcPr>
          <w:p w:rsidR="00E575B2" w:rsidRPr="003C5888" w:rsidRDefault="00E575B2" w:rsidP="00CE77A3">
            <w:pPr>
              <w:tabs>
                <w:tab w:val="left" w:pos="311"/>
                <w:tab w:val="left" w:pos="701"/>
              </w:tabs>
              <w:spacing w:line="500" w:lineRule="exact"/>
              <w:ind w:leftChars="94" w:left="226" w:firstLineChars="750" w:firstLine="2400"/>
              <w:rPr>
                <w:rFonts w:ascii="標楷體" w:eastAsia="標楷體" w:hAnsi="標楷體"/>
                <w:sz w:val="32"/>
                <w:szCs w:val="32"/>
              </w:rPr>
            </w:pPr>
          </w:p>
        </w:tc>
        <w:tc>
          <w:tcPr>
            <w:tcW w:w="1515" w:type="dxa"/>
            <w:vAlign w:val="center"/>
          </w:tcPr>
          <w:p w:rsidR="00E575B2" w:rsidRPr="003C5888" w:rsidRDefault="00E575B2" w:rsidP="00CE77A3">
            <w:pPr>
              <w:spacing w:line="500" w:lineRule="exact"/>
              <w:rPr>
                <w:rFonts w:ascii="標楷體" w:eastAsia="標楷體" w:hAnsi="標楷體"/>
                <w:sz w:val="32"/>
                <w:szCs w:val="32"/>
              </w:rPr>
            </w:pPr>
          </w:p>
        </w:tc>
        <w:tc>
          <w:tcPr>
            <w:tcW w:w="1515" w:type="dxa"/>
            <w:vAlign w:val="center"/>
          </w:tcPr>
          <w:p w:rsidR="00E575B2" w:rsidRPr="003C5888" w:rsidRDefault="00E575B2" w:rsidP="00CE77A3">
            <w:pPr>
              <w:spacing w:line="500" w:lineRule="exact"/>
              <w:rPr>
                <w:rFonts w:ascii="標楷體" w:eastAsia="標楷體" w:hAnsi="標楷體"/>
                <w:sz w:val="32"/>
                <w:szCs w:val="32"/>
              </w:rPr>
            </w:pPr>
          </w:p>
        </w:tc>
        <w:tc>
          <w:tcPr>
            <w:tcW w:w="1515" w:type="dxa"/>
            <w:vAlign w:val="center"/>
          </w:tcPr>
          <w:p w:rsidR="00E575B2" w:rsidRPr="003C5888" w:rsidRDefault="00E575B2" w:rsidP="00CE77A3">
            <w:pPr>
              <w:spacing w:line="500" w:lineRule="exact"/>
              <w:rPr>
                <w:rFonts w:ascii="標楷體" w:eastAsia="標楷體" w:hAnsi="標楷體"/>
                <w:sz w:val="32"/>
                <w:szCs w:val="32"/>
              </w:rPr>
            </w:pPr>
          </w:p>
        </w:tc>
      </w:tr>
    </w:tbl>
    <w:p w:rsidR="00E575B2" w:rsidRPr="003C5888" w:rsidRDefault="00E575B2" w:rsidP="00E575B2">
      <w:pPr>
        <w:spacing w:line="500" w:lineRule="exact"/>
        <w:ind w:firstLineChars="192" w:firstLine="614"/>
        <w:rPr>
          <w:rFonts w:ascii="標楷體" w:eastAsia="標楷體" w:hAnsi="標楷體"/>
          <w:sz w:val="28"/>
          <w:szCs w:val="28"/>
        </w:rPr>
      </w:pPr>
      <w:r w:rsidRPr="003C5888">
        <w:rPr>
          <w:rFonts w:ascii="標楷體" w:eastAsia="標楷體" w:hAnsi="標楷體" w:hint="eastAsia"/>
          <w:sz w:val="32"/>
          <w:szCs w:val="32"/>
        </w:rPr>
        <w:t>本單位已符合國產雜糧集團產區營運主體所需之條件，</w:t>
      </w:r>
      <w:proofErr w:type="gramStart"/>
      <w:r w:rsidRPr="003C5888">
        <w:rPr>
          <w:rFonts w:ascii="標楷體" w:eastAsia="標楷體" w:hAnsi="標楷體" w:hint="eastAsia"/>
          <w:sz w:val="32"/>
          <w:szCs w:val="32"/>
        </w:rPr>
        <w:t>茲填具</w:t>
      </w:r>
      <w:proofErr w:type="gramEnd"/>
      <w:r w:rsidRPr="003C5888">
        <w:rPr>
          <w:rFonts w:ascii="標楷體" w:eastAsia="標楷體" w:hAnsi="標楷體" w:hint="eastAsia"/>
          <w:b/>
          <w:sz w:val="32"/>
          <w:szCs w:val="32"/>
        </w:rPr>
        <w:t>設立申請書及基本資料</w:t>
      </w:r>
      <w:r w:rsidRPr="003C5888">
        <w:rPr>
          <w:rFonts w:ascii="標楷體" w:eastAsia="標楷體" w:hAnsi="標楷體" w:hint="eastAsia"/>
          <w:sz w:val="32"/>
          <w:szCs w:val="32"/>
        </w:rPr>
        <w:t>各乙份，相關</w:t>
      </w:r>
      <w:proofErr w:type="gramStart"/>
      <w:r w:rsidRPr="003C5888">
        <w:rPr>
          <w:rFonts w:ascii="標楷體" w:eastAsia="標楷體" w:hAnsi="標楷體" w:hint="eastAsia"/>
          <w:sz w:val="32"/>
          <w:szCs w:val="32"/>
        </w:rPr>
        <w:t>資料均依實</w:t>
      </w:r>
      <w:proofErr w:type="gramEnd"/>
      <w:r w:rsidRPr="003C5888">
        <w:rPr>
          <w:rFonts w:ascii="標楷體" w:eastAsia="標楷體" w:hAnsi="標楷體" w:hint="eastAsia"/>
          <w:sz w:val="32"/>
          <w:szCs w:val="32"/>
        </w:rPr>
        <w:t>填報正確無誤，如有</w:t>
      </w:r>
      <w:proofErr w:type="gramStart"/>
      <w:r w:rsidRPr="003C5888">
        <w:rPr>
          <w:rFonts w:ascii="標楷體" w:eastAsia="標楷體" w:hAnsi="標楷體" w:hint="eastAsia"/>
          <w:sz w:val="32"/>
          <w:szCs w:val="32"/>
        </w:rPr>
        <w:t>造假願負</w:t>
      </w:r>
      <w:proofErr w:type="gramEnd"/>
      <w:r w:rsidRPr="003C5888">
        <w:rPr>
          <w:rFonts w:ascii="標楷體" w:eastAsia="標楷體" w:hAnsi="標楷體" w:hint="eastAsia"/>
          <w:sz w:val="32"/>
          <w:szCs w:val="32"/>
        </w:rPr>
        <w:t>相關法律責任，另如有違反相關規定將繳還相關補助款項，請惠</w:t>
      </w:r>
      <w:proofErr w:type="gramStart"/>
      <w:r w:rsidRPr="003C5888">
        <w:rPr>
          <w:rFonts w:ascii="標楷體" w:eastAsia="標楷體" w:hAnsi="標楷體" w:hint="eastAsia"/>
          <w:sz w:val="32"/>
          <w:szCs w:val="32"/>
        </w:rPr>
        <w:t>予審</w:t>
      </w:r>
      <w:proofErr w:type="gramEnd"/>
      <w:r w:rsidRPr="003C5888">
        <w:rPr>
          <w:rFonts w:ascii="標楷體" w:eastAsia="標楷體" w:hAnsi="標楷體" w:hint="eastAsia"/>
          <w:sz w:val="32"/>
          <w:szCs w:val="32"/>
        </w:rPr>
        <w:t>核。</w:t>
      </w:r>
    </w:p>
    <w:p w:rsidR="00E575B2" w:rsidRPr="003C5888" w:rsidRDefault="00E575B2" w:rsidP="00E575B2">
      <w:pPr>
        <w:spacing w:line="500" w:lineRule="exact"/>
        <w:ind w:firstLineChars="168" w:firstLine="538"/>
        <w:rPr>
          <w:rFonts w:ascii="標楷體" w:eastAsia="標楷體" w:hAnsi="標楷體"/>
          <w:sz w:val="32"/>
          <w:szCs w:val="32"/>
        </w:rPr>
      </w:pPr>
    </w:p>
    <w:p w:rsidR="00E575B2" w:rsidRPr="003C5888" w:rsidRDefault="00E575B2" w:rsidP="00E575B2">
      <w:pPr>
        <w:spacing w:line="500" w:lineRule="exact"/>
        <w:ind w:firstLineChars="168" w:firstLine="538"/>
        <w:rPr>
          <w:rFonts w:ascii="標楷體" w:eastAsia="標楷體" w:hAnsi="標楷體"/>
          <w:sz w:val="32"/>
          <w:szCs w:val="32"/>
        </w:rPr>
      </w:pPr>
      <w:r w:rsidRPr="003C5888">
        <w:rPr>
          <w:rFonts w:ascii="標楷體" w:eastAsia="標楷體" w:hAnsi="標楷體" w:hint="eastAsia"/>
          <w:sz w:val="32"/>
          <w:szCs w:val="32"/>
        </w:rPr>
        <w:t>此致</w:t>
      </w:r>
    </w:p>
    <w:p w:rsidR="00E575B2" w:rsidRPr="003C5888" w:rsidRDefault="00E575B2" w:rsidP="00E575B2">
      <w:pPr>
        <w:spacing w:line="500" w:lineRule="exact"/>
        <w:rPr>
          <w:rFonts w:ascii="標楷體" w:eastAsia="標楷體" w:hAnsi="標楷體"/>
          <w:sz w:val="32"/>
          <w:szCs w:val="32"/>
        </w:rPr>
      </w:pPr>
      <w:r w:rsidRPr="003C5888">
        <w:rPr>
          <w:rFonts w:ascii="標楷體" w:eastAsia="標楷體" w:hAnsi="標楷體" w:hint="eastAsia"/>
          <w:sz w:val="32"/>
          <w:szCs w:val="32"/>
        </w:rPr>
        <w:t>行政院農業委員會農糧署</w:t>
      </w:r>
    </w:p>
    <w:p w:rsidR="00E575B2" w:rsidRPr="003C5888" w:rsidRDefault="00E575B2" w:rsidP="00E575B2">
      <w:pPr>
        <w:spacing w:line="500" w:lineRule="exact"/>
        <w:rPr>
          <w:rFonts w:ascii="標楷體" w:eastAsia="標楷體" w:hAnsi="標楷體"/>
          <w:sz w:val="32"/>
          <w:szCs w:val="32"/>
        </w:rPr>
      </w:pPr>
      <w:r w:rsidRPr="003C5888">
        <w:rPr>
          <w:rFonts w:ascii="標楷體" w:eastAsia="標楷體" w:hAnsi="標楷體" w:hint="eastAsia"/>
          <w:sz w:val="32"/>
          <w:szCs w:val="32"/>
        </w:rPr>
        <w:t>行政院農業委員會農糧署區分署</w:t>
      </w:r>
    </w:p>
    <w:p w:rsidR="00E575B2" w:rsidRPr="003C5888" w:rsidRDefault="00E575B2" w:rsidP="00E575B2">
      <w:pPr>
        <w:tabs>
          <w:tab w:val="left" w:pos="2880"/>
        </w:tabs>
        <w:spacing w:line="500" w:lineRule="exact"/>
        <w:rPr>
          <w:rFonts w:ascii="標楷體" w:eastAsia="標楷體" w:hAnsi="標楷體"/>
          <w:sz w:val="32"/>
          <w:szCs w:val="32"/>
        </w:rPr>
      </w:pPr>
    </w:p>
    <w:p w:rsidR="00E575B2" w:rsidRPr="003C5888" w:rsidRDefault="00E575B2" w:rsidP="00E575B2">
      <w:pPr>
        <w:tabs>
          <w:tab w:val="left" w:pos="2880"/>
        </w:tabs>
        <w:spacing w:line="500" w:lineRule="exact"/>
        <w:rPr>
          <w:rFonts w:ascii="標楷體" w:eastAsia="標楷體" w:hAnsi="標楷體"/>
          <w:sz w:val="32"/>
          <w:szCs w:val="32"/>
        </w:rPr>
      </w:pPr>
      <w:r w:rsidRPr="003C5888">
        <w:rPr>
          <w:rFonts w:ascii="標楷體" w:eastAsia="標楷體" w:hAnsi="標楷體" w:hint="eastAsia"/>
          <w:sz w:val="32"/>
          <w:szCs w:val="32"/>
        </w:rPr>
        <w:tab/>
      </w:r>
    </w:p>
    <w:p w:rsidR="00E575B2" w:rsidRPr="003C5888" w:rsidRDefault="00E575B2" w:rsidP="00E575B2">
      <w:pPr>
        <w:spacing w:line="500" w:lineRule="exact"/>
        <w:ind w:leftChars="1477" w:left="4678" w:hangingChars="354" w:hanging="1133"/>
        <w:rPr>
          <w:rFonts w:ascii="標楷體" w:eastAsia="標楷體" w:hAnsi="標楷體"/>
          <w:sz w:val="32"/>
          <w:szCs w:val="32"/>
        </w:rPr>
      </w:pPr>
      <w:r w:rsidRPr="003C5888">
        <w:rPr>
          <w:rFonts w:ascii="標楷體" w:eastAsia="標楷體" w:hAnsi="標楷體" w:hint="eastAsia"/>
          <w:sz w:val="32"/>
          <w:szCs w:val="32"/>
        </w:rPr>
        <w:t>營運主體名稱(簽章)：</w:t>
      </w:r>
    </w:p>
    <w:p w:rsidR="00E575B2" w:rsidRPr="003C5888" w:rsidRDefault="00E575B2" w:rsidP="00E575B2">
      <w:pPr>
        <w:spacing w:line="500" w:lineRule="exact"/>
        <w:ind w:leftChars="1477" w:left="4678" w:hangingChars="354" w:hanging="1133"/>
        <w:rPr>
          <w:rFonts w:ascii="標楷體" w:eastAsia="標楷體" w:hAnsi="標楷體"/>
          <w:sz w:val="32"/>
          <w:szCs w:val="32"/>
        </w:rPr>
      </w:pPr>
      <w:r w:rsidRPr="003C5888">
        <w:rPr>
          <w:rFonts w:ascii="標楷體" w:eastAsia="標楷體" w:hAnsi="標楷體" w:hint="eastAsia"/>
          <w:sz w:val="32"/>
          <w:szCs w:val="32"/>
        </w:rPr>
        <w:t>負責人：</w:t>
      </w:r>
    </w:p>
    <w:p w:rsidR="00E575B2" w:rsidRPr="003C5888" w:rsidRDefault="00E575B2" w:rsidP="00E575B2">
      <w:pPr>
        <w:spacing w:line="500" w:lineRule="exact"/>
        <w:ind w:leftChars="1477" w:left="4678" w:hangingChars="354" w:hanging="1133"/>
        <w:rPr>
          <w:rFonts w:ascii="標楷體" w:eastAsia="標楷體" w:hAnsi="標楷體"/>
          <w:sz w:val="32"/>
          <w:szCs w:val="32"/>
        </w:rPr>
      </w:pPr>
      <w:r w:rsidRPr="003C5888">
        <w:rPr>
          <w:rFonts w:ascii="標楷體" w:eastAsia="標楷體" w:hAnsi="標楷體" w:hint="eastAsia"/>
          <w:sz w:val="32"/>
          <w:szCs w:val="32"/>
        </w:rPr>
        <w:t>地址：</w:t>
      </w:r>
    </w:p>
    <w:p w:rsidR="00E575B2" w:rsidRPr="003C5888" w:rsidRDefault="00E575B2" w:rsidP="00E575B2">
      <w:pPr>
        <w:spacing w:line="500" w:lineRule="exact"/>
        <w:ind w:leftChars="1477" w:left="4678" w:hangingChars="354" w:hanging="1133"/>
        <w:rPr>
          <w:rFonts w:ascii="標楷體" w:eastAsia="標楷體" w:hAnsi="標楷體"/>
          <w:sz w:val="32"/>
          <w:szCs w:val="32"/>
        </w:rPr>
      </w:pPr>
      <w:r w:rsidRPr="003C5888">
        <w:rPr>
          <w:rFonts w:ascii="標楷體" w:eastAsia="標楷體" w:hAnsi="標楷體" w:hint="eastAsia"/>
          <w:sz w:val="32"/>
          <w:szCs w:val="32"/>
        </w:rPr>
        <w:t>電話：</w:t>
      </w:r>
      <w:r w:rsidRPr="003C5888">
        <w:rPr>
          <w:rFonts w:ascii="標楷體" w:eastAsia="標楷體" w:hAnsi="標楷體" w:hint="eastAsia"/>
          <w:sz w:val="32"/>
          <w:szCs w:val="32"/>
        </w:rPr>
        <w:tab/>
      </w:r>
    </w:p>
    <w:p w:rsidR="00E575B2" w:rsidRPr="003C5888" w:rsidRDefault="00E575B2" w:rsidP="00E575B2">
      <w:pPr>
        <w:spacing w:line="500" w:lineRule="exact"/>
        <w:rPr>
          <w:rFonts w:ascii="標楷體" w:eastAsia="標楷體" w:hAnsi="標楷體"/>
          <w:sz w:val="32"/>
          <w:szCs w:val="32"/>
        </w:rPr>
      </w:pPr>
    </w:p>
    <w:p w:rsidR="00E575B2" w:rsidRPr="003C5888" w:rsidRDefault="00E575B2" w:rsidP="00E575B2">
      <w:pPr>
        <w:spacing w:line="500" w:lineRule="exact"/>
        <w:jc w:val="center"/>
        <w:rPr>
          <w:rFonts w:ascii="標楷體" w:eastAsia="標楷體" w:hAnsi="標楷體"/>
          <w:sz w:val="32"/>
          <w:szCs w:val="32"/>
        </w:rPr>
      </w:pPr>
      <w:r w:rsidRPr="003C5888">
        <w:rPr>
          <w:rFonts w:ascii="標楷體" w:eastAsia="標楷體" w:hAnsi="標楷體" w:hint="eastAsia"/>
          <w:sz w:val="32"/>
          <w:szCs w:val="32"/>
        </w:rPr>
        <w:t>中華民國         年          月            日</w:t>
      </w:r>
    </w:p>
    <w:p w:rsidR="00E575B2" w:rsidRPr="003C5888" w:rsidRDefault="00E575B2" w:rsidP="00E575B2">
      <w:pPr>
        <w:spacing w:line="500" w:lineRule="exact"/>
        <w:jc w:val="center"/>
        <w:rPr>
          <w:rFonts w:ascii="標楷體" w:eastAsia="標楷體" w:hAnsi="標楷體"/>
          <w:b/>
          <w:bCs/>
          <w:sz w:val="36"/>
          <w:szCs w:val="36"/>
        </w:rPr>
      </w:pPr>
      <w:r w:rsidRPr="003C5888">
        <w:rPr>
          <w:rFonts w:ascii="標楷體" w:eastAsia="標楷體" w:hAnsi="標楷體" w:hint="eastAsia"/>
          <w:b/>
          <w:bCs/>
          <w:sz w:val="36"/>
          <w:szCs w:val="36"/>
        </w:rPr>
        <w:lastRenderedPageBreak/>
        <w:t>「國產雜糧集團產區」設立基本資料</w:t>
      </w:r>
    </w:p>
    <w:p w:rsidR="00E575B2" w:rsidRPr="003C5888" w:rsidRDefault="00E575B2" w:rsidP="00E575B2">
      <w:pPr>
        <w:spacing w:line="500" w:lineRule="exact"/>
        <w:rPr>
          <w:rFonts w:ascii="標楷體" w:eastAsia="標楷體" w:hAnsi="標楷體"/>
          <w:sz w:val="28"/>
          <w:szCs w:val="28"/>
        </w:rPr>
      </w:pPr>
      <w:r w:rsidRPr="003C5888">
        <w:rPr>
          <w:rFonts w:ascii="標楷體" w:eastAsia="標楷體" w:hAnsi="標楷體" w:hint="eastAsia"/>
          <w:sz w:val="28"/>
          <w:szCs w:val="28"/>
        </w:rPr>
        <w:t>一、營運主體名稱：</w:t>
      </w:r>
    </w:p>
    <w:p w:rsidR="00E575B2" w:rsidRPr="003C5888" w:rsidRDefault="00E575B2" w:rsidP="00E575B2">
      <w:pPr>
        <w:spacing w:line="500" w:lineRule="exact"/>
        <w:rPr>
          <w:rFonts w:ascii="標楷體" w:eastAsia="標楷體" w:hAnsi="標楷體"/>
          <w:sz w:val="28"/>
          <w:szCs w:val="28"/>
        </w:rPr>
      </w:pPr>
      <w:r w:rsidRPr="003C5888">
        <w:rPr>
          <w:rFonts w:ascii="標楷體" w:eastAsia="標楷體" w:hAnsi="標楷體" w:hint="eastAsia"/>
          <w:sz w:val="28"/>
          <w:szCs w:val="28"/>
        </w:rPr>
        <w:t>二、登錄編號：(由系統產出)</w:t>
      </w:r>
    </w:p>
    <w:p w:rsidR="00E575B2" w:rsidRPr="003C5888" w:rsidRDefault="00E575B2" w:rsidP="00E575B2">
      <w:pPr>
        <w:spacing w:line="500" w:lineRule="exact"/>
        <w:ind w:left="560" w:hangingChars="200" w:hanging="560"/>
        <w:rPr>
          <w:rFonts w:ascii="標楷體" w:eastAsia="標楷體" w:hAnsi="標楷體"/>
          <w:sz w:val="28"/>
          <w:szCs w:val="28"/>
        </w:rPr>
      </w:pPr>
      <w:r w:rsidRPr="003C5888">
        <w:rPr>
          <w:rFonts w:ascii="標楷體" w:eastAsia="標楷體" w:hAnsi="標楷體" w:hint="eastAsia"/>
          <w:sz w:val="28"/>
          <w:szCs w:val="28"/>
        </w:rPr>
        <w:t>三、集團產區共同防治之管理人力組織與成員配置情形：</w:t>
      </w:r>
    </w:p>
    <w:p w:rsidR="00E575B2" w:rsidRPr="003C5888" w:rsidRDefault="00E575B2" w:rsidP="00E575B2">
      <w:pPr>
        <w:spacing w:line="500" w:lineRule="exact"/>
        <w:rPr>
          <w:rFonts w:ascii="標楷體" w:eastAsia="標楷體" w:hAnsi="標楷體"/>
          <w:sz w:val="28"/>
          <w:szCs w:val="28"/>
        </w:rPr>
      </w:pPr>
      <w:r w:rsidRPr="003C5888">
        <w:rPr>
          <w:rFonts w:ascii="標楷體" w:eastAsia="標楷體" w:hAnsi="標楷體" w:hint="eastAsia"/>
          <w:sz w:val="28"/>
          <w:szCs w:val="28"/>
        </w:rPr>
        <w:t xml:space="preserve">   (請說明專區內督導生產防治之人力配置與規劃情形)</w:t>
      </w:r>
    </w:p>
    <w:p w:rsidR="00E575B2" w:rsidRPr="003C5888" w:rsidRDefault="00E575B2" w:rsidP="00E575B2">
      <w:pPr>
        <w:spacing w:line="500" w:lineRule="exact"/>
        <w:rPr>
          <w:rFonts w:ascii="標楷體" w:eastAsia="標楷體" w:hAnsi="標楷體"/>
          <w:sz w:val="28"/>
          <w:szCs w:val="28"/>
        </w:rPr>
      </w:pPr>
    </w:p>
    <w:p w:rsidR="00E575B2" w:rsidRPr="003C5888" w:rsidRDefault="00E575B2" w:rsidP="00E575B2">
      <w:pPr>
        <w:spacing w:line="500" w:lineRule="exact"/>
        <w:rPr>
          <w:rFonts w:ascii="標楷體" w:eastAsia="標楷體" w:hAnsi="標楷體"/>
          <w:sz w:val="28"/>
          <w:szCs w:val="28"/>
        </w:rPr>
      </w:pPr>
      <w:r w:rsidRPr="003C5888">
        <w:rPr>
          <w:rFonts w:ascii="標楷體" w:eastAsia="標楷體" w:hAnsi="標楷體" w:hint="eastAsia"/>
          <w:sz w:val="28"/>
          <w:szCs w:val="28"/>
        </w:rPr>
        <w:t>四、本集團產區之環境說明：</w:t>
      </w:r>
    </w:p>
    <w:p w:rsidR="00E575B2" w:rsidRPr="003C5888" w:rsidRDefault="00E575B2" w:rsidP="00E575B2">
      <w:pPr>
        <w:spacing w:line="500" w:lineRule="exact"/>
        <w:rPr>
          <w:rFonts w:ascii="標楷體" w:eastAsia="標楷體" w:hAnsi="標楷體"/>
          <w:sz w:val="28"/>
          <w:szCs w:val="28"/>
        </w:rPr>
      </w:pPr>
      <w:r w:rsidRPr="003C5888">
        <w:rPr>
          <w:rFonts w:ascii="標楷體" w:eastAsia="標楷體" w:hAnsi="標楷體" w:hint="eastAsia"/>
          <w:sz w:val="28"/>
          <w:szCs w:val="28"/>
        </w:rPr>
        <w:t xml:space="preserve">   (請說明專區地理區位或行政區域等)</w:t>
      </w:r>
    </w:p>
    <w:p w:rsidR="00E575B2" w:rsidRPr="003C5888" w:rsidRDefault="00E575B2" w:rsidP="00E575B2">
      <w:pPr>
        <w:spacing w:line="500" w:lineRule="exact"/>
        <w:rPr>
          <w:rFonts w:ascii="標楷體" w:eastAsia="標楷體" w:hAnsi="標楷體"/>
          <w:sz w:val="28"/>
          <w:szCs w:val="28"/>
        </w:rPr>
      </w:pPr>
    </w:p>
    <w:p w:rsidR="00E575B2" w:rsidRPr="003C5888" w:rsidRDefault="00E575B2" w:rsidP="00E575B2">
      <w:pPr>
        <w:spacing w:line="500" w:lineRule="exact"/>
        <w:rPr>
          <w:rFonts w:ascii="標楷體" w:eastAsia="標楷體" w:hAnsi="標楷體"/>
          <w:sz w:val="28"/>
          <w:szCs w:val="28"/>
        </w:rPr>
      </w:pPr>
    </w:p>
    <w:p w:rsidR="00E575B2" w:rsidRPr="003C5888" w:rsidRDefault="00E575B2" w:rsidP="00E575B2">
      <w:pPr>
        <w:spacing w:line="500" w:lineRule="exact"/>
        <w:jc w:val="both"/>
        <w:rPr>
          <w:rFonts w:ascii="標楷體" w:eastAsia="標楷體" w:hAnsi="標楷體"/>
          <w:spacing w:val="20"/>
          <w:kern w:val="0"/>
          <w:sz w:val="28"/>
          <w:szCs w:val="28"/>
        </w:rPr>
      </w:pPr>
      <w:r w:rsidRPr="003C5888">
        <w:rPr>
          <w:rFonts w:ascii="標楷體" w:eastAsia="標楷體" w:hAnsi="標楷體" w:hint="eastAsia"/>
          <w:spacing w:val="20"/>
          <w:kern w:val="0"/>
          <w:sz w:val="28"/>
          <w:szCs w:val="28"/>
        </w:rPr>
        <w:t>五、專區內預定採取方式：(請勾選</w:t>
      </w:r>
      <w:r w:rsidRPr="003C5888">
        <w:rPr>
          <w:rFonts w:ascii="標楷體" w:eastAsia="標楷體" w:hAnsi="標楷體"/>
          <w:spacing w:val="20"/>
          <w:kern w:val="0"/>
          <w:sz w:val="28"/>
          <w:szCs w:val="28"/>
        </w:rPr>
        <w:t>)</w:t>
      </w:r>
    </w:p>
    <w:p w:rsidR="00E575B2" w:rsidRPr="003C5888" w:rsidRDefault="00E575B2" w:rsidP="00E575B2">
      <w:pPr>
        <w:spacing w:line="500" w:lineRule="exact"/>
        <w:jc w:val="both"/>
        <w:rPr>
          <w:rFonts w:ascii="標楷體" w:eastAsia="標楷體" w:hAnsi="標楷體"/>
          <w:spacing w:val="20"/>
          <w:kern w:val="0"/>
          <w:sz w:val="28"/>
          <w:szCs w:val="28"/>
        </w:rPr>
      </w:pPr>
      <w:r w:rsidRPr="003C5888">
        <w:rPr>
          <w:rFonts w:ascii="標楷體" w:eastAsia="標楷體" w:hAnsi="標楷體" w:hint="eastAsia"/>
          <w:spacing w:val="20"/>
          <w:kern w:val="0"/>
          <w:sz w:val="28"/>
          <w:szCs w:val="28"/>
        </w:rPr>
        <w:t>(</w:t>
      </w:r>
      <w:proofErr w:type="gramStart"/>
      <w:r w:rsidRPr="003C5888">
        <w:rPr>
          <w:rFonts w:ascii="標楷體" w:eastAsia="標楷體" w:hAnsi="標楷體" w:hint="eastAsia"/>
          <w:spacing w:val="20"/>
          <w:kern w:val="0"/>
          <w:sz w:val="28"/>
          <w:szCs w:val="28"/>
        </w:rPr>
        <w:t>一</w:t>
      </w:r>
      <w:proofErr w:type="gramEnd"/>
      <w:r w:rsidRPr="003C5888">
        <w:rPr>
          <w:rFonts w:ascii="標楷體" w:eastAsia="標楷體" w:hAnsi="標楷體" w:hint="eastAsia"/>
          <w:spacing w:val="20"/>
          <w:kern w:val="0"/>
          <w:sz w:val="28"/>
          <w:szCs w:val="28"/>
        </w:rPr>
        <w:t>)生產防治工作(用藥防治藥劑務必一致)：</w:t>
      </w:r>
    </w:p>
    <w:p w:rsidR="00E575B2" w:rsidRPr="003C5888" w:rsidRDefault="00E575B2" w:rsidP="00E575B2">
      <w:pPr>
        <w:spacing w:line="500" w:lineRule="exact"/>
        <w:ind w:leftChars="300" w:left="1040" w:hangingChars="100" w:hanging="320"/>
        <w:jc w:val="both"/>
        <w:rPr>
          <w:rFonts w:ascii="標楷體" w:eastAsia="標楷體" w:hAnsi="標楷體"/>
          <w:spacing w:val="20"/>
          <w:kern w:val="0"/>
          <w:sz w:val="28"/>
          <w:szCs w:val="28"/>
        </w:rPr>
      </w:pPr>
      <w:r w:rsidRPr="003C5888">
        <w:rPr>
          <w:rFonts w:ascii="標楷體" w:eastAsia="標楷體" w:hAnsi="標楷體" w:hint="eastAsia"/>
          <w:spacing w:val="20"/>
          <w:kern w:val="0"/>
          <w:sz w:val="28"/>
          <w:szCs w:val="28"/>
        </w:rPr>
        <w:t>□指定防治藥劑品項或農藥供應商，集團產區內之國產雜糧生產農戶依指定內容進行噴藥。</w:t>
      </w:r>
    </w:p>
    <w:p w:rsidR="00E575B2" w:rsidRPr="003C5888" w:rsidRDefault="00E575B2" w:rsidP="00E575B2">
      <w:pPr>
        <w:spacing w:line="500" w:lineRule="exact"/>
        <w:ind w:leftChars="300" w:left="1040" w:hangingChars="100" w:hanging="320"/>
        <w:jc w:val="both"/>
        <w:rPr>
          <w:rFonts w:ascii="標楷體" w:eastAsia="標楷體" w:hAnsi="標楷體"/>
          <w:spacing w:val="20"/>
          <w:kern w:val="0"/>
          <w:sz w:val="28"/>
          <w:szCs w:val="28"/>
        </w:rPr>
      </w:pPr>
      <w:r w:rsidRPr="003C5888">
        <w:rPr>
          <w:rFonts w:ascii="標楷體" w:eastAsia="標楷體" w:hAnsi="標楷體" w:hint="eastAsia"/>
          <w:spacing w:val="20"/>
          <w:kern w:val="0"/>
          <w:sz w:val="28"/>
          <w:szCs w:val="28"/>
        </w:rPr>
        <w:t>□共同採購農藥，集團產區內之國產雜糧生產農戶依需求向營運主體領取農藥後自行噴藥。</w:t>
      </w:r>
    </w:p>
    <w:p w:rsidR="00E575B2" w:rsidRPr="003C5888" w:rsidRDefault="00E575B2" w:rsidP="00E575B2">
      <w:pPr>
        <w:spacing w:line="500" w:lineRule="exact"/>
        <w:ind w:leftChars="300" w:left="1040" w:hangingChars="100" w:hanging="320"/>
        <w:jc w:val="both"/>
        <w:rPr>
          <w:rFonts w:ascii="標楷體" w:eastAsia="標楷體" w:hAnsi="標楷體"/>
          <w:spacing w:val="20"/>
          <w:kern w:val="0"/>
          <w:sz w:val="28"/>
          <w:szCs w:val="28"/>
        </w:rPr>
      </w:pPr>
      <w:r w:rsidRPr="003C5888">
        <w:rPr>
          <w:rFonts w:ascii="標楷體" w:eastAsia="標楷體" w:hAnsi="標楷體" w:hint="eastAsia"/>
          <w:spacing w:val="20"/>
          <w:kern w:val="0"/>
          <w:sz w:val="28"/>
          <w:szCs w:val="28"/>
        </w:rPr>
        <w:t>□委託</w:t>
      </w:r>
      <w:proofErr w:type="gramStart"/>
      <w:r w:rsidRPr="003C5888">
        <w:rPr>
          <w:rFonts w:ascii="標楷體" w:eastAsia="標楷體" w:hAnsi="標楷體" w:hint="eastAsia"/>
          <w:spacing w:val="20"/>
          <w:kern w:val="0"/>
          <w:sz w:val="28"/>
          <w:szCs w:val="28"/>
        </w:rPr>
        <w:t>由代噴藥農</w:t>
      </w:r>
      <w:proofErr w:type="gramEnd"/>
      <w:r w:rsidRPr="003C5888">
        <w:rPr>
          <w:rFonts w:ascii="標楷體" w:eastAsia="標楷體" w:hAnsi="標楷體" w:hint="eastAsia"/>
          <w:spacing w:val="20"/>
          <w:kern w:val="0"/>
          <w:sz w:val="28"/>
          <w:szCs w:val="28"/>
        </w:rPr>
        <w:t>民或業者進行噴藥。</w:t>
      </w:r>
    </w:p>
    <w:p w:rsidR="00E575B2" w:rsidRPr="003C5888" w:rsidRDefault="00E575B2" w:rsidP="00E575B2">
      <w:pPr>
        <w:spacing w:line="500" w:lineRule="exact"/>
        <w:ind w:leftChars="300" w:left="1040" w:hangingChars="100" w:hanging="320"/>
        <w:jc w:val="both"/>
        <w:rPr>
          <w:rFonts w:ascii="標楷體" w:eastAsia="標楷體" w:hAnsi="標楷體"/>
          <w:spacing w:val="20"/>
          <w:kern w:val="0"/>
          <w:sz w:val="28"/>
          <w:szCs w:val="28"/>
        </w:rPr>
      </w:pPr>
      <w:r w:rsidRPr="003C5888">
        <w:rPr>
          <w:rFonts w:ascii="標楷體" w:eastAsia="標楷體" w:hAnsi="標楷體" w:hint="eastAsia"/>
          <w:spacing w:val="20"/>
          <w:kern w:val="0"/>
          <w:sz w:val="28"/>
          <w:szCs w:val="28"/>
        </w:rPr>
        <w:t>□其他，請說明。</w:t>
      </w:r>
    </w:p>
    <w:p w:rsidR="00E575B2" w:rsidRPr="003C5888" w:rsidRDefault="00E575B2" w:rsidP="00FC6EB1">
      <w:pPr>
        <w:spacing w:line="500" w:lineRule="exact"/>
        <w:ind w:left="707" w:hangingChars="221" w:hanging="707"/>
        <w:jc w:val="both"/>
        <w:rPr>
          <w:rFonts w:ascii="標楷體" w:eastAsia="標楷體" w:hAnsi="標楷體"/>
          <w:spacing w:val="20"/>
          <w:kern w:val="0"/>
          <w:sz w:val="28"/>
          <w:szCs w:val="28"/>
        </w:rPr>
      </w:pPr>
      <w:r w:rsidRPr="003C5888">
        <w:rPr>
          <w:rFonts w:ascii="標楷體" w:eastAsia="標楷體" w:hAnsi="標楷體" w:hint="eastAsia"/>
          <w:spacing w:val="20"/>
          <w:kern w:val="0"/>
          <w:sz w:val="28"/>
          <w:szCs w:val="28"/>
        </w:rPr>
        <w:t>(二)</w:t>
      </w:r>
      <w:proofErr w:type="gramStart"/>
      <w:r w:rsidR="00CE2A1C" w:rsidRPr="003C5888">
        <w:rPr>
          <w:rFonts w:ascii="標楷體" w:eastAsia="標楷體" w:hAnsi="標楷體" w:hint="eastAsia"/>
          <w:spacing w:val="20"/>
          <w:kern w:val="0"/>
          <w:sz w:val="28"/>
          <w:szCs w:val="28"/>
        </w:rPr>
        <w:t>契</w:t>
      </w:r>
      <w:proofErr w:type="gramEnd"/>
      <w:r w:rsidR="00CE2A1C" w:rsidRPr="003C5888">
        <w:rPr>
          <w:rFonts w:ascii="標楷體" w:eastAsia="標楷體" w:hAnsi="標楷體" w:hint="eastAsia"/>
          <w:spacing w:val="20"/>
          <w:kern w:val="0"/>
          <w:sz w:val="28"/>
          <w:szCs w:val="28"/>
        </w:rPr>
        <w:t>作獎勵金（</w:t>
      </w:r>
      <w:r w:rsidRPr="003C5888">
        <w:rPr>
          <w:rFonts w:ascii="標楷體" w:eastAsia="標楷體" w:hAnsi="標楷體" w:hint="eastAsia"/>
          <w:spacing w:val="20"/>
          <w:kern w:val="0"/>
          <w:sz w:val="28"/>
          <w:szCs w:val="28"/>
        </w:rPr>
        <w:t>共同防治資材、</w:t>
      </w:r>
      <w:r w:rsidR="004D4DD6" w:rsidRPr="003C5888">
        <w:rPr>
          <w:rFonts w:ascii="標楷體" w:eastAsia="標楷體" w:hAnsi="標楷體" w:hint="eastAsia"/>
          <w:spacing w:val="20"/>
          <w:kern w:val="0"/>
          <w:sz w:val="28"/>
          <w:szCs w:val="28"/>
        </w:rPr>
        <w:t>代噴藥劑勞務費</w:t>
      </w:r>
      <w:r w:rsidRPr="003C5888">
        <w:rPr>
          <w:rFonts w:ascii="標楷體" w:eastAsia="標楷體" w:hAnsi="標楷體" w:hint="eastAsia"/>
          <w:spacing w:val="20"/>
          <w:kern w:val="0"/>
          <w:sz w:val="28"/>
          <w:szCs w:val="28"/>
        </w:rPr>
        <w:t>、教育訓練講習</w:t>
      </w:r>
      <w:r w:rsidR="004D4DD6" w:rsidRPr="003C5888">
        <w:rPr>
          <w:rFonts w:ascii="標楷體" w:eastAsia="標楷體" w:hAnsi="標楷體" w:hint="eastAsia"/>
          <w:spacing w:val="20"/>
          <w:kern w:val="0"/>
          <w:sz w:val="28"/>
          <w:szCs w:val="28"/>
        </w:rPr>
        <w:t>、種子(苗)費</w:t>
      </w:r>
      <w:r w:rsidR="00917C75" w:rsidRPr="003C5888">
        <w:rPr>
          <w:rFonts w:ascii="標楷體" w:eastAsia="標楷體" w:hAnsi="標楷體" w:hint="eastAsia"/>
          <w:spacing w:val="20"/>
          <w:kern w:val="0"/>
          <w:sz w:val="28"/>
          <w:szCs w:val="28"/>
        </w:rPr>
        <w:t>、</w:t>
      </w:r>
      <w:r w:rsidR="00CE2A1C" w:rsidRPr="003C5888">
        <w:rPr>
          <w:rFonts w:ascii="標楷體" w:eastAsia="標楷體" w:hAnsi="標楷體" w:hint="eastAsia"/>
          <w:spacing w:val="20"/>
          <w:kern w:val="0"/>
          <w:sz w:val="28"/>
          <w:szCs w:val="28"/>
        </w:rPr>
        <w:t>肥料費、</w:t>
      </w:r>
      <w:r w:rsidR="00917C75" w:rsidRPr="003C5888">
        <w:rPr>
          <w:rFonts w:ascii="標楷體" w:eastAsia="標楷體" w:hAnsi="標楷體" w:hint="eastAsia"/>
          <w:spacing w:val="20"/>
          <w:kern w:val="0"/>
          <w:sz w:val="28"/>
          <w:szCs w:val="28"/>
        </w:rPr>
        <w:t>行銷推廣</w:t>
      </w:r>
      <w:r w:rsidRPr="003C5888">
        <w:rPr>
          <w:rFonts w:ascii="標楷體" w:eastAsia="標楷體" w:hAnsi="標楷體" w:hint="eastAsia"/>
          <w:spacing w:val="20"/>
          <w:kern w:val="0"/>
          <w:sz w:val="28"/>
          <w:szCs w:val="28"/>
        </w:rPr>
        <w:t>等</w:t>
      </w:r>
      <w:r w:rsidR="00CE2A1C" w:rsidRPr="003C5888">
        <w:rPr>
          <w:rFonts w:ascii="標楷體" w:eastAsia="標楷體" w:hAnsi="標楷體" w:hint="eastAsia"/>
          <w:spacing w:val="20"/>
          <w:kern w:val="0"/>
          <w:sz w:val="28"/>
          <w:szCs w:val="28"/>
        </w:rPr>
        <w:t>）</w:t>
      </w:r>
      <w:r w:rsidRPr="003C5888">
        <w:rPr>
          <w:rFonts w:ascii="標楷體" w:eastAsia="標楷體" w:hAnsi="標楷體" w:hint="eastAsia"/>
          <w:spacing w:val="20"/>
          <w:kern w:val="0"/>
          <w:sz w:val="28"/>
          <w:szCs w:val="28"/>
        </w:rPr>
        <w:t>主要實施方式：</w:t>
      </w:r>
    </w:p>
    <w:p w:rsidR="00E575B2" w:rsidRPr="003C5888" w:rsidRDefault="00E575B2" w:rsidP="00E575B2">
      <w:pPr>
        <w:spacing w:line="500" w:lineRule="exact"/>
        <w:jc w:val="both"/>
        <w:rPr>
          <w:rFonts w:ascii="標楷體" w:eastAsia="標楷體" w:hAnsi="標楷體"/>
          <w:spacing w:val="20"/>
          <w:kern w:val="0"/>
          <w:sz w:val="28"/>
          <w:szCs w:val="28"/>
        </w:rPr>
      </w:pPr>
      <w:r w:rsidRPr="003C5888">
        <w:rPr>
          <w:rFonts w:ascii="標楷體" w:eastAsia="標楷體" w:hAnsi="標楷體" w:hint="eastAsia"/>
          <w:spacing w:val="20"/>
          <w:kern w:val="0"/>
          <w:sz w:val="28"/>
          <w:szCs w:val="28"/>
        </w:rPr>
        <w:t xml:space="preserve">    □使用共同防治資材，經費</w:t>
      </w:r>
      <w:r w:rsidR="00CE2A1C" w:rsidRPr="003C5888">
        <w:rPr>
          <w:rFonts w:ascii="標楷體" w:eastAsia="標楷體" w:hAnsi="標楷體" w:hint="eastAsia"/>
          <w:spacing w:val="20"/>
          <w:kern w:val="0"/>
          <w:sz w:val="28"/>
          <w:szCs w:val="28"/>
          <w:u w:val="single"/>
        </w:rPr>
        <w:t xml:space="preserve">    </w:t>
      </w:r>
      <w:r w:rsidRPr="003C5888">
        <w:rPr>
          <w:rFonts w:ascii="標楷體" w:eastAsia="標楷體" w:hAnsi="標楷體" w:hint="eastAsia"/>
          <w:spacing w:val="20"/>
          <w:kern w:val="0"/>
          <w:sz w:val="28"/>
          <w:szCs w:val="28"/>
        </w:rPr>
        <w:t>元。</w:t>
      </w:r>
    </w:p>
    <w:p w:rsidR="00E575B2" w:rsidRPr="003C5888" w:rsidRDefault="00E575B2" w:rsidP="00E575B2">
      <w:pPr>
        <w:spacing w:line="500" w:lineRule="exact"/>
        <w:jc w:val="both"/>
        <w:rPr>
          <w:rFonts w:ascii="標楷體" w:eastAsia="標楷體" w:hAnsi="標楷體"/>
          <w:spacing w:val="20"/>
          <w:kern w:val="0"/>
          <w:sz w:val="28"/>
          <w:szCs w:val="28"/>
        </w:rPr>
      </w:pPr>
      <w:r w:rsidRPr="003C5888">
        <w:rPr>
          <w:rFonts w:ascii="標楷體" w:eastAsia="標楷體" w:hAnsi="標楷體" w:hint="eastAsia"/>
          <w:spacing w:val="20"/>
          <w:kern w:val="0"/>
          <w:sz w:val="28"/>
          <w:szCs w:val="28"/>
        </w:rPr>
        <w:t xml:space="preserve">    □</w:t>
      </w:r>
      <w:proofErr w:type="gramStart"/>
      <w:r w:rsidR="004D4DD6" w:rsidRPr="003C5888">
        <w:rPr>
          <w:rFonts w:ascii="標楷體" w:eastAsia="標楷體" w:hAnsi="標楷體" w:hint="eastAsia"/>
          <w:spacing w:val="20"/>
          <w:kern w:val="0"/>
          <w:sz w:val="28"/>
          <w:szCs w:val="28"/>
        </w:rPr>
        <w:t>代噴藥劑</w:t>
      </w:r>
      <w:proofErr w:type="gramEnd"/>
      <w:r w:rsidR="004D4DD6" w:rsidRPr="003C5888">
        <w:rPr>
          <w:rFonts w:ascii="標楷體" w:eastAsia="標楷體" w:hAnsi="標楷體" w:hint="eastAsia"/>
          <w:spacing w:val="20"/>
          <w:kern w:val="0"/>
          <w:sz w:val="28"/>
          <w:szCs w:val="28"/>
        </w:rPr>
        <w:t>勞務費用，經費</w:t>
      </w:r>
      <w:r w:rsidR="00CE2A1C" w:rsidRPr="003C5888">
        <w:rPr>
          <w:rFonts w:ascii="標楷體" w:eastAsia="標楷體" w:hAnsi="標楷體" w:hint="eastAsia"/>
          <w:spacing w:val="20"/>
          <w:kern w:val="0"/>
          <w:sz w:val="28"/>
          <w:szCs w:val="28"/>
          <w:u w:val="single"/>
        </w:rPr>
        <w:t xml:space="preserve">    </w:t>
      </w:r>
      <w:r w:rsidR="004D4DD6" w:rsidRPr="003C5888">
        <w:rPr>
          <w:rFonts w:ascii="標楷體" w:eastAsia="標楷體" w:hAnsi="標楷體" w:hint="eastAsia"/>
          <w:spacing w:val="20"/>
          <w:kern w:val="0"/>
          <w:sz w:val="28"/>
          <w:szCs w:val="28"/>
        </w:rPr>
        <w:t>元。</w:t>
      </w:r>
    </w:p>
    <w:p w:rsidR="00E575B2" w:rsidRPr="003C5888" w:rsidRDefault="00E575B2" w:rsidP="00E575B2">
      <w:pPr>
        <w:spacing w:line="500" w:lineRule="exact"/>
        <w:jc w:val="both"/>
        <w:rPr>
          <w:rFonts w:ascii="標楷體" w:eastAsia="標楷體" w:hAnsi="標楷體"/>
          <w:spacing w:val="20"/>
          <w:kern w:val="0"/>
          <w:sz w:val="28"/>
          <w:szCs w:val="28"/>
        </w:rPr>
      </w:pPr>
      <w:r w:rsidRPr="003C5888">
        <w:rPr>
          <w:rFonts w:ascii="標楷體" w:eastAsia="標楷體" w:hAnsi="標楷體" w:hint="eastAsia"/>
          <w:spacing w:val="20"/>
          <w:kern w:val="0"/>
          <w:sz w:val="28"/>
          <w:szCs w:val="28"/>
        </w:rPr>
        <w:t xml:space="preserve">    □辦理教育訓練講習，經費</w:t>
      </w:r>
      <w:r w:rsidR="00CE2A1C" w:rsidRPr="003C5888">
        <w:rPr>
          <w:rFonts w:ascii="標楷體" w:eastAsia="標楷體" w:hAnsi="標楷體" w:hint="eastAsia"/>
          <w:spacing w:val="20"/>
          <w:kern w:val="0"/>
          <w:sz w:val="28"/>
          <w:szCs w:val="28"/>
          <w:u w:val="single"/>
        </w:rPr>
        <w:t xml:space="preserve">    </w:t>
      </w:r>
      <w:r w:rsidRPr="003C5888">
        <w:rPr>
          <w:rFonts w:ascii="標楷體" w:eastAsia="標楷體" w:hAnsi="標楷體" w:hint="eastAsia"/>
          <w:spacing w:val="20"/>
          <w:kern w:val="0"/>
          <w:sz w:val="28"/>
          <w:szCs w:val="28"/>
        </w:rPr>
        <w:t>元。</w:t>
      </w:r>
    </w:p>
    <w:p w:rsidR="00E575B2" w:rsidRPr="003C5888" w:rsidRDefault="00E575B2" w:rsidP="00E575B2">
      <w:pPr>
        <w:spacing w:line="500" w:lineRule="exact"/>
        <w:jc w:val="both"/>
        <w:rPr>
          <w:rFonts w:ascii="標楷體" w:eastAsia="標楷體" w:hAnsi="標楷體"/>
          <w:spacing w:val="20"/>
          <w:kern w:val="0"/>
          <w:sz w:val="28"/>
          <w:szCs w:val="28"/>
        </w:rPr>
      </w:pPr>
      <w:r w:rsidRPr="003C5888">
        <w:rPr>
          <w:rFonts w:ascii="標楷體" w:eastAsia="標楷體" w:hAnsi="標楷體" w:hint="eastAsia"/>
          <w:spacing w:val="20"/>
          <w:kern w:val="0"/>
          <w:sz w:val="28"/>
          <w:szCs w:val="28"/>
        </w:rPr>
        <w:t xml:space="preserve">    □</w:t>
      </w:r>
      <w:r w:rsidR="004D4DD6" w:rsidRPr="003C5888">
        <w:rPr>
          <w:rFonts w:ascii="標楷體" w:eastAsia="標楷體" w:hAnsi="標楷體" w:hint="eastAsia"/>
          <w:spacing w:val="20"/>
          <w:kern w:val="0"/>
          <w:sz w:val="28"/>
          <w:szCs w:val="28"/>
        </w:rPr>
        <w:t>種子(苗)費，經費</w:t>
      </w:r>
      <w:r w:rsidR="00CE2A1C" w:rsidRPr="003C5888">
        <w:rPr>
          <w:rFonts w:ascii="標楷體" w:eastAsia="標楷體" w:hAnsi="標楷體" w:hint="eastAsia"/>
          <w:spacing w:val="20"/>
          <w:kern w:val="0"/>
          <w:sz w:val="28"/>
          <w:szCs w:val="28"/>
          <w:u w:val="single"/>
        </w:rPr>
        <w:t xml:space="preserve">    </w:t>
      </w:r>
      <w:r w:rsidR="004D4DD6" w:rsidRPr="003C5888">
        <w:rPr>
          <w:rFonts w:ascii="標楷體" w:eastAsia="標楷體" w:hAnsi="標楷體" w:hint="eastAsia"/>
          <w:spacing w:val="20"/>
          <w:kern w:val="0"/>
          <w:sz w:val="28"/>
          <w:szCs w:val="28"/>
        </w:rPr>
        <w:t>元。</w:t>
      </w:r>
    </w:p>
    <w:p w:rsidR="00E575B2" w:rsidRPr="003C5888" w:rsidRDefault="00E575B2" w:rsidP="00E575B2">
      <w:pPr>
        <w:spacing w:line="500" w:lineRule="exact"/>
        <w:jc w:val="both"/>
        <w:rPr>
          <w:rFonts w:ascii="標楷體" w:eastAsia="標楷體" w:hAnsi="標楷體"/>
          <w:spacing w:val="20"/>
          <w:kern w:val="0"/>
          <w:sz w:val="28"/>
          <w:szCs w:val="28"/>
        </w:rPr>
      </w:pPr>
      <w:r w:rsidRPr="003C5888">
        <w:rPr>
          <w:rFonts w:ascii="標楷體" w:eastAsia="標楷體" w:hAnsi="標楷體" w:hint="eastAsia"/>
          <w:spacing w:val="20"/>
          <w:kern w:val="0"/>
          <w:sz w:val="28"/>
          <w:szCs w:val="28"/>
        </w:rPr>
        <w:t xml:space="preserve">    □</w:t>
      </w:r>
      <w:r w:rsidR="00CE2A1C" w:rsidRPr="003C5888">
        <w:rPr>
          <w:rFonts w:ascii="標楷體" w:eastAsia="標楷體" w:hAnsi="標楷體" w:hint="eastAsia"/>
          <w:spacing w:val="20"/>
          <w:kern w:val="0"/>
          <w:sz w:val="28"/>
          <w:szCs w:val="28"/>
        </w:rPr>
        <w:t>肥料費</w:t>
      </w:r>
      <w:r w:rsidR="004D4DD6" w:rsidRPr="003C5888">
        <w:rPr>
          <w:rFonts w:ascii="標楷體" w:eastAsia="標楷體" w:hAnsi="標楷體" w:hint="eastAsia"/>
          <w:spacing w:val="20"/>
          <w:kern w:val="0"/>
          <w:sz w:val="28"/>
          <w:szCs w:val="28"/>
        </w:rPr>
        <w:t>，經費</w:t>
      </w:r>
      <w:r w:rsidR="00CE2A1C" w:rsidRPr="003C5888">
        <w:rPr>
          <w:rFonts w:ascii="標楷體" w:eastAsia="標楷體" w:hAnsi="標楷體" w:hint="eastAsia"/>
          <w:spacing w:val="20"/>
          <w:kern w:val="0"/>
          <w:sz w:val="28"/>
          <w:szCs w:val="28"/>
          <w:u w:val="single"/>
        </w:rPr>
        <w:t xml:space="preserve">    </w:t>
      </w:r>
      <w:r w:rsidR="004D4DD6" w:rsidRPr="003C5888">
        <w:rPr>
          <w:rFonts w:ascii="標楷體" w:eastAsia="標楷體" w:hAnsi="標楷體" w:hint="eastAsia"/>
          <w:spacing w:val="20"/>
          <w:kern w:val="0"/>
          <w:sz w:val="28"/>
          <w:szCs w:val="28"/>
        </w:rPr>
        <w:t>元。</w:t>
      </w:r>
    </w:p>
    <w:p w:rsidR="00E575B2" w:rsidRPr="003C5888" w:rsidRDefault="00E575B2" w:rsidP="00E575B2">
      <w:pPr>
        <w:spacing w:line="500" w:lineRule="exact"/>
        <w:jc w:val="both"/>
        <w:rPr>
          <w:rFonts w:ascii="標楷體" w:eastAsia="標楷體" w:hAnsi="標楷體"/>
          <w:spacing w:val="20"/>
          <w:kern w:val="0"/>
          <w:sz w:val="28"/>
          <w:szCs w:val="28"/>
        </w:rPr>
      </w:pPr>
      <w:r w:rsidRPr="003C5888">
        <w:rPr>
          <w:rFonts w:ascii="標楷體" w:eastAsia="標楷體" w:hAnsi="標楷體" w:hint="eastAsia"/>
          <w:spacing w:val="20"/>
          <w:kern w:val="0"/>
          <w:sz w:val="28"/>
          <w:szCs w:val="28"/>
        </w:rPr>
        <w:t xml:space="preserve">    □其他，請說明，經費</w:t>
      </w:r>
      <w:r w:rsidR="00CE2A1C" w:rsidRPr="003C5888">
        <w:rPr>
          <w:rFonts w:ascii="標楷體" w:eastAsia="標楷體" w:hAnsi="標楷體" w:hint="eastAsia"/>
          <w:spacing w:val="20"/>
          <w:kern w:val="0"/>
          <w:sz w:val="28"/>
          <w:szCs w:val="28"/>
          <w:u w:val="single"/>
        </w:rPr>
        <w:t xml:space="preserve">    </w:t>
      </w:r>
      <w:r w:rsidRPr="003C5888">
        <w:rPr>
          <w:rFonts w:ascii="標楷體" w:eastAsia="標楷體" w:hAnsi="標楷體" w:hint="eastAsia"/>
          <w:spacing w:val="20"/>
          <w:kern w:val="0"/>
          <w:sz w:val="28"/>
          <w:szCs w:val="28"/>
        </w:rPr>
        <w:t>元。</w:t>
      </w:r>
    </w:p>
    <w:p w:rsidR="00CE2A1C" w:rsidRPr="003C5888" w:rsidRDefault="00CE2A1C" w:rsidP="00CE2A1C">
      <w:pPr>
        <w:spacing w:line="500" w:lineRule="exact"/>
        <w:jc w:val="both"/>
        <w:rPr>
          <w:rFonts w:ascii="標楷體" w:eastAsia="標楷體" w:hAnsi="標楷體"/>
          <w:spacing w:val="20"/>
          <w:kern w:val="0"/>
          <w:sz w:val="28"/>
          <w:szCs w:val="28"/>
        </w:rPr>
      </w:pPr>
      <w:r w:rsidRPr="003C5888">
        <w:rPr>
          <w:rFonts w:ascii="標楷體" w:eastAsia="標楷體" w:hAnsi="標楷體" w:hint="eastAsia"/>
          <w:spacing w:val="20"/>
          <w:kern w:val="0"/>
          <w:sz w:val="28"/>
          <w:szCs w:val="28"/>
        </w:rPr>
        <w:lastRenderedPageBreak/>
        <w:t>(三)擴大</w:t>
      </w:r>
      <w:r w:rsidR="00302192" w:rsidRPr="003C5888">
        <w:rPr>
          <w:rFonts w:ascii="標楷體" w:eastAsia="標楷體" w:hAnsi="標楷體" w:hint="eastAsia"/>
          <w:spacing w:val="20"/>
          <w:kern w:val="0"/>
          <w:sz w:val="28"/>
          <w:szCs w:val="28"/>
        </w:rPr>
        <w:t>規模</w:t>
      </w:r>
      <w:r w:rsidRPr="003C5888">
        <w:rPr>
          <w:rFonts w:ascii="標楷體" w:eastAsia="標楷體" w:hAnsi="標楷體" w:hint="eastAsia"/>
          <w:spacing w:val="20"/>
          <w:kern w:val="0"/>
          <w:sz w:val="28"/>
          <w:szCs w:val="28"/>
        </w:rPr>
        <w:t>獎勵金：</w:t>
      </w:r>
    </w:p>
    <w:p w:rsidR="00302192" w:rsidRPr="003C5888" w:rsidRDefault="00302192" w:rsidP="00CE2A1C">
      <w:pPr>
        <w:spacing w:line="500" w:lineRule="exact"/>
        <w:jc w:val="both"/>
        <w:rPr>
          <w:rFonts w:ascii="標楷體" w:eastAsia="標楷體" w:hAnsi="標楷體"/>
          <w:spacing w:val="20"/>
          <w:kern w:val="0"/>
          <w:sz w:val="28"/>
          <w:szCs w:val="28"/>
        </w:rPr>
      </w:pPr>
      <w:r w:rsidRPr="003C5888">
        <w:rPr>
          <w:rFonts w:ascii="標楷體" w:eastAsia="標楷體" w:hAnsi="標楷體"/>
          <w:spacing w:val="20"/>
          <w:kern w:val="0"/>
          <w:sz w:val="28"/>
          <w:szCs w:val="28"/>
        </w:rPr>
        <w:t xml:space="preserve">   1、擴大</w:t>
      </w:r>
      <w:proofErr w:type="gramStart"/>
      <w:r w:rsidRPr="003C5888">
        <w:rPr>
          <w:rFonts w:ascii="標楷體" w:eastAsia="標楷體" w:hAnsi="標楷體"/>
          <w:spacing w:val="20"/>
          <w:kern w:val="0"/>
          <w:sz w:val="28"/>
          <w:szCs w:val="28"/>
        </w:rPr>
        <w:t>契</w:t>
      </w:r>
      <w:proofErr w:type="gramEnd"/>
      <w:r w:rsidRPr="003C5888">
        <w:rPr>
          <w:rFonts w:ascii="標楷體" w:eastAsia="標楷體" w:hAnsi="標楷體"/>
          <w:spacing w:val="20"/>
          <w:kern w:val="0"/>
          <w:sz w:val="28"/>
          <w:szCs w:val="28"/>
        </w:rPr>
        <w:t>作面積獎勵金：</w:t>
      </w:r>
      <w:r w:rsidRPr="003C5888">
        <w:rPr>
          <w:rFonts w:ascii="標楷體" w:eastAsia="標楷體" w:hAnsi="標楷體" w:hint="eastAsia"/>
          <w:spacing w:val="20"/>
          <w:kern w:val="0"/>
          <w:sz w:val="28"/>
          <w:szCs w:val="28"/>
        </w:rPr>
        <w:t>經費</w:t>
      </w:r>
      <w:r w:rsidRPr="003C5888">
        <w:rPr>
          <w:rFonts w:ascii="標楷體" w:eastAsia="標楷體" w:hAnsi="標楷體" w:hint="eastAsia"/>
          <w:spacing w:val="20"/>
          <w:kern w:val="0"/>
          <w:sz w:val="28"/>
          <w:szCs w:val="28"/>
          <w:u w:val="single"/>
        </w:rPr>
        <w:t xml:space="preserve">    </w:t>
      </w:r>
      <w:r w:rsidRPr="003C5888">
        <w:rPr>
          <w:rFonts w:ascii="標楷體" w:eastAsia="標楷體" w:hAnsi="標楷體" w:hint="eastAsia"/>
          <w:spacing w:val="20"/>
          <w:kern w:val="0"/>
          <w:sz w:val="28"/>
          <w:szCs w:val="28"/>
        </w:rPr>
        <w:t>元。</w:t>
      </w:r>
    </w:p>
    <w:p w:rsidR="00302192" w:rsidRPr="003C5888" w:rsidRDefault="00302192" w:rsidP="00CE2A1C">
      <w:pPr>
        <w:spacing w:line="500" w:lineRule="exact"/>
        <w:jc w:val="both"/>
        <w:rPr>
          <w:rFonts w:ascii="標楷體" w:eastAsia="標楷體" w:hAnsi="標楷體"/>
          <w:spacing w:val="20"/>
          <w:kern w:val="0"/>
          <w:sz w:val="28"/>
          <w:szCs w:val="28"/>
        </w:rPr>
      </w:pPr>
      <w:r w:rsidRPr="003C5888">
        <w:rPr>
          <w:rFonts w:ascii="標楷體" w:eastAsia="標楷體" w:hAnsi="標楷體"/>
          <w:spacing w:val="20"/>
          <w:kern w:val="0"/>
          <w:sz w:val="28"/>
          <w:szCs w:val="28"/>
        </w:rPr>
        <w:t xml:space="preserve">   2、</w:t>
      </w:r>
      <w:r w:rsidRPr="003C5888">
        <w:rPr>
          <w:rFonts w:ascii="標楷體" w:eastAsia="標楷體" w:hAnsi="標楷體" w:hint="eastAsia"/>
          <w:spacing w:val="20"/>
          <w:kern w:val="0"/>
          <w:sz w:val="28"/>
          <w:szCs w:val="28"/>
        </w:rPr>
        <w:t>擴大安全驗證面積獎勵金：經費</w:t>
      </w:r>
      <w:r w:rsidR="003C5888" w:rsidRPr="003C5888">
        <w:rPr>
          <w:rFonts w:ascii="標楷體" w:eastAsia="標楷體" w:hAnsi="標楷體" w:hint="eastAsia"/>
          <w:spacing w:val="20"/>
          <w:kern w:val="0"/>
          <w:sz w:val="28"/>
          <w:szCs w:val="28"/>
          <w:u w:val="single"/>
        </w:rPr>
        <w:t xml:space="preserve">    </w:t>
      </w:r>
      <w:r w:rsidRPr="003C5888">
        <w:rPr>
          <w:rFonts w:ascii="標楷體" w:eastAsia="標楷體" w:hAnsi="標楷體" w:hint="eastAsia"/>
          <w:spacing w:val="20"/>
          <w:kern w:val="0"/>
          <w:sz w:val="28"/>
          <w:szCs w:val="28"/>
        </w:rPr>
        <w:t>元。</w:t>
      </w:r>
    </w:p>
    <w:p w:rsidR="00CE2A1C" w:rsidRPr="003C5888" w:rsidRDefault="00CE2A1C" w:rsidP="00CE2A1C">
      <w:pPr>
        <w:spacing w:line="500" w:lineRule="exact"/>
        <w:jc w:val="both"/>
        <w:rPr>
          <w:rFonts w:ascii="標楷體" w:eastAsia="標楷體" w:hAnsi="標楷體"/>
          <w:spacing w:val="20"/>
          <w:kern w:val="0"/>
          <w:sz w:val="28"/>
          <w:szCs w:val="28"/>
        </w:rPr>
      </w:pPr>
      <w:r w:rsidRPr="003C5888">
        <w:rPr>
          <w:rFonts w:ascii="標楷體" w:eastAsia="標楷體" w:hAnsi="標楷體" w:hint="eastAsia"/>
          <w:spacing w:val="20"/>
          <w:kern w:val="0"/>
          <w:sz w:val="28"/>
          <w:szCs w:val="28"/>
        </w:rPr>
        <w:t>(四)品質自主檢查補助金：經費</w:t>
      </w:r>
      <w:r w:rsidRPr="003C5888">
        <w:rPr>
          <w:rFonts w:ascii="標楷體" w:eastAsia="標楷體" w:hAnsi="標楷體" w:hint="eastAsia"/>
          <w:spacing w:val="20"/>
          <w:kern w:val="0"/>
          <w:sz w:val="28"/>
          <w:szCs w:val="28"/>
          <w:u w:val="single"/>
        </w:rPr>
        <w:t xml:space="preserve">    </w:t>
      </w:r>
      <w:r w:rsidRPr="003C5888">
        <w:rPr>
          <w:rFonts w:ascii="標楷體" w:eastAsia="標楷體" w:hAnsi="標楷體" w:hint="eastAsia"/>
          <w:spacing w:val="20"/>
          <w:kern w:val="0"/>
          <w:sz w:val="28"/>
          <w:szCs w:val="28"/>
        </w:rPr>
        <w:t>元。</w:t>
      </w:r>
    </w:p>
    <w:p w:rsidR="00CE2A1C" w:rsidRPr="003C5888" w:rsidRDefault="00CE2A1C" w:rsidP="00CE2A1C">
      <w:pPr>
        <w:spacing w:line="500" w:lineRule="exact"/>
        <w:jc w:val="both"/>
        <w:rPr>
          <w:rFonts w:ascii="標楷體" w:eastAsia="標楷體" w:hAnsi="標楷體"/>
          <w:spacing w:val="20"/>
          <w:kern w:val="0"/>
          <w:sz w:val="28"/>
          <w:szCs w:val="28"/>
        </w:rPr>
      </w:pPr>
      <w:r w:rsidRPr="003C5888">
        <w:rPr>
          <w:rFonts w:ascii="標楷體" w:eastAsia="標楷體" w:hAnsi="標楷體" w:hint="eastAsia"/>
          <w:spacing w:val="20"/>
          <w:kern w:val="0"/>
          <w:sz w:val="28"/>
          <w:szCs w:val="28"/>
        </w:rPr>
        <w:t>(五)國際衛生安全驗證補助金：經費</w:t>
      </w:r>
      <w:r w:rsidRPr="003C5888">
        <w:rPr>
          <w:rFonts w:ascii="標楷體" w:eastAsia="標楷體" w:hAnsi="標楷體" w:hint="eastAsia"/>
          <w:spacing w:val="20"/>
          <w:kern w:val="0"/>
          <w:sz w:val="28"/>
          <w:szCs w:val="28"/>
          <w:u w:val="single"/>
        </w:rPr>
        <w:t xml:space="preserve">    </w:t>
      </w:r>
      <w:r w:rsidRPr="003C5888">
        <w:rPr>
          <w:rFonts w:ascii="標楷體" w:eastAsia="標楷體" w:hAnsi="標楷體" w:hint="eastAsia"/>
          <w:spacing w:val="20"/>
          <w:kern w:val="0"/>
          <w:sz w:val="28"/>
          <w:szCs w:val="28"/>
        </w:rPr>
        <w:t>元。</w:t>
      </w:r>
    </w:p>
    <w:p w:rsidR="00CE2A1C" w:rsidRPr="003C5888" w:rsidRDefault="00CE2A1C" w:rsidP="00CE2A1C">
      <w:pPr>
        <w:spacing w:line="500" w:lineRule="exact"/>
        <w:jc w:val="both"/>
        <w:rPr>
          <w:rFonts w:ascii="標楷體" w:eastAsia="標楷體" w:hAnsi="標楷體"/>
          <w:spacing w:val="20"/>
          <w:kern w:val="0"/>
          <w:sz w:val="28"/>
          <w:szCs w:val="28"/>
        </w:rPr>
      </w:pPr>
      <w:r w:rsidRPr="003C5888">
        <w:rPr>
          <w:rFonts w:ascii="標楷體" w:eastAsia="標楷體" w:hAnsi="標楷體" w:hint="eastAsia"/>
          <w:spacing w:val="20"/>
          <w:kern w:val="0"/>
          <w:sz w:val="28"/>
          <w:szCs w:val="28"/>
        </w:rPr>
        <w:t>(六)應用研究成果補助金：經費</w:t>
      </w:r>
      <w:r w:rsidRPr="003C5888">
        <w:rPr>
          <w:rFonts w:ascii="標楷體" w:eastAsia="標楷體" w:hAnsi="標楷體" w:hint="eastAsia"/>
          <w:spacing w:val="20"/>
          <w:kern w:val="0"/>
          <w:sz w:val="28"/>
          <w:szCs w:val="28"/>
          <w:u w:val="single"/>
        </w:rPr>
        <w:t xml:space="preserve">    </w:t>
      </w:r>
      <w:r w:rsidRPr="003C5888">
        <w:rPr>
          <w:rFonts w:ascii="標楷體" w:eastAsia="標楷體" w:hAnsi="標楷體" w:hint="eastAsia"/>
          <w:spacing w:val="20"/>
          <w:kern w:val="0"/>
          <w:sz w:val="28"/>
          <w:szCs w:val="28"/>
        </w:rPr>
        <w:t>元。</w:t>
      </w:r>
    </w:p>
    <w:p w:rsidR="00CE2A1C" w:rsidRPr="003C5888" w:rsidRDefault="00CE2A1C" w:rsidP="00CE2A1C">
      <w:pPr>
        <w:spacing w:line="500" w:lineRule="exact"/>
        <w:jc w:val="both"/>
        <w:rPr>
          <w:rFonts w:ascii="標楷體" w:eastAsia="標楷體" w:hAnsi="標楷體"/>
          <w:b/>
          <w:spacing w:val="20"/>
          <w:kern w:val="0"/>
          <w:sz w:val="28"/>
          <w:szCs w:val="28"/>
        </w:rPr>
      </w:pPr>
      <w:r w:rsidRPr="003C5888">
        <w:rPr>
          <w:rFonts w:ascii="標楷體" w:eastAsia="標楷體" w:hAnsi="標楷體" w:hint="eastAsia"/>
          <w:spacing w:val="20"/>
          <w:kern w:val="0"/>
          <w:sz w:val="28"/>
          <w:szCs w:val="28"/>
        </w:rPr>
        <w:t>(七)包裝設計補助金：經費</w:t>
      </w:r>
      <w:r w:rsidRPr="003C5888">
        <w:rPr>
          <w:rFonts w:ascii="標楷體" w:eastAsia="標楷體" w:hAnsi="標楷體" w:hint="eastAsia"/>
          <w:spacing w:val="20"/>
          <w:kern w:val="0"/>
          <w:sz w:val="28"/>
          <w:szCs w:val="28"/>
          <w:u w:val="single"/>
        </w:rPr>
        <w:t xml:space="preserve">    </w:t>
      </w:r>
      <w:r w:rsidRPr="003C5888">
        <w:rPr>
          <w:rFonts w:ascii="標楷體" w:eastAsia="標楷體" w:hAnsi="標楷體" w:hint="eastAsia"/>
          <w:spacing w:val="20"/>
          <w:kern w:val="0"/>
          <w:sz w:val="28"/>
          <w:szCs w:val="28"/>
        </w:rPr>
        <w:t>元。</w:t>
      </w:r>
    </w:p>
    <w:p w:rsidR="00E575B2" w:rsidRPr="003C5888" w:rsidRDefault="00E575B2" w:rsidP="00E575B2">
      <w:pPr>
        <w:spacing w:line="500" w:lineRule="exact"/>
        <w:jc w:val="both"/>
        <w:rPr>
          <w:rFonts w:ascii="標楷體" w:eastAsia="標楷體" w:hAnsi="標楷體"/>
          <w:sz w:val="28"/>
          <w:szCs w:val="28"/>
        </w:rPr>
      </w:pPr>
      <w:r w:rsidRPr="003C5888">
        <w:rPr>
          <w:rFonts w:ascii="標楷體" w:eastAsia="標楷體" w:hAnsi="標楷體" w:hint="eastAsia"/>
          <w:sz w:val="28"/>
          <w:szCs w:val="28"/>
        </w:rPr>
        <w:t>六、共同防治之田區資料：(請細列共同防治集團產區之農戶與土地資料)</w:t>
      </w:r>
    </w:p>
    <w:p w:rsidR="00E575B2" w:rsidRPr="003C5888" w:rsidRDefault="00E575B2" w:rsidP="00E575B2">
      <w:pPr>
        <w:spacing w:line="500" w:lineRule="exact"/>
        <w:ind w:left="560" w:hangingChars="200" w:hanging="560"/>
        <w:rPr>
          <w:rFonts w:ascii="標楷體" w:eastAsia="標楷體" w:hAnsi="標楷體"/>
          <w:sz w:val="28"/>
          <w:szCs w:val="28"/>
        </w:rPr>
      </w:pPr>
      <w:r w:rsidRPr="003C5888">
        <w:rPr>
          <w:rFonts w:ascii="標楷體" w:eastAsia="標楷體" w:hAnsi="標楷體" w:hint="eastAsia"/>
          <w:sz w:val="28"/>
          <w:szCs w:val="28"/>
        </w:rPr>
        <w:t>（一）營運主體自有農地資料：作物種類</w:t>
      </w:r>
    </w:p>
    <w:tbl>
      <w:tblPr>
        <w:tblW w:w="10093" w:type="dxa"/>
        <w:tblCellMar>
          <w:left w:w="28" w:type="dxa"/>
          <w:right w:w="28" w:type="dxa"/>
        </w:tblCellMar>
        <w:tblLook w:val="0000" w:firstRow="0" w:lastRow="0" w:firstColumn="0" w:lastColumn="0" w:noHBand="0" w:noVBand="0"/>
      </w:tblPr>
      <w:tblGrid>
        <w:gridCol w:w="1146"/>
        <w:gridCol w:w="1854"/>
        <w:gridCol w:w="893"/>
        <w:gridCol w:w="1069"/>
        <w:gridCol w:w="850"/>
        <w:gridCol w:w="709"/>
        <w:gridCol w:w="1129"/>
        <w:gridCol w:w="2443"/>
      </w:tblGrid>
      <w:tr w:rsidR="003C5888" w:rsidRPr="003C5888" w:rsidTr="001109DF">
        <w:trPr>
          <w:trHeight w:val="450"/>
        </w:trPr>
        <w:tc>
          <w:tcPr>
            <w:tcW w:w="3893" w:type="dxa"/>
            <w:gridSpan w:val="3"/>
            <w:tcBorders>
              <w:top w:val="single" w:sz="4" w:space="0" w:color="000000"/>
              <w:left w:val="single" w:sz="4" w:space="0" w:color="000000"/>
              <w:bottom w:val="single" w:sz="4" w:space="0" w:color="auto"/>
              <w:right w:val="single" w:sz="4" w:space="0" w:color="auto"/>
            </w:tcBorders>
            <w:vAlign w:val="center"/>
          </w:tcPr>
          <w:p w:rsidR="005A4C0D" w:rsidRPr="003C5888" w:rsidRDefault="005A4C0D" w:rsidP="00917C75">
            <w:pPr>
              <w:widowControl/>
              <w:spacing w:line="300" w:lineRule="exact"/>
              <w:jc w:val="center"/>
              <w:rPr>
                <w:rFonts w:ascii="標楷體" w:eastAsia="標楷體" w:hAnsi="標楷體" w:cs="Arial Unicode MS"/>
                <w:kern w:val="0"/>
              </w:rPr>
            </w:pPr>
            <w:r w:rsidRPr="003C5888">
              <w:rPr>
                <w:rFonts w:ascii="標楷體" w:eastAsia="標楷體" w:hAnsi="標楷體" w:cs="Arial Unicode MS" w:hint="eastAsia"/>
                <w:kern w:val="0"/>
              </w:rPr>
              <w:t>農戶資料</w:t>
            </w:r>
          </w:p>
        </w:tc>
        <w:tc>
          <w:tcPr>
            <w:tcW w:w="3757" w:type="dxa"/>
            <w:gridSpan w:val="4"/>
            <w:tcBorders>
              <w:top w:val="single" w:sz="4" w:space="0" w:color="000000"/>
              <w:left w:val="single" w:sz="4" w:space="0" w:color="auto"/>
              <w:bottom w:val="single" w:sz="4" w:space="0" w:color="auto"/>
              <w:right w:val="single" w:sz="4" w:space="0" w:color="000000"/>
            </w:tcBorders>
            <w:vAlign w:val="center"/>
          </w:tcPr>
          <w:p w:rsidR="005A4C0D" w:rsidRPr="003C5888" w:rsidRDefault="005A4C0D" w:rsidP="00917C75">
            <w:pPr>
              <w:widowControl/>
              <w:spacing w:line="300" w:lineRule="exact"/>
              <w:jc w:val="center"/>
              <w:rPr>
                <w:rFonts w:ascii="標楷體" w:eastAsia="標楷體" w:hAnsi="標楷體" w:cs="Arial Unicode MS"/>
                <w:kern w:val="0"/>
              </w:rPr>
            </w:pPr>
            <w:r w:rsidRPr="003C5888">
              <w:rPr>
                <w:rFonts w:ascii="標楷體" w:eastAsia="標楷體" w:hAnsi="標楷體" w:cs="Arial Unicode MS" w:hint="eastAsia"/>
                <w:kern w:val="0"/>
              </w:rPr>
              <w:t>土地資料</w:t>
            </w:r>
          </w:p>
        </w:tc>
        <w:tc>
          <w:tcPr>
            <w:tcW w:w="2443" w:type="dxa"/>
            <w:vMerge w:val="restart"/>
            <w:tcBorders>
              <w:top w:val="single" w:sz="4" w:space="0" w:color="000000"/>
              <w:left w:val="single" w:sz="4" w:space="0" w:color="000000"/>
              <w:right w:val="single" w:sz="4" w:space="0" w:color="000000"/>
            </w:tcBorders>
          </w:tcPr>
          <w:p w:rsidR="005A4C0D" w:rsidRPr="003C5888" w:rsidRDefault="005A4C0D" w:rsidP="00917C75">
            <w:pPr>
              <w:spacing w:line="300" w:lineRule="exact"/>
              <w:rPr>
                <w:rFonts w:ascii="標楷體" w:eastAsia="標楷體" w:hAnsi="標楷體" w:cs="Arial Unicode MS"/>
                <w:kern w:val="0"/>
              </w:rPr>
            </w:pPr>
            <w:r w:rsidRPr="003C5888">
              <w:rPr>
                <w:rFonts w:ascii="標楷體" w:eastAsia="標楷體" w:hAnsi="標楷體" w:cs="Arial Unicode MS" w:hint="eastAsia"/>
                <w:kern w:val="0"/>
              </w:rPr>
              <w:t>安全驗證項目</w:t>
            </w:r>
          </w:p>
          <w:p w:rsidR="005A4C0D" w:rsidRPr="003C5888" w:rsidRDefault="005A4C0D" w:rsidP="00917C75">
            <w:pPr>
              <w:spacing w:line="300" w:lineRule="exact"/>
              <w:rPr>
                <w:rFonts w:ascii="標楷體" w:eastAsia="標楷體" w:hAnsi="標楷體" w:cs="Arial Unicode MS"/>
                <w:kern w:val="0"/>
              </w:rPr>
            </w:pPr>
            <w:r w:rsidRPr="003C5888">
              <w:rPr>
                <w:rFonts w:ascii="標楷體" w:eastAsia="標楷體" w:hAnsi="標楷體" w:cs="Arial Unicode MS" w:hint="eastAsia"/>
                <w:kern w:val="0"/>
              </w:rPr>
              <w:t>（如產銷履歷、有機驗證、友善審認、國際驗證）</w:t>
            </w:r>
          </w:p>
        </w:tc>
      </w:tr>
      <w:tr w:rsidR="003C5888" w:rsidRPr="003C5888" w:rsidTr="001109DF">
        <w:trPr>
          <w:trHeight w:val="615"/>
        </w:trPr>
        <w:tc>
          <w:tcPr>
            <w:tcW w:w="1146" w:type="dxa"/>
            <w:tcBorders>
              <w:top w:val="single" w:sz="4" w:space="0" w:color="auto"/>
              <w:left w:val="single" w:sz="4" w:space="0" w:color="000000"/>
              <w:bottom w:val="single" w:sz="4" w:space="0" w:color="000000"/>
              <w:right w:val="single" w:sz="4" w:space="0" w:color="auto"/>
            </w:tcBorders>
          </w:tcPr>
          <w:p w:rsidR="005A4C0D" w:rsidRPr="003C5888" w:rsidRDefault="005A4C0D" w:rsidP="00917C75">
            <w:pPr>
              <w:spacing w:line="300" w:lineRule="exact"/>
              <w:jc w:val="center"/>
              <w:rPr>
                <w:rFonts w:ascii="標楷體" w:eastAsia="標楷體" w:hAnsi="標楷體" w:cs="新細明體"/>
                <w:kern w:val="0"/>
              </w:rPr>
            </w:pPr>
            <w:r w:rsidRPr="003C5888">
              <w:rPr>
                <w:rFonts w:ascii="標楷體" w:eastAsia="標楷體" w:hAnsi="標楷體" w:cs="新細明體" w:hint="eastAsia"/>
                <w:kern w:val="0"/>
              </w:rPr>
              <w:t>實際管理人姓名</w:t>
            </w:r>
          </w:p>
        </w:tc>
        <w:tc>
          <w:tcPr>
            <w:tcW w:w="1854" w:type="dxa"/>
            <w:tcBorders>
              <w:top w:val="single" w:sz="4" w:space="0" w:color="auto"/>
              <w:left w:val="single" w:sz="4" w:space="0" w:color="auto"/>
              <w:bottom w:val="single" w:sz="4" w:space="0" w:color="000000"/>
              <w:right w:val="single" w:sz="4" w:space="0" w:color="000000"/>
            </w:tcBorders>
          </w:tcPr>
          <w:p w:rsidR="005A4C0D" w:rsidRPr="003C5888" w:rsidRDefault="005A4C0D" w:rsidP="00917C75">
            <w:pPr>
              <w:spacing w:line="300" w:lineRule="exact"/>
              <w:jc w:val="center"/>
              <w:rPr>
                <w:rFonts w:ascii="標楷體" w:eastAsia="標楷體" w:hAnsi="標楷體" w:cs="新細明體"/>
                <w:kern w:val="0"/>
              </w:rPr>
            </w:pPr>
            <w:r w:rsidRPr="003C5888">
              <w:rPr>
                <w:rFonts w:ascii="標楷體" w:eastAsia="標楷體" w:hAnsi="標楷體" w:cs="新細明體" w:hint="eastAsia"/>
                <w:kern w:val="0"/>
              </w:rPr>
              <w:t>地址</w:t>
            </w:r>
          </w:p>
        </w:tc>
        <w:tc>
          <w:tcPr>
            <w:tcW w:w="893" w:type="dxa"/>
            <w:tcBorders>
              <w:top w:val="single" w:sz="4" w:space="0" w:color="auto"/>
              <w:left w:val="single" w:sz="4" w:space="0" w:color="000000"/>
              <w:bottom w:val="single" w:sz="4" w:space="0" w:color="000000"/>
              <w:right w:val="single" w:sz="4" w:space="0" w:color="auto"/>
            </w:tcBorders>
          </w:tcPr>
          <w:p w:rsidR="005A4C0D" w:rsidRPr="003C5888" w:rsidRDefault="005A4C0D" w:rsidP="00917C75">
            <w:pPr>
              <w:spacing w:line="300" w:lineRule="exact"/>
              <w:jc w:val="center"/>
              <w:rPr>
                <w:rFonts w:ascii="標楷體" w:eastAsia="標楷體" w:hAnsi="標楷體" w:cs="新細明體"/>
                <w:kern w:val="0"/>
              </w:rPr>
            </w:pPr>
            <w:r w:rsidRPr="003C5888">
              <w:rPr>
                <w:rFonts w:ascii="標楷體" w:eastAsia="標楷體" w:hAnsi="標楷體" w:cs="新細明體" w:hint="eastAsia"/>
                <w:kern w:val="0"/>
              </w:rPr>
              <w:t>電話</w:t>
            </w:r>
          </w:p>
        </w:tc>
        <w:tc>
          <w:tcPr>
            <w:tcW w:w="1069" w:type="dxa"/>
            <w:tcBorders>
              <w:top w:val="single" w:sz="4" w:space="0" w:color="auto"/>
              <w:left w:val="single" w:sz="4" w:space="0" w:color="auto"/>
              <w:bottom w:val="single" w:sz="4" w:space="0" w:color="000000"/>
              <w:right w:val="single" w:sz="4" w:space="0" w:color="000000"/>
            </w:tcBorders>
          </w:tcPr>
          <w:p w:rsidR="005A4C0D" w:rsidRPr="003C5888" w:rsidRDefault="005A4C0D" w:rsidP="00917C75">
            <w:pPr>
              <w:spacing w:line="300" w:lineRule="exact"/>
              <w:ind w:firstLineChars="17" w:firstLine="41"/>
              <w:jc w:val="center"/>
              <w:rPr>
                <w:rFonts w:ascii="標楷體" w:eastAsia="標楷體" w:hAnsi="標楷體" w:cs="新細明體"/>
                <w:kern w:val="0"/>
              </w:rPr>
            </w:pPr>
            <w:r w:rsidRPr="003C5888">
              <w:rPr>
                <w:rFonts w:ascii="標楷體" w:eastAsia="標楷體" w:hAnsi="標楷體" w:cs="新細明體" w:hint="eastAsia"/>
                <w:kern w:val="0"/>
              </w:rPr>
              <w:t>縣市鄉鎮</w:t>
            </w:r>
          </w:p>
        </w:tc>
        <w:tc>
          <w:tcPr>
            <w:tcW w:w="850" w:type="dxa"/>
            <w:tcBorders>
              <w:top w:val="single" w:sz="4" w:space="0" w:color="auto"/>
              <w:left w:val="single" w:sz="4" w:space="0" w:color="000000"/>
              <w:bottom w:val="single" w:sz="4" w:space="0" w:color="000000"/>
              <w:right w:val="single" w:sz="4" w:space="0" w:color="auto"/>
            </w:tcBorders>
          </w:tcPr>
          <w:p w:rsidR="005A4C0D" w:rsidRPr="003C5888" w:rsidRDefault="005A4C0D" w:rsidP="00917C75">
            <w:pPr>
              <w:spacing w:line="300" w:lineRule="exact"/>
              <w:jc w:val="center"/>
              <w:rPr>
                <w:rFonts w:ascii="標楷體" w:eastAsia="標楷體" w:hAnsi="標楷體" w:cs="新細明體"/>
                <w:kern w:val="0"/>
              </w:rPr>
            </w:pPr>
            <w:r w:rsidRPr="003C5888">
              <w:rPr>
                <w:rFonts w:ascii="標楷體" w:eastAsia="標楷體" w:hAnsi="標楷體" w:cs="新細明體" w:hint="eastAsia"/>
                <w:kern w:val="0"/>
              </w:rPr>
              <w:t>地段</w:t>
            </w:r>
          </w:p>
          <w:p w:rsidR="005A4C0D" w:rsidRPr="003C5888" w:rsidRDefault="005A4C0D" w:rsidP="00917C75">
            <w:pPr>
              <w:spacing w:line="300" w:lineRule="exact"/>
              <w:jc w:val="center"/>
              <w:rPr>
                <w:rFonts w:ascii="標楷體" w:eastAsia="標楷體" w:hAnsi="標楷體" w:cs="新細明體"/>
                <w:kern w:val="0"/>
              </w:rPr>
            </w:pPr>
            <w:r w:rsidRPr="003C5888">
              <w:rPr>
                <w:rFonts w:ascii="標楷體" w:eastAsia="標楷體" w:hAnsi="標楷體" w:cs="新細明體" w:hint="eastAsia"/>
                <w:kern w:val="0"/>
              </w:rPr>
              <w:t>(小段)</w:t>
            </w:r>
          </w:p>
        </w:tc>
        <w:tc>
          <w:tcPr>
            <w:tcW w:w="709" w:type="dxa"/>
            <w:tcBorders>
              <w:top w:val="single" w:sz="4" w:space="0" w:color="auto"/>
              <w:left w:val="single" w:sz="4" w:space="0" w:color="auto"/>
              <w:bottom w:val="single" w:sz="4" w:space="0" w:color="000000"/>
              <w:right w:val="single" w:sz="4" w:space="0" w:color="000000"/>
            </w:tcBorders>
          </w:tcPr>
          <w:p w:rsidR="005A4C0D" w:rsidRPr="003C5888" w:rsidRDefault="005A4C0D" w:rsidP="00917C75">
            <w:pPr>
              <w:spacing w:line="300" w:lineRule="exact"/>
              <w:jc w:val="center"/>
              <w:rPr>
                <w:rFonts w:ascii="標楷體" w:eastAsia="標楷體" w:hAnsi="標楷體" w:cs="新細明體"/>
                <w:kern w:val="0"/>
              </w:rPr>
            </w:pPr>
            <w:r w:rsidRPr="003C5888">
              <w:rPr>
                <w:rFonts w:ascii="標楷體" w:eastAsia="標楷體" w:hAnsi="標楷體" w:cs="新細明體" w:hint="eastAsia"/>
                <w:kern w:val="0"/>
              </w:rPr>
              <w:t>地號</w:t>
            </w:r>
          </w:p>
        </w:tc>
        <w:tc>
          <w:tcPr>
            <w:tcW w:w="1129" w:type="dxa"/>
            <w:tcBorders>
              <w:top w:val="single" w:sz="4" w:space="0" w:color="auto"/>
              <w:left w:val="single" w:sz="4" w:space="0" w:color="000000"/>
              <w:bottom w:val="single" w:sz="4" w:space="0" w:color="000000"/>
              <w:right w:val="single" w:sz="4" w:space="0" w:color="000000"/>
            </w:tcBorders>
          </w:tcPr>
          <w:p w:rsidR="005A4C0D" w:rsidRPr="003C5888" w:rsidRDefault="005A4C0D" w:rsidP="00917C75">
            <w:pPr>
              <w:widowControl/>
              <w:spacing w:line="300" w:lineRule="exact"/>
              <w:jc w:val="center"/>
              <w:rPr>
                <w:rFonts w:ascii="標楷體" w:eastAsia="標楷體" w:hAnsi="標楷體" w:cs="新細明體"/>
                <w:kern w:val="0"/>
              </w:rPr>
            </w:pPr>
            <w:r w:rsidRPr="003C5888">
              <w:rPr>
                <w:rFonts w:ascii="標楷體" w:eastAsia="標楷體" w:hAnsi="標楷體" w:cs="新細明體" w:hint="eastAsia"/>
                <w:kern w:val="0"/>
              </w:rPr>
              <w:t>面積</w:t>
            </w:r>
          </w:p>
          <w:p w:rsidR="005A4C0D" w:rsidRPr="003C5888" w:rsidRDefault="005A4C0D" w:rsidP="00917C75">
            <w:pPr>
              <w:spacing w:line="300" w:lineRule="exact"/>
              <w:jc w:val="center"/>
              <w:rPr>
                <w:rFonts w:ascii="標楷體" w:eastAsia="標楷體" w:hAnsi="標楷體" w:cs="新細明體"/>
                <w:kern w:val="0"/>
              </w:rPr>
            </w:pPr>
            <w:r w:rsidRPr="003C5888">
              <w:rPr>
                <w:rFonts w:ascii="標楷體" w:eastAsia="標楷體" w:hAnsi="標楷體" w:cs="新細明體" w:hint="eastAsia"/>
                <w:kern w:val="0"/>
              </w:rPr>
              <w:t>（公頃）</w:t>
            </w:r>
          </w:p>
        </w:tc>
        <w:tc>
          <w:tcPr>
            <w:tcW w:w="2443" w:type="dxa"/>
            <w:vMerge/>
            <w:tcBorders>
              <w:left w:val="single" w:sz="4" w:space="0" w:color="000000"/>
              <w:bottom w:val="single" w:sz="4" w:space="0" w:color="000000"/>
              <w:right w:val="single" w:sz="4" w:space="0" w:color="000000"/>
            </w:tcBorders>
          </w:tcPr>
          <w:p w:rsidR="005A4C0D" w:rsidRPr="003C5888" w:rsidRDefault="005A4C0D" w:rsidP="00917C75">
            <w:pPr>
              <w:widowControl/>
              <w:spacing w:line="300" w:lineRule="exact"/>
              <w:rPr>
                <w:rFonts w:ascii="標楷體" w:eastAsia="標楷體" w:hAnsi="標楷體" w:cs="Arial Unicode MS"/>
                <w:kern w:val="0"/>
              </w:rPr>
            </w:pPr>
          </w:p>
        </w:tc>
      </w:tr>
      <w:tr w:rsidR="003C5888" w:rsidRPr="003C5888" w:rsidTr="001109DF">
        <w:trPr>
          <w:trHeight w:val="510"/>
        </w:trPr>
        <w:tc>
          <w:tcPr>
            <w:tcW w:w="1146" w:type="dxa"/>
            <w:tcBorders>
              <w:top w:val="nil"/>
              <w:left w:val="single" w:sz="4" w:space="0" w:color="000000"/>
              <w:bottom w:val="single" w:sz="4" w:space="0" w:color="000000"/>
              <w:right w:val="single" w:sz="4" w:space="0" w:color="auto"/>
            </w:tcBorders>
            <w:vAlign w:val="center"/>
          </w:tcPr>
          <w:p w:rsidR="005A4C0D" w:rsidRPr="003C5888" w:rsidRDefault="005A4C0D" w:rsidP="00CE77A3">
            <w:pPr>
              <w:widowControl/>
              <w:spacing w:line="500" w:lineRule="exact"/>
              <w:rPr>
                <w:rFonts w:ascii="標楷體" w:eastAsia="標楷體" w:hAnsi="標楷體" w:cs="Arial Unicode MS"/>
                <w:kern w:val="0"/>
              </w:rPr>
            </w:pPr>
          </w:p>
        </w:tc>
        <w:tc>
          <w:tcPr>
            <w:tcW w:w="1854" w:type="dxa"/>
            <w:tcBorders>
              <w:top w:val="nil"/>
              <w:left w:val="single" w:sz="4" w:space="0" w:color="auto"/>
              <w:bottom w:val="single" w:sz="4" w:space="0" w:color="000000"/>
              <w:right w:val="single" w:sz="4" w:space="0" w:color="000000"/>
            </w:tcBorders>
            <w:vAlign w:val="center"/>
          </w:tcPr>
          <w:p w:rsidR="005A4C0D" w:rsidRPr="003C5888" w:rsidRDefault="005A4C0D" w:rsidP="00CE77A3">
            <w:pPr>
              <w:widowControl/>
              <w:spacing w:line="500" w:lineRule="exact"/>
              <w:jc w:val="center"/>
              <w:rPr>
                <w:rFonts w:ascii="標楷體" w:eastAsia="標楷體" w:hAnsi="標楷體" w:cs="Arial Unicode MS"/>
                <w:kern w:val="0"/>
              </w:rPr>
            </w:pPr>
          </w:p>
        </w:tc>
        <w:tc>
          <w:tcPr>
            <w:tcW w:w="893" w:type="dxa"/>
            <w:tcBorders>
              <w:top w:val="nil"/>
              <w:left w:val="single" w:sz="4" w:space="0" w:color="000000"/>
              <w:bottom w:val="single" w:sz="4" w:space="0" w:color="000000"/>
              <w:right w:val="single" w:sz="4" w:space="0" w:color="auto"/>
            </w:tcBorders>
          </w:tcPr>
          <w:p w:rsidR="005A4C0D" w:rsidRPr="003C5888" w:rsidRDefault="005A4C0D" w:rsidP="00CE77A3">
            <w:pPr>
              <w:widowControl/>
              <w:spacing w:line="500" w:lineRule="exact"/>
              <w:rPr>
                <w:rFonts w:ascii="標楷體" w:eastAsia="標楷體" w:hAnsi="標楷體" w:cs="Arial Unicode MS"/>
                <w:kern w:val="0"/>
              </w:rPr>
            </w:pPr>
          </w:p>
        </w:tc>
        <w:tc>
          <w:tcPr>
            <w:tcW w:w="1069" w:type="dxa"/>
            <w:tcBorders>
              <w:top w:val="nil"/>
              <w:left w:val="single" w:sz="4" w:space="0" w:color="auto"/>
              <w:bottom w:val="single" w:sz="4" w:space="0" w:color="000000"/>
              <w:right w:val="single" w:sz="4" w:space="0" w:color="000000"/>
            </w:tcBorders>
          </w:tcPr>
          <w:p w:rsidR="005A4C0D" w:rsidRPr="003C5888" w:rsidRDefault="005A4C0D" w:rsidP="00CE77A3">
            <w:pPr>
              <w:widowControl/>
              <w:spacing w:line="500" w:lineRule="exact"/>
              <w:rPr>
                <w:rFonts w:ascii="標楷體" w:eastAsia="標楷體" w:hAnsi="標楷體" w:cs="Arial Unicode MS"/>
                <w:kern w:val="0"/>
              </w:rPr>
            </w:pPr>
          </w:p>
        </w:tc>
        <w:tc>
          <w:tcPr>
            <w:tcW w:w="850" w:type="dxa"/>
            <w:tcBorders>
              <w:top w:val="nil"/>
              <w:left w:val="single" w:sz="4" w:space="0" w:color="000000"/>
              <w:bottom w:val="single" w:sz="4" w:space="0" w:color="000000"/>
              <w:right w:val="single" w:sz="4" w:space="0" w:color="auto"/>
            </w:tcBorders>
          </w:tcPr>
          <w:p w:rsidR="005A4C0D" w:rsidRPr="003C5888" w:rsidRDefault="005A4C0D" w:rsidP="00CE77A3">
            <w:pPr>
              <w:widowControl/>
              <w:spacing w:line="500" w:lineRule="exact"/>
              <w:rPr>
                <w:rFonts w:ascii="標楷體" w:eastAsia="標楷體" w:hAnsi="標楷體" w:cs="Arial Unicode MS"/>
                <w:kern w:val="0"/>
              </w:rPr>
            </w:pPr>
          </w:p>
        </w:tc>
        <w:tc>
          <w:tcPr>
            <w:tcW w:w="709" w:type="dxa"/>
            <w:tcBorders>
              <w:top w:val="nil"/>
              <w:left w:val="single" w:sz="4" w:space="0" w:color="auto"/>
              <w:bottom w:val="single" w:sz="4" w:space="0" w:color="000000"/>
              <w:right w:val="single" w:sz="4" w:space="0" w:color="000000"/>
            </w:tcBorders>
          </w:tcPr>
          <w:p w:rsidR="005A4C0D" w:rsidRPr="003C5888" w:rsidRDefault="005A4C0D" w:rsidP="00CE77A3">
            <w:pPr>
              <w:widowControl/>
              <w:spacing w:line="500" w:lineRule="exact"/>
              <w:rPr>
                <w:rFonts w:ascii="標楷體" w:eastAsia="標楷體" w:hAnsi="標楷體" w:cs="Arial Unicode MS"/>
                <w:kern w:val="0"/>
              </w:rPr>
            </w:pPr>
          </w:p>
        </w:tc>
        <w:tc>
          <w:tcPr>
            <w:tcW w:w="1129" w:type="dxa"/>
            <w:tcBorders>
              <w:top w:val="nil"/>
              <w:left w:val="single" w:sz="4" w:space="0" w:color="000000"/>
              <w:bottom w:val="single" w:sz="4" w:space="0" w:color="000000"/>
              <w:right w:val="single" w:sz="4" w:space="0" w:color="000000"/>
            </w:tcBorders>
            <w:vAlign w:val="center"/>
          </w:tcPr>
          <w:p w:rsidR="005A4C0D" w:rsidRPr="003C5888" w:rsidRDefault="005A4C0D" w:rsidP="00CE77A3">
            <w:pPr>
              <w:widowControl/>
              <w:spacing w:line="500" w:lineRule="exact"/>
              <w:rPr>
                <w:rFonts w:ascii="標楷體" w:eastAsia="標楷體" w:hAnsi="標楷體" w:cs="Arial Unicode MS"/>
                <w:kern w:val="0"/>
              </w:rPr>
            </w:pPr>
          </w:p>
        </w:tc>
        <w:tc>
          <w:tcPr>
            <w:tcW w:w="2443" w:type="dxa"/>
            <w:tcBorders>
              <w:top w:val="nil"/>
              <w:left w:val="single" w:sz="4" w:space="0" w:color="000000"/>
              <w:bottom w:val="single" w:sz="4" w:space="0" w:color="000000"/>
              <w:right w:val="single" w:sz="4" w:space="0" w:color="000000"/>
            </w:tcBorders>
          </w:tcPr>
          <w:p w:rsidR="005A4C0D" w:rsidRPr="003C5888" w:rsidRDefault="005A4C0D" w:rsidP="00CE77A3">
            <w:pPr>
              <w:spacing w:line="500" w:lineRule="exact"/>
              <w:rPr>
                <w:rFonts w:ascii="標楷體" w:eastAsia="標楷體" w:hAnsi="標楷體"/>
              </w:rPr>
            </w:pPr>
            <w:r w:rsidRPr="003C5888">
              <w:rPr>
                <w:rFonts w:ascii="標楷體" w:eastAsia="標楷體" w:hAnsi="標楷體" w:hint="eastAsia"/>
              </w:rPr>
              <w:t>□產□有□友□國</w:t>
            </w:r>
          </w:p>
          <w:p w:rsidR="005A4C0D" w:rsidRPr="003C5888" w:rsidRDefault="005A4C0D" w:rsidP="00CE77A3">
            <w:pPr>
              <w:spacing w:line="500" w:lineRule="exact"/>
              <w:rPr>
                <w:rFonts w:ascii="標楷體" w:eastAsia="標楷體" w:hAnsi="標楷體"/>
              </w:rPr>
            </w:pPr>
            <w:r w:rsidRPr="003C5888">
              <w:rPr>
                <w:rFonts w:ascii="標楷體" w:eastAsia="標楷體" w:hAnsi="標楷體" w:hint="eastAsia"/>
              </w:rPr>
              <w:t>□無</w:t>
            </w:r>
          </w:p>
        </w:tc>
      </w:tr>
      <w:tr w:rsidR="003C5888" w:rsidRPr="003C5888" w:rsidTr="001109DF">
        <w:trPr>
          <w:trHeight w:val="437"/>
        </w:trPr>
        <w:tc>
          <w:tcPr>
            <w:tcW w:w="1146" w:type="dxa"/>
            <w:tcBorders>
              <w:top w:val="nil"/>
              <w:left w:val="single" w:sz="4" w:space="0" w:color="000000"/>
              <w:bottom w:val="single" w:sz="4" w:space="0" w:color="000000"/>
              <w:right w:val="single" w:sz="4" w:space="0" w:color="auto"/>
            </w:tcBorders>
            <w:vAlign w:val="center"/>
          </w:tcPr>
          <w:p w:rsidR="005A4C0D" w:rsidRPr="003C5888" w:rsidRDefault="005A4C0D" w:rsidP="00CE77A3">
            <w:pPr>
              <w:widowControl/>
              <w:spacing w:line="500" w:lineRule="exact"/>
              <w:jc w:val="center"/>
              <w:rPr>
                <w:rFonts w:ascii="標楷體" w:eastAsia="標楷體" w:hAnsi="標楷體" w:cs="Arial Unicode MS"/>
                <w:kern w:val="0"/>
              </w:rPr>
            </w:pPr>
          </w:p>
        </w:tc>
        <w:tc>
          <w:tcPr>
            <w:tcW w:w="1854" w:type="dxa"/>
            <w:tcBorders>
              <w:top w:val="nil"/>
              <w:left w:val="single" w:sz="4" w:space="0" w:color="auto"/>
              <w:bottom w:val="single" w:sz="4" w:space="0" w:color="000000"/>
              <w:right w:val="single" w:sz="4" w:space="0" w:color="000000"/>
            </w:tcBorders>
            <w:vAlign w:val="center"/>
          </w:tcPr>
          <w:p w:rsidR="005A4C0D" w:rsidRPr="003C5888" w:rsidRDefault="005A4C0D" w:rsidP="00CE77A3">
            <w:pPr>
              <w:widowControl/>
              <w:spacing w:line="500" w:lineRule="exact"/>
              <w:jc w:val="center"/>
              <w:rPr>
                <w:rFonts w:ascii="標楷體" w:eastAsia="標楷體" w:hAnsi="標楷體" w:cs="Arial Unicode MS"/>
                <w:kern w:val="0"/>
              </w:rPr>
            </w:pPr>
          </w:p>
        </w:tc>
        <w:tc>
          <w:tcPr>
            <w:tcW w:w="893" w:type="dxa"/>
            <w:tcBorders>
              <w:top w:val="nil"/>
              <w:left w:val="single" w:sz="4" w:space="0" w:color="000000"/>
              <w:bottom w:val="single" w:sz="4" w:space="0" w:color="000000"/>
              <w:right w:val="single" w:sz="4" w:space="0" w:color="auto"/>
            </w:tcBorders>
          </w:tcPr>
          <w:p w:rsidR="005A4C0D" w:rsidRPr="003C5888" w:rsidRDefault="005A4C0D" w:rsidP="00CE77A3">
            <w:pPr>
              <w:widowControl/>
              <w:spacing w:line="500" w:lineRule="exact"/>
              <w:rPr>
                <w:rFonts w:ascii="標楷體" w:eastAsia="標楷體" w:hAnsi="標楷體" w:cs="Arial Unicode MS"/>
                <w:kern w:val="0"/>
              </w:rPr>
            </w:pPr>
          </w:p>
        </w:tc>
        <w:tc>
          <w:tcPr>
            <w:tcW w:w="1069" w:type="dxa"/>
            <w:tcBorders>
              <w:top w:val="nil"/>
              <w:left w:val="single" w:sz="4" w:space="0" w:color="auto"/>
              <w:bottom w:val="single" w:sz="4" w:space="0" w:color="000000"/>
              <w:right w:val="single" w:sz="4" w:space="0" w:color="000000"/>
            </w:tcBorders>
          </w:tcPr>
          <w:p w:rsidR="005A4C0D" w:rsidRPr="003C5888" w:rsidRDefault="005A4C0D" w:rsidP="00CE77A3">
            <w:pPr>
              <w:widowControl/>
              <w:spacing w:line="500" w:lineRule="exact"/>
              <w:rPr>
                <w:rFonts w:ascii="標楷體" w:eastAsia="標楷體" w:hAnsi="標楷體" w:cs="Arial Unicode MS"/>
                <w:kern w:val="0"/>
              </w:rPr>
            </w:pPr>
          </w:p>
        </w:tc>
        <w:tc>
          <w:tcPr>
            <w:tcW w:w="850" w:type="dxa"/>
            <w:tcBorders>
              <w:top w:val="nil"/>
              <w:left w:val="single" w:sz="4" w:space="0" w:color="000000"/>
              <w:bottom w:val="single" w:sz="4" w:space="0" w:color="000000"/>
              <w:right w:val="single" w:sz="4" w:space="0" w:color="auto"/>
            </w:tcBorders>
          </w:tcPr>
          <w:p w:rsidR="005A4C0D" w:rsidRPr="003C5888" w:rsidRDefault="005A4C0D" w:rsidP="00CE77A3">
            <w:pPr>
              <w:widowControl/>
              <w:spacing w:line="500" w:lineRule="exact"/>
              <w:rPr>
                <w:rFonts w:ascii="標楷體" w:eastAsia="標楷體" w:hAnsi="標楷體" w:cs="Arial Unicode MS"/>
                <w:kern w:val="0"/>
              </w:rPr>
            </w:pPr>
          </w:p>
        </w:tc>
        <w:tc>
          <w:tcPr>
            <w:tcW w:w="709" w:type="dxa"/>
            <w:tcBorders>
              <w:top w:val="nil"/>
              <w:left w:val="single" w:sz="4" w:space="0" w:color="auto"/>
              <w:bottom w:val="single" w:sz="4" w:space="0" w:color="000000"/>
              <w:right w:val="single" w:sz="4" w:space="0" w:color="000000"/>
            </w:tcBorders>
          </w:tcPr>
          <w:p w:rsidR="005A4C0D" w:rsidRPr="003C5888" w:rsidRDefault="005A4C0D" w:rsidP="00CE77A3">
            <w:pPr>
              <w:widowControl/>
              <w:spacing w:line="500" w:lineRule="exact"/>
              <w:rPr>
                <w:rFonts w:ascii="標楷體" w:eastAsia="標楷體" w:hAnsi="標楷體" w:cs="Arial Unicode MS"/>
                <w:kern w:val="0"/>
              </w:rPr>
            </w:pPr>
          </w:p>
        </w:tc>
        <w:tc>
          <w:tcPr>
            <w:tcW w:w="1129" w:type="dxa"/>
            <w:tcBorders>
              <w:top w:val="nil"/>
              <w:left w:val="single" w:sz="4" w:space="0" w:color="000000"/>
              <w:bottom w:val="single" w:sz="4" w:space="0" w:color="000000"/>
              <w:right w:val="single" w:sz="4" w:space="0" w:color="000000"/>
            </w:tcBorders>
            <w:vAlign w:val="center"/>
          </w:tcPr>
          <w:p w:rsidR="005A4C0D" w:rsidRPr="003C5888" w:rsidRDefault="005A4C0D" w:rsidP="00CE77A3">
            <w:pPr>
              <w:widowControl/>
              <w:spacing w:line="500" w:lineRule="exact"/>
              <w:rPr>
                <w:rFonts w:ascii="標楷體" w:eastAsia="標楷體" w:hAnsi="標楷體" w:cs="Arial Unicode MS"/>
                <w:kern w:val="0"/>
              </w:rPr>
            </w:pPr>
          </w:p>
        </w:tc>
        <w:tc>
          <w:tcPr>
            <w:tcW w:w="2443" w:type="dxa"/>
            <w:tcBorders>
              <w:top w:val="nil"/>
              <w:left w:val="single" w:sz="4" w:space="0" w:color="000000"/>
              <w:bottom w:val="single" w:sz="4" w:space="0" w:color="000000"/>
              <w:right w:val="single" w:sz="4" w:space="0" w:color="000000"/>
            </w:tcBorders>
          </w:tcPr>
          <w:p w:rsidR="005A4C0D" w:rsidRPr="003C5888" w:rsidRDefault="005A4C0D" w:rsidP="00917C75">
            <w:pPr>
              <w:spacing w:line="500" w:lineRule="exact"/>
              <w:rPr>
                <w:rFonts w:ascii="標楷體" w:eastAsia="標楷體" w:hAnsi="標楷體"/>
              </w:rPr>
            </w:pPr>
            <w:r w:rsidRPr="003C5888">
              <w:rPr>
                <w:rFonts w:ascii="標楷體" w:eastAsia="標楷體" w:hAnsi="標楷體" w:hint="eastAsia"/>
              </w:rPr>
              <w:t>□產□有□友□國</w:t>
            </w:r>
          </w:p>
          <w:p w:rsidR="005A4C0D" w:rsidRPr="003C5888" w:rsidRDefault="005A4C0D" w:rsidP="00917C75">
            <w:pPr>
              <w:spacing w:line="500" w:lineRule="exact"/>
              <w:rPr>
                <w:rFonts w:ascii="標楷體" w:eastAsia="標楷體" w:hAnsi="標楷體"/>
              </w:rPr>
            </w:pPr>
            <w:r w:rsidRPr="003C5888">
              <w:rPr>
                <w:rFonts w:ascii="標楷體" w:eastAsia="標楷體" w:hAnsi="標楷體" w:hint="eastAsia"/>
              </w:rPr>
              <w:t>□無</w:t>
            </w:r>
          </w:p>
        </w:tc>
      </w:tr>
      <w:tr w:rsidR="003C5888" w:rsidRPr="003C5888" w:rsidTr="001109DF">
        <w:trPr>
          <w:trHeight w:val="510"/>
        </w:trPr>
        <w:tc>
          <w:tcPr>
            <w:tcW w:w="1146" w:type="dxa"/>
            <w:tcBorders>
              <w:top w:val="nil"/>
              <w:left w:val="single" w:sz="4" w:space="0" w:color="000000"/>
              <w:bottom w:val="single" w:sz="4" w:space="0" w:color="000000"/>
              <w:right w:val="single" w:sz="4" w:space="0" w:color="auto"/>
            </w:tcBorders>
            <w:vAlign w:val="center"/>
          </w:tcPr>
          <w:p w:rsidR="005A4C0D" w:rsidRPr="003C5888" w:rsidRDefault="005A4C0D" w:rsidP="00CE77A3">
            <w:pPr>
              <w:widowControl/>
              <w:spacing w:line="500" w:lineRule="exact"/>
              <w:jc w:val="center"/>
              <w:rPr>
                <w:rFonts w:ascii="標楷體" w:eastAsia="標楷體" w:hAnsi="標楷體" w:cs="Arial Unicode MS"/>
                <w:kern w:val="0"/>
              </w:rPr>
            </w:pPr>
          </w:p>
        </w:tc>
        <w:tc>
          <w:tcPr>
            <w:tcW w:w="1854" w:type="dxa"/>
            <w:tcBorders>
              <w:top w:val="nil"/>
              <w:left w:val="single" w:sz="4" w:space="0" w:color="auto"/>
              <w:bottom w:val="single" w:sz="4" w:space="0" w:color="000000"/>
              <w:right w:val="single" w:sz="4" w:space="0" w:color="000000"/>
            </w:tcBorders>
            <w:vAlign w:val="center"/>
          </w:tcPr>
          <w:p w:rsidR="005A4C0D" w:rsidRPr="003C5888" w:rsidRDefault="005A4C0D" w:rsidP="00CE77A3">
            <w:pPr>
              <w:widowControl/>
              <w:spacing w:line="500" w:lineRule="exact"/>
              <w:jc w:val="center"/>
              <w:rPr>
                <w:rFonts w:ascii="標楷體" w:eastAsia="標楷體" w:hAnsi="標楷體" w:cs="Arial Unicode MS"/>
                <w:kern w:val="0"/>
              </w:rPr>
            </w:pPr>
          </w:p>
        </w:tc>
        <w:tc>
          <w:tcPr>
            <w:tcW w:w="893" w:type="dxa"/>
            <w:tcBorders>
              <w:top w:val="nil"/>
              <w:left w:val="single" w:sz="4" w:space="0" w:color="000000"/>
              <w:bottom w:val="single" w:sz="4" w:space="0" w:color="000000"/>
              <w:right w:val="single" w:sz="4" w:space="0" w:color="auto"/>
            </w:tcBorders>
          </w:tcPr>
          <w:p w:rsidR="005A4C0D" w:rsidRPr="003C5888" w:rsidRDefault="005A4C0D" w:rsidP="00CE77A3">
            <w:pPr>
              <w:widowControl/>
              <w:spacing w:line="500" w:lineRule="exact"/>
              <w:rPr>
                <w:rFonts w:ascii="標楷體" w:eastAsia="標楷體" w:hAnsi="標楷體" w:cs="Arial Unicode MS"/>
                <w:kern w:val="0"/>
              </w:rPr>
            </w:pPr>
          </w:p>
        </w:tc>
        <w:tc>
          <w:tcPr>
            <w:tcW w:w="1069" w:type="dxa"/>
            <w:tcBorders>
              <w:top w:val="nil"/>
              <w:left w:val="single" w:sz="4" w:space="0" w:color="auto"/>
              <w:bottom w:val="single" w:sz="4" w:space="0" w:color="000000"/>
              <w:right w:val="single" w:sz="4" w:space="0" w:color="000000"/>
            </w:tcBorders>
          </w:tcPr>
          <w:p w:rsidR="005A4C0D" w:rsidRPr="003C5888" w:rsidRDefault="005A4C0D" w:rsidP="00CE77A3">
            <w:pPr>
              <w:widowControl/>
              <w:spacing w:line="500" w:lineRule="exact"/>
              <w:rPr>
                <w:rFonts w:ascii="標楷體" w:eastAsia="標楷體" w:hAnsi="標楷體" w:cs="Arial Unicode MS"/>
                <w:kern w:val="0"/>
              </w:rPr>
            </w:pPr>
          </w:p>
        </w:tc>
        <w:tc>
          <w:tcPr>
            <w:tcW w:w="850" w:type="dxa"/>
            <w:tcBorders>
              <w:top w:val="nil"/>
              <w:left w:val="single" w:sz="4" w:space="0" w:color="000000"/>
              <w:bottom w:val="single" w:sz="4" w:space="0" w:color="000000"/>
              <w:right w:val="single" w:sz="4" w:space="0" w:color="auto"/>
            </w:tcBorders>
          </w:tcPr>
          <w:p w:rsidR="005A4C0D" w:rsidRPr="003C5888" w:rsidRDefault="005A4C0D" w:rsidP="00CE77A3">
            <w:pPr>
              <w:widowControl/>
              <w:spacing w:line="500" w:lineRule="exact"/>
              <w:rPr>
                <w:rFonts w:ascii="標楷體" w:eastAsia="標楷體" w:hAnsi="標楷體" w:cs="Arial Unicode MS"/>
                <w:kern w:val="0"/>
              </w:rPr>
            </w:pPr>
          </w:p>
        </w:tc>
        <w:tc>
          <w:tcPr>
            <w:tcW w:w="709" w:type="dxa"/>
            <w:tcBorders>
              <w:top w:val="nil"/>
              <w:left w:val="single" w:sz="4" w:space="0" w:color="auto"/>
              <w:bottom w:val="single" w:sz="4" w:space="0" w:color="000000"/>
              <w:right w:val="single" w:sz="4" w:space="0" w:color="000000"/>
            </w:tcBorders>
          </w:tcPr>
          <w:p w:rsidR="005A4C0D" w:rsidRPr="003C5888" w:rsidRDefault="005A4C0D" w:rsidP="00CE77A3">
            <w:pPr>
              <w:widowControl/>
              <w:spacing w:line="500" w:lineRule="exact"/>
              <w:rPr>
                <w:rFonts w:ascii="標楷體" w:eastAsia="標楷體" w:hAnsi="標楷體" w:cs="Arial Unicode MS"/>
                <w:kern w:val="0"/>
              </w:rPr>
            </w:pPr>
          </w:p>
        </w:tc>
        <w:tc>
          <w:tcPr>
            <w:tcW w:w="1129" w:type="dxa"/>
            <w:tcBorders>
              <w:top w:val="nil"/>
              <w:left w:val="single" w:sz="4" w:space="0" w:color="000000"/>
              <w:bottom w:val="single" w:sz="4" w:space="0" w:color="000000"/>
              <w:right w:val="single" w:sz="4" w:space="0" w:color="000000"/>
            </w:tcBorders>
            <w:vAlign w:val="center"/>
          </w:tcPr>
          <w:p w:rsidR="005A4C0D" w:rsidRPr="003C5888" w:rsidRDefault="005A4C0D" w:rsidP="00CE77A3">
            <w:pPr>
              <w:widowControl/>
              <w:spacing w:line="500" w:lineRule="exact"/>
              <w:rPr>
                <w:rFonts w:ascii="標楷體" w:eastAsia="標楷體" w:hAnsi="標楷體" w:cs="Arial Unicode MS"/>
                <w:kern w:val="0"/>
              </w:rPr>
            </w:pPr>
          </w:p>
        </w:tc>
        <w:tc>
          <w:tcPr>
            <w:tcW w:w="2443" w:type="dxa"/>
            <w:tcBorders>
              <w:top w:val="nil"/>
              <w:left w:val="single" w:sz="4" w:space="0" w:color="000000"/>
              <w:bottom w:val="single" w:sz="4" w:space="0" w:color="000000"/>
              <w:right w:val="single" w:sz="4" w:space="0" w:color="000000"/>
            </w:tcBorders>
          </w:tcPr>
          <w:p w:rsidR="005A4C0D" w:rsidRPr="003C5888" w:rsidRDefault="005A4C0D" w:rsidP="00917C75">
            <w:pPr>
              <w:spacing w:line="500" w:lineRule="exact"/>
              <w:rPr>
                <w:rFonts w:ascii="標楷體" w:eastAsia="標楷體" w:hAnsi="標楷體"/>
              </w:rPr>
            </w:pPr>
            <w:r w:rsidRPr="003C5888">
              <w:rPr>
                <w:rFonts w:ascii="標楷體" w:eastAsia="標楷體" w:hAnsi="標楷體" w:hint="eastAsia"/>
              </w:rPr>
              <w:t>□產□有□友□國</w:t>
            </w:r>
          </w:p>
          <w:p w:rsidR="005A4C0D" w:rsidRPr="003C5888" w:rsidRDefault="005A4C0D" w:rsidP="00917C75">
            <w:pPr>
              <w:spacing w:line="500" w:lineRule="exact"/>
              <w:rPr>
                <w:rFonts w:ascii="標楷體" w:eastAsia="標楷體" w:hAnsi="標楷體"/>
              </w:rPr>
            </w:pPr>
            <w:r w:rsidRPr="003C5888">
              <w:rPr>
                <w:rFonts w:ascii="標楷體" w:eastAsia="標楷體" w:hAnsi="標楷體" w:hint="eastAsia"/>
              </w:rPr>
              <w:t>□無</w:t>
            </w:r>
          </w:p>
        </w:tc>
      </w:tr>
      <w:tr w:rsidR="003C5888" w:rsidRPr="003C5888" w:rsidTr="001109DF">
        <w:trPr>
          <w:trHeight w:val="510"/>
        </w:trPr>
        <w:tc>
          <w:tcPr>
            <w:tcW w:w="1146" w:type="dxa"/>
            <w:tcBorders>
              <w:top w:val="nil"/>
              <w:left w:val="single" w:sz="4" w:space="0" w:color="000000"/>
              <w:bottom w:val="single" w:sz="4" w:space="0" w:color="000000"/>
              <w:right w:val="single" w:sz="4" w:space="0" w:color="auto"/>
            </w:tcBorders>
            <w:vAlign w:val="center"/>
          </w:tcPr>
          <w:p w:rsidR="005A4C0D" w:rsidRPr="003C5888" w:rsidRDefault="005A4C0D" w:rsidP="00CE77A3">
            <w:pPr>
              <w:widowControl/>
              <w:spacing w:line="500" w:lineRule="exact"/>
              <w:jc w:val="center"/>
              <w:rPr>
                <w:rFonts w:ascii="標楷體" w:eastAsia="標楷體" w:hAnsi="標楷體" w:cs="Arial Unicode MS"/>
                <w:kern w:val="0"/>
              </w:rPr>
            </w:pPr>
          </w:p>
        </w:tc>
        <w:tc>
          <w:tcPr>
            <w:tcW w:w="1854" w:type="dxa"/>
            <w:tcBorders>
              <w:top w:val="nil"/>
              <w:left w:val="single" w:sz="4" w:space="0" w:color="auto"/>
              <w:bottom w:val="single" w:sz="4" w:space="0" w:color="000000"/>
              <w:right w:val="single" w:sz="4" w:space="0" w:color="000000"/>
            </w:tcBorders>
            <w:vAlign w:val="center"/>
          </w:tcPr>
          <w:p w:rsidR="005A4C0D" w:rsidRPr="003C5888" w:rsidRDefault="005A4C0D" w:rsidP="00CE77A3">
            <w:pPr>
              <w:widowControl/>
              <w:spacing w:line="500" w:lineRule="exact"/>
              <w:jc w:val="center"/>
              <w:rPr>
                <w:rFonts w:ascii="標楷體" w:eastAsia="標楷體" w:hAnsi="標楷體" w:cs="Arial Unicode MS"/>
                <w:kern w:val="0"/>
              </w:rPr>
            </w:pPr>
          </w:p>
        </w:tc>
        <w:tc>
          <w:tcPr>
            <w:tcW w:w="893" w:type="dxa"/>
            <w:tcBorders>
              <w:top w:val="nil"/>
              <w:left w:val="single" w:sz="4" w:space="0" w:color="000000"/>
              <w:bottom w:val="single" w:sz="4" w:space="0" w:color="000000"/>
              <w:right w:val="single" w:sz="4" w:space="0" w:color="auto"/>
            </w:tcBorders>
          </w:tcPr>
          <w:p w:rsidR="005A4C0D" w:rsidRPr="003C5888" w:rsidRDefault="005A4C0D" w:rsidP="00CE77A3">
            <w:pPr>
              <w:widowControl/>
              <w:spacing w:line="500" w:lineRule="exact"/>
              <w:rPr>
                <w:rFonts w:ascii="標楷體" w:eastAsia="標楷體" w:hAnsi="標楷體" w:cs="Arial Unicode MS"/>
                <w:kern w:val="0"/>
              </w:rPr>
            </w:pPr>
          </w:p>
        </w:tc>
        <w:tc>
          <w:tcPr>
            <w:tcW w:w="1069" w:type="dxa"/>
            <w:tcBorders>
              <w:top w:val="nil"/>
              <w:left w:val="single" w:sz="4" w:space="0" w:color="auto"/>
              <w:bottom w:val="single" w:sz="4" w:space="0" w:color="000000"/>
              <w:right w:val="single" w:sz="4" w:space="0" w:color="000000"/>
            </w:tcBorders>
          </w:tcPr>
          <w:p w:rsidR="005A4C0D" w:rsidRPr="003C5888" w:rsidRDefault="005A4C0D" w:rsidP="00CE77A3">
            <w:pPr>
              <w:widowControl/>
              <w:spacing w:line="500" w:lineRule="exact"/>
              <w:rPr>
                <w:rFonts w:ascii="標楷體" w:eastAsia="標楷體" w:hAnsi="標楷體" w:cs="Arial Unicode MS"/>
                <w:kern w:val="0"/>
              </w:rPr>
            </w:pPr>
          </w:p>
        </w:tc>
        <w:tc>
          <w:tcPr>
            <w:tcW w:w="850" w:type="dxa"/>
            <w:tcBorders>
              <w:top w:val="nil"/>
              <w:left w:val="single" w:sz="4" w:space="0" w:color="000000"/>
              <w:bottom w:val="single" w:sz="4" w:space="0" w:color="000000"/>
              <w:right w:val="single" w:sz="4" w:space="0" w:color="auto"/>
            </w:tcBorders>
          </w:tcPr>
          <w:p w:rsidR="005A4C0D" w:rsidRPr="003C5888" w:rsidRDefault="005A4C0D" w:rsidP="00CE77A3">
            <w:pPr>
              <w:widowControl/>
              <w:spacing w:line="500" w:lineRule="exact"/>
              <w:rPr>
                <w:rFonts w:ascii="標楷體" w:eastAsia="標楷體" w:hAnsi="標楷體" w:cs="Arial Unicode MS"/>
                <w:kern w:val="0"/>
              </w:rPr>
            </w:pPr>
          </w:p>
        </w:tc>
        <w:tc>
          <w:tcPr>
            <w:tcW w:w="709" w:type="dxa"/>
            <w:tcBorders>
              <w:top w:val="nil"/>
              <w:left w:val="single" w:sz="4" w:space="0" w:color="auto"/>
              <w:bottom w:val="single" w:sz="4" w:space="0" w:color="000000"/>
              <w:right w:val="single" w:sz="4" w:space="0" w:color="000000"/>
            </w:tcBorders>
          </w:tcPr>
          <w:p w:rsidR="005A4C0D" w:rsidRPr="003C5888" w:rsidRDefault="005A4C0D" w:rsidP="00CE77A3">
            <w:pPr>
              <w:widowControl/>
              <w:spacing w:line="500" w:lineRule="exact"/>
              <w:rPr>
                <w:rFonts w:ascii="標楷體" w:eastAsia="標楷體" w:hAnsi="標楷體" w:cs="Arial Unicode MS"/>
                <w:kern w:val="0"/>
              </w:rPr>
            </w:pPr>
          </w:p>
        </w:tc>
        <w:tc>
          <w:tcPr>
            <w:tcW w:w="1129" w:type="dxa"/>
            <w:tcBorders>
              <w:top w:val="nil"/>
              <w:left w:val="single" w:sz="4" w:space="0" w:color="000000"/>
              <w:bottom w:val="single" w:sz="4" w:space="0" w:color="000000"/>
              <w:right w:val="single" w:sz="4" w:space="0" w:color="000000"/>
            </w:tcBorders>
            <w:vAlign w:val="center"/>
          </w:tcPr>
          <w:p w:rsidR="005A4C0D" w:rsidRPr="003C5888" w:rsidRDefault="005A4C0D" w:rsidP="00CE77A3">
            <w:pPr>
              <w:widowControl/>
              <w:spacing w:line="500" w:lineRule="exact"/>
              <w:rPr>
                <w:rFonts w:ascii="標楷體" w:eastAsia="標楷體" w:hAnsi="標楷體" w:cs="Arial Unicode MS"/>
                <w:kern w:val="0"/>
              </w:rPr>
            </w:pPr>
          </w:p>
        </w:tc>
        <w:tc>
          <w:tcPr>
            <w:tcW w:w="2443" w:type="dxa"/>
            <w:tcBorders>
              <w:top w:val="nil"/>
              <w:left w:val="single" w:sz="4" w:space="0" w:color="000000"/>
              <w:bottom w:val="single" w:sz="4" w:space="0" w:color="000000"/>
              <w:right w:val="single" w:sz="4" w:space="0" w:color="000000"/>
            </w:tcBorders>
          </w:tcPr>
          <w:p w:rsidR="005A4C0D" w:rsidRPr="003C5888" w:rsidRDefault="005A4C0D" w:rsidP="00917C75">
            <w:pPr>
              <w:spacing w:line="500" w:lineRule="exact"/>
              <w:rPr>
                <w:rFonts w:ascii="標楷體" w:eastAsia="標楷體" w:hAnsi="標楷體"/>
              </w:rPr>
            </w:pPr>
            <w:r w:rsidRPr="003C5888">
              <w:rPr>
                <w:rFonts w:ascii="標楷體" w:eastAsia="標楷體" w:hAnsi="標楷體" w:hint="eastAsia"/>
              </w:rPr>
              <w:t>□產□有□友□國</w:t>
            </w:r>
          </w:p>
          <w:p w:rsidR="005A4C0D" w:rsidRPr="003C5888" w:rsidRDefault="005A4C0D" w:rsidP="00917C75">
            <w:pPr>
              <w:spacing w:line="500" w:lineRule="exact"/>
              <w:rPr>
                <w:rFonts w:ascii="標楷體" w:eastAsia="標楷體" w:hAnsi="標楷體"/>
              </w:rPr>
            </w:pPr>
            <w:r w:rsidRPr="003C5888">
              <w:rPr>
                <w:rFonts w:ascii="標楷體" w:eastAsia="標楷體" w:hAnsi="標楷體" w:hint="eastAsia"/>
              </w:rPr>
              <w:t>□無</w:t>
            </w:r>
          </w:p>
        </w:tc>
      </w:tr>
      <w:tr w:rsidR="003C5888" w:rsidRPr="003C5888" w:rsidTr="001109DF">
        <w:trPr>
          <w:trHeight w:val="510"/>
        </w:trPr>
        <w:tc>
          <w:tcPr>
            <w:tcW w:w="1146" w:type="dxa"/>
            <w:tcBorders>
              <w:top w:val="nil"/>
              <w:left w:val="single" w:sz="4" w:space="0" w:color="000000"/>
              <w:bottom w:val="single" w:sz="4" w:space="0" w:color="000000"/>
              <w:right w:val="single" w:sz="4" w:space="0" w:color="auto"/>
            </w:tcBorders>
            <w:vAlign w:val="center"/>
          </w:tcPr>
          <w:p w:rsidR="005A4C0D" w:rsidRPr="003C5888" w:rsidRDefault="005A4C0D" w:rsidP="00CE77A3">
            <w:pPr>
              <w:widowControl/>
              <w:spacing w:line="500" w:lineRule="exact"/>
              <w:jc w:val="center"/>
              <w:rPr>
                <w:rFonts w:ascii="標楷體" w:eastAsia="標楷體" w:hAnsi="標楷體" w:cs="Arial Unicode MS"/>
                <w:kern w:val="0"/>
              </w:rPr>
            </w:pPr>
          </w:p>
        </w:tc>
        <w:tc>
          <w:tcPr>
            <w:tcW w:w="1854" w:type="dxa"/>
            <w:tcBorders>
              <w:top w:val="nil"/>
              <w:left w:val="single" w:sz="4" w:space="0" w:color="auto"/>
              <w:bottom w:val="single" w:sz="4" w:space="0" w:color="000000"/>
              <w:right w:val="single" w:sz="4" w:space="0" w:color="000000"/>
            </w:tcBorders>
            <w:vAlign w:val="center"/>
          </w:tcPr>
          <w:p w:rsidR="005A4C0D" w:rsidRPr="003C5888" w:rsidRDefault="005A4C0D" w:rsidP="00CE77A3">
            <w:pPr>
              <w:widowControl/>
              <w:spacing w:line="500" w:lineRule="exact"/>
              <w:jc w:val="center"/>
              <w:rPr>
                <w:rFonts w:ascii="標楷體" w:eastAsia="標楷體" w:hAnsi="標楷體" w:cs="Arial Unicode MS"/>
                <w:kern w:val="0"/>
              </w:rPr>
            </w:pPr>
          </w:p>
        </w:tc>
        <w:tc>
          <w:tcPr>
            <w:tcW w:w="893" w:type="dxa"/>
            <w:tcBorders>
              <w:top w:val="nil"/>
              <w:left w:val="single" w:sz="4" w:space="0" w:color="000000"/>
              <w:bottom w:val="single" w:sz="4" w:space="0" w:color="000000"/>
              <w:right w:val="single" w:sz="4" w:space="0" w:color="auto"/>
            </w:tcBorders>
          </w:tcPr>
          <w:p w:rsidR="005A4C0D" w:rsidRPr="003C5888" w:rsidRDefault="005A4C0D" w:rsidP="00CE77A3">
            <w:pPr>
              <w:widowControl/>
              <w:spacing w:line="500" w:lineRule="exact"/>
              <w:rPr>
                <w:rFonts w:ascii="標楷體" w:eastAsia="標楷體" w:hAnsi="標楷體" w:cs="Arial Unicode MS"/>
                <w:kern w:val="0"/>
              </w:rPr>
            </w:pPr>
          </w:p>
        </w:tc>
        <w:tc>
          <w:tcPr>
            <w:tcW w:w="1069" w:type="dxa"/>
            <w:tcBorders>
              <w:top w:val="nil"/>
              <w:left w:val="single" w:sz="4" w:space="0" w:color="auto"/>
              <w:bottom w:val="single" w:sz="4" w:space="0" w:color="000000"/>
              <w:right w:val="single" w:sz="4" w:space="0" w:color="000000"/>
            </w:tcBorders>
          </w:tcPr>
          <w:p w:rsidR="005A4C0D" w:rsidRPr="003C5888" w:rsidRDefault="005A4C0D" w:rsidP="00CE77A3">
            <w:pPr>
              <w:widowControl/>
              <w:spacing w:line="500" w:lineRule="exact"/>
              <w:rPr>
                <w:rFonts w:ascii="標楷體" w:eastAsia="標楷體" w:hAnsi="標楷體" w:cs="Arial Unicode MS"/>
                <w:kern w:val="0"/>
              </w:rPr>
            </w:pPr>
          </w:p>
        </w:tc>
        <w:tc>
          <w:tcPr>
            <w:tcW w:w="850" w:type="dxa"/>
            <w:tcBorders>
              <w:top w:val="nil"/>
              <w:left w:val="single" w:sz="4" w:space="0" w:color="000000"/>
              <w:bottom w:val="single" w:sz="4" w:space="0" w:color="000000"/>
              <w:right w:val="single" w:sz="4" w:space="0" w:color="auto"/>
            </w:tcBorders>
          </w:tcPr>
          <w:p w:rsidR="005A4C0D" w:rsidRPr="003C5888" w:rsidRDefault="005A4C0D" w:rsidP="00CE77A3">
            <w:pPr>
              <w:widowControl/>
              <w:spacing w:line="500" w:lineRule="exact"/>
              <w:rPr>
                <w:rFonts w:ascii="標楷體" w:eastAsia="標楷體" w:hAnsi="標楷體" w:cs="Arial Unicode MS"/>
                <w:kern w:val="0"/>
              </w:rPr>
            </w:pPr>
          </w:p>
        </w:tc>
        <w:tc>
          <w:tcPr>
            <w:tcW w:w="709" w:type="dxa"/>
            <w:tcBorders>
              <w:top w:val="nil"/>
              <w:left w:val="single" w:sz="4" w:space="0" w:color="auto"/>
              <w:bottom w:val="single" w:sz="4" w:space="0" w:color="000000"/>
              <w:right w:val="single" w:sz="4" w:space="0" w:color="000000"/>
            </w:tcBorders>
          </w:tcPr>
          <w:p w:rsidR="005A4C0D" w:rsidRPr="003C5888" w:rsidRDefault="005A4C0D" w:rsidP="00CE77A3">
            <w:pPr>
              <w:widowControl/>
              <w:spacing w:line="500" w:lineRule="exact"/>
              <w:rPr>
                <w:rFonts w:ascii="標楷體" w:eastAsia="標楷體" w:hAnsi="標楷體" w:cs="Arial Unicode MS"/>
                <w:kern w:val="0"/>
              </w:rPr>
            </w:pPr>
          </w:p>
        </w:tc>
        <w:tc>
          <w:tcPr>
            <w:tcW w:w="1129" w:type="dxa"/>
            <w:tcBorders>
              <w:top w:val="nil"/>
              <w:left w:val="single" w:sz="4" w:space="0" w:color="000000"/>
              <w:bottom w:val="single" w:sz="4" w:space="0" w:color="000000"/>
              <w:right w:val="single" w:sz="4" w:space="0" w:color="000000"/>
            </w:tcBorders>
            <w:vAlign w:val="center"/>
          </w:tcPr>
          <w:p w:rsidR="005A4C0D" w:rsidRPr="003C5888" w:rsidRDefault="005A4C0D" w:rsidP="00CE77A3">
            <w:pPr>
              <w:widowControl/>
              <w:spacing w:line="500" w:lineRule="exact"/>
              <w:rPr>
                <w:rFonts w:ascii="標楷體" w:eastAsia="標楷體" w:hAnsi="標楷體" w:cs="Arial Unicode MS"/>
                <w:kern w:val="0"/>
              </w:rPr>
            </w:pPr>
          </w:p>
        </w:tc>
        <w:tc>
          <w:tcPr>
            <w:tcW w:w="2443" w:type="dxa"/>
            <w:tcBorders>
              <w:top w:val="nil"/>
              <w:left w:val="single" w:sz="4" w:space="0" w:color="000000"/>
              <w:bottom w:val="single" w:sz="4" w:space="0" w:color="000000"/>
              <w:right w:val="single" w:sz="4" w:space="0" w:color="000000"/>
            </w:tcBorders>
          </w:tcPr>
          <w:p w:rsidR="005A4C0D" w:rsidRPr="003C5888" w:rsidRDefault="005A4C0D" w:rsidP="00917C75">
            <w:pPr>
              <w:spacing w:line="500" w:lineRule="exact"/>
              <w:rPr>
                <w:rFonts w:ascii="標楷體" w:eastAsia="標楷體" w:hAnsi="標楷體"/>
              </w:rPr>
            </w:pPr>
            <w:r w:rsidRPr="003C5888">
              <w:rPr>
                <w:rFonts w:ascii="標楷體" w:eastAsia="標楷體" w:hAnsi="標楷體" w:hint="eastAsia"/>
              </w:rPr>
              <w:t>□產□有□友□國</w:t>
            </w:r>
          </w:p>
          <w:p w:rsidR="005A4C0D" w:rsidRPr="003C5888" w:rsidRDefault="005A4C0D" w:rsidP="00917C75">
            <w:pPr>
              <w:spacing w:line="500" w:lineRule="exact"/>
              <w:rPr>
                <w:rFonts w:ascii="標楷體" w:eastAsia="標楷體" w:hAnsi="標楷體"/>
              </w:rPr>
            </w:pPr>
            <w:r w:rsidRPr="003C5888">
              <w:rPr>
                <w:rFonts w:ascii="標楷體" w:eastAsia="標楷體" w:hAnsi="標楷體" w:hint="eastAsia"/>
              </w:rPr>
              <w:t>□無</w:t>
            </w:r>
          </w:p>
        </w:tc>
      </w:tr>
      <w:tr w:rsidR="003C5888" w:rsidRPr="003C5888" w:rsidTr="001109DF">
        <w:trPr>
          <w:trHeight w:val="510"/>
        </w:trPr>
        <w:tc>
          <w:tcPr>
            <w:tcW w:w="1146" w:type="dxa"/>
            <w:tcBorders>
              <w:top w:val="nil"/>
              <w:left w:val="single" w:sz="4" w:space="0" w:color="000000"/>
              <w:bottom w:val="single" w:sz="4" w:space="0" w:color="000000"/>
              <w:right w:val="single" w:sz="4" w:space="0" w:color="auto"/>
            </w:tcBorders>
            <w:vAlign w:val="center"/>
          </w:tcPr>
          <w:p w:rsidR="00302192" w:rsidRPr="003C5888" w:rsidRDefault="00302192" w:rsidP="00CE77A3">
            <w:pPr>
              <w:widowControl/>
              <w:spacing w:line="500" w:lineRule="exact"/>
              <w:jc w:val="center"/>
              <w:rPr>
                <w:rFonts w:ascii="標楷體" w:eastAsia="標楷體" w:hAnsi="標楷體" w:cs="Arial Unicode MS"/>
                <w:kern w:val="0"/>
              </w:rPr>
            </w:pPr>
          </w:p>
        </w:tc>
        <w:tc>
          <w:tcPr>
            <w:tcW w:w="1854" w:type="dxa"/>
            <w:tcBorders>
              <w:top w:val="nil"/>
              <w:left w:val="single" w:sz="4" w:space="0" w:color="auto"/>
              <w:bottom w:val="single" w:sz="4" w:space="0" w:color="000000"/>
              <w:right w:val="single" w:sz="4" w:space="0" w:color="000000"/>
            </w:tcBorders>
            <w:vAlign w:val="center"/>
          </w:tcPr>
          <w:p w:rsidR="00302192" w:rsidRPr="003C5888" w:rsidRDefault="00302192" w:rsidP="00CE77A3">
            <w:pPr>
              <w:widowControl/>
              <w:spacing w:line="500" w:lineRule="exact"/>
              <w:jc w:val="center"/>
              <w:rPr>
                <w:rFonts w:ascii="標楷體" w:eastAsia="標楷體" w:hAnsi="標楷體" w:cs="Arial Unicode MS"/>
                <w:kern w:val="0"/>
              </w:rPr>
            </w:pPr>
          </w:p>
        </w:tc>
        <w:tc>
          <w:tcPr>
            <w:tcW w:w="893" w:type="dxa"/>
            <w:tcBorders>
              <w:top w:val="nil"/>
              <w:left w:val="single" w:sz="4" w:space="0" w:color="000000"/>
              <w:bottom w:val="single" w:sz="4" w:space="0" w:color="000000"/>
              <w:right w:val="single" w:sz="4" w:space="0" w:color="auto"/>
            </w:tcBorders>
          </w:tcPr>
          <w:p w:rsidR="00302192" w:rsidRPr="003C5888" w:rsidRDefault="00302192" w:rsidP="00CE77A3">
            <w:pPr>
              <w:widowControl/>
              <w:spacing w:line="500" w:lineRule="exact"/>
              <w:rPr>
                <w:rFonts w:ascii="標楷體" w:eastAsia="標楷體" w:hAnsi="標楷體" w:cs="Arial Unicode MS"/>
                <w:kern w:val="0"/>
              </w:rPr>
            </w:pPr>
          </w:p>
        </w:tc>
        <w:tc>
          <w:tcPr>
            <w:tcW w:w="1069" w:type="dxa"/>
            <w:tcBorders>
              <w:top w:val="nil"/>
              <w:left w:val="single" w:sz="4" w:space="0" w:color="auto"/>
              <w:bottom w:val="single" w:sz="4" w:space="0" w:color="000000"/>
              <w:right w:val="single" w:sz="4" w:space="0" w:color="000000"/>
            </w:tcBorders>
          </w:tcPr>
          <w:p w:rsidR="00302192" w:rsidRPr="003C5888" w:rsidRDefault="00302192" w:rsidP="00CE77A3">
            <w:pPr>
              <w:widowControl/>
              <w:spacing w:line="500" w:lineRule="exact"/>
              <w:rPr>
                <w:rFonts w:ascii="標楷體" w:eastAsia="標楷體" w:hAnsi="標楷體" w:cs="Arial Unicode MS"/>
                <w:kern w:val="0"/>
              </w:rPr>
            </w:pPr>
          </w:p>
        </w:tc>
        <w:tc>
          <w:tcPr>
            <w:tcW w:w="850" w:type="dxa"/>
            <w:tcBorders>
              <w:top w:val="nil"/>
              <w:left w:val="single" w:sz="4" w:space="0" w:color="000000"/>
              <w:bottom w:val="single" w:sz="4" w:space="0" w:color="000000"/>
              <w:right w:val="single" w:sz="4" w:space="0" w:color="auto"/>
            </w:tcBorders>
          </w:tcPr>
          <w:p w:rsidR="00302192" w:rsidRPr="003C5888" w:rsidRDefault="00302192" w:rsidP="00CE77A3">
            <w:pPr>
              <w:widowControl/>
              <w:spacing w:line="500" w:lineRule="exact"/>
              <w:rPr>
                <w:rFonts w:ascii="標楷體" w:eastAsia="標楷體" w:hAnsi="標楷體" w:cs="Arial Unicode MS"/>
                <w:kern w:val="0"/>
              </w:rPr>
            </w:pPr>
          </w:p>
        </w:tc>
        <w:tc>
          <w:tcPr>
            <w:tcW w:w="709" w:type="dxa"/>
            <w:tcBorders>
              <w:top w:val="nil"/>
              <w:left w:val="single" w:sz="4" w:space="0" w:color="auto"/>
              <w:bottom w:val="single" w:sz="4" w:space="0" w:color="000000"/>
              <w:right w:val="single" w:sz="4" w:space="0" w:color="000000"/>
            </w:tcBorders>
          </w:tcPr>
          <w:p w:rsidR="00302192" w:rsidRPr="003C5888" w:rsidRDefault="00302192" w:rsidP="00CE77A3">
            <w:pPr>
              <w:widowControl/>
              <w:spacing w:line="500" w:lineRule="exact"/>
              <w:rPr>
                <w:rFonts w:ascii="標楷體" w:eastAsia="標楷體" w:hAnsi="標楷體" w:cs="Arial Unicode MS"/>
                <w:kern w:val="0"/>
              </w:rPr>
            </w:pPr>
          </w:p>
        </w:tc>
        <w:tc>
          <w:tcPr>
            <w:tcW w:w="1129" w:type="dxa"/>
            <w:tcBorders>
              <w:top w:val="nil"/>
              <w:left w:val="single" w:sz="4" w:space="0" w:color="000000"/>
              <w:bottom w:val="single" w:sz="4" w:space="0" w:color="000000"/>
              <w:right w:val="single" w:sz="4" w:space="0" w:color="000000"/>
            </w:tcBorders>
            <w:vAlign w:val="center"/>
          </w:tcPr>
          <w:p w:rsidR="00302192" w:rsidRPr="003C5888" w:rsidRDefault="00302192" w:rsidP="00CE77A3">
            <w:pPr>
              <w:widowControl/>
              <w:spacing w:line="500" w:lineRule="exact"/>
              <w:rPr>
                <w:rFonts w:ascii="標楷體" w:eastAsia="標楷體" w:hAnsi="標楷體" w:cs="Arial Unicode MS"/>
                <w:kern w:val="0"/>
              </w:rPr>
            </w:pPr>
          </w:p>
        </w:tc>
        <w:tc>
          <w:tcPr>
            <w:tcW w:w="2443" w:type="dxa"/>
            <w:tcBorders>
              <w:top w:val="nil"/>
              <w:left w:val="single" w:sz="4" w:space="0" w:color="000000"/>
              <w:bottom w:val="single" w:sz="4" w:space="0" w:color="000000"/>
              <w:right w:val="single" w:sz="4" w:space="0" w:color="000000"/>
            </w:tcBorders>
          </w:tcPr>
          <w:p w:rsidR="00302192" w:rsidRPr="003C5888" w:rsidRDefault="00302192" w:rsidP="00917C75">
            <w:pPr>
              <w:spacing w:line="500" w:lineRule="exact"/>
              <w:rPr>
                <w:rFonts w:ascii="標楷體" w:eastAsia="標楷體" w:hAnsi="標楷體"/>
              </w:rPr>
            </w:pPr>
          </w:p>
        </w:tc>
      </w:tr>
      <w:tr w:rsidR="003C5888" w:rsidRPr="003C5888" w:rsidTr="001109DF">
        <w:trPr>
          <w:trHeight w:val="510"/>
        </w:trPr>
        <w:tc>
          <w:tcPr>
            <w:tcW w:w="1146" w:type="dxa"/>
            <w:tcBorders>
              <w:top w:val="nil"/>
              <w:left w:val="single" w:sz="4" w:space="0" w:color="000000"/>
              <w:bottom w:val="single" w:sz="4" w:space="0" w:color="000000"/>
              <w:right w:val="single" w:sz="4" w:space="0" w:color="auto"/>
            </w:tcBorders>
            <w:vAlign w:val="center"/>
          </w:tcPr>
          <w:p w:rsidR="005A4C0D" w:rsidRPr="003C5888" w:rsidRDefault="005A4C0D" w:rsidP="00CE77A3">
            <w:pPr>
              <w:widowControl/>
              <w:spacing w:line="500" w:lineRule="exact"/>
              <w:jc w:val="center"/>
              <w:rPr>
                <w:rFonts w:ascii="標楷體" w:eastAsia="標楷體" w:hAnsi="標楷體" w:cs="Arial Unicode MS"/>
                <w:kern w:val="0"/>
              </w:rPr>
            </w:pPr>
          </w:p>
        </w:tc>
        <w:tc>
          <w:tcPr>
            <w:tcW w:w="1854" w:type="dxa"/>
            <w:tcBorders>
              <w:top w:val="nil"/>
              <w:left w:val="single" w:sz="4" w:space="0" w:color="auto"/>
              <w:bottom w:val="single" w:sz="4" w:space="0" w:color="000000"/>
              <w:right w:val="single" w:sz="4" w:space="0" w:color="000000"/>
            </w:tcBorders>
            <w:vAlign w:val="center"/>
          </w:tcPr>
          <w:p w:rsidR="005A4C0D" w:rsidRPr="003C5888" w:rsidRDefault="005A4C0D" w:rsidP="00CE77A3">
            <w:pPr>
              <w:widowControl/>
              <w:spacing w:line="500" w:lineRule="exact"/>
              <w:jc w:val="center"/>
              <w:rPr>
                <w:rFonts w:ascii="標楷體" w:eastAsia="標楷體" w:hAnsi="標楷體" w:cs="Arial Unicode MS"/>
                <w:kern w:val="0"/>
              </w:rPr>
            </w:pPr>
          </w:p>
        </w:tc>
        <w:tc>
          <w:tcPr>
            <w:tcW w:w="893" w:type="dxa"/>
            <w:tcBorders>
              <w:top w:val="nil"/>
              <w:left w:val="single" w:sz="4" w:space="0" w:color="000000"/>
              <w:bottom w:val="single" w:sz="4" w:space="0" w:color="000000"/>
              <w:right w:val="single" w:sz="4" w:space="0" w:color="auto"/>
            </w:tcBorders>
          </w:tcPr>
          <w:p w:rsidR="005A4C0D" w:rsidRPr="003C5888" w:rsidRDefault="005A4C0D" w:rsidP="00CE77A3">
            <w:pPr>
              <w:widowControl/>
              <w:spacing w:line="500" w:lineRule="exact"/>
              <w:rPr>
                <w:rFonts w:ascii="標楷體" w:eastAsia="標楷體" w:hAnsi="標楷體" w:cs="Arial Unicode MS"/>
                <w:kern w:val="0"/>
              </w:rPr>
            </w:pPr>
          </w:p>
        </w:tc>
        <w:tc>
          <w:tcPr>
            <w:tcW w:w="1069" w:type="dxa"/>
            <w:tcBorders>
              <w:top w:val="nil"/>
              <w:left w:val="single" w:sz="4" w:space="0" w:color="auto"/>
              <w:bottom w:val="single" w:sz="4" w:space="0" w:color="000000"/>
              <w:right w:val="single" w:sz="4" w:space="0" w:color="000000"/>
            </w:tcBorders>
          </w:tcPr>
          <w:p w:rsidR="005A4C0D" w:rsidRPr="003C5888" w:rsidRDefault="005A4C0D" w:rsidP="00CE77A3">
            <w:pPr>
              <w:widowControl/>
              <w:spacing w:line="500" w:lineRule="exact"/>
              <w:rPr>
                <w:rFonts w:ascii="標楷體" w:eastAsia="標楷體" w:hAnsi="標楷體" w:cs="Arial Unicode MS"/>
                <w:kern w:val="0"/>
              </w:rPr>
            </w:pPr>
          </w:p>
        </w:tc>
        <w:tc>
          <w:tcPr>
            <w:tcW w:w="850" w:type="dxa"/>
            <w:tcBorders>
              <w:top w:val="nil"/>
              <w:left w:val="single" w:sz="4" w:space="0" w:color="000000"/>
              <w:bottom w:val="single" w:sz="4" w:space="0" w:color="000000"/>
              <w:right w:val="single" w:sz="4" w:space="0" w:color="auto"/>
            </w:tcBorders>
          </w:tcPr>
          <w:p w:rsidR="005A4C0D" w:rsidRPr="003C5888" w:rsidRDefault="005A4C0D" w:rsidP="00CE77A3">
            <w:pPr>
              <w:widowControl/>
              <w:spacing w:line="500" w:lineRule="exact"/>
              <w:rPr>
                <w:rFonts w:ascii="標楷體" w:eastAsia="標楷體" w:hAnsi="標楷體" w:cs="Arial Unicode MS"/>
                <w:kern w:val="0"/>
              </w:rPr>
            </w:pPr>
          </w:p>
        </w:tc>
        <w:tc>
          <w:tcPr>
            <w:tcW w:w="709" w:type="dxa"/>
            <w:tcBorders>
              <w:top w:val="nil"/>
              <w:left w:val="single" w:sz="4" w:space="0" w:color="auto"/>
              <w:bottom w:val="single" w:sz="4" w:space="0" w:color="000000"/>
              <w:right w:val="single" w:sz="4" w:space="0" w:color="000000"/>
            </w:tcBorders>
          </w:tcPr>
          <w:p w:rsidR="005A4C0D" w:rsidRPr="003C5888" w:rsidRDefault="005A4C0D" w:rsidP="00CE77A3">
            <w:pPr>
              <w:widowControl/>
              <w:spacing w:line="500" w:lineRule="exact"/>
              <w:rPr>
                <w:rFonts w:ascii="標楷體" w:eastAsia="標楷體" w:hAnsi="標楷體" w:cs="Arial Unicode MS"/>
                <w:kern w:val="0"/>
              </w:rPr>
            </w:pPr>
          </w:p>
        </w:tc>
        <w:tc>
          <w:tcPr>
            <w:tcW w:w="1129" w:type="dxa"/>
            <w:tcBorders>
              <w:top w:val="nil"/>
              <w:left w:val="single" w:sz="4" w:space="0" w:color="000000"/>
              <w:bottom w:val="single" w:sz="4" w:space="0" w:color="000000"/>
              <w:right w:val="single" w:sz="4" w:space="0" w:color="000000"/>
            </w:tcBorders>
            <w:vAlign w:val="center"/>
          </w:tcPr>
          <w:p w:rsidR="005A4C0D" w:rsidRPr="003C5888" w:rsidRDefault="005A4C0D" w:rsidP="00CE77A3">
            <w:pPr>
              <w:widowControl/>
              <w:spacing w:line="500" w:lineRule="exact"/>
              <w:rPr>
                <w:rFonts w:ascii="標楷體" w:eastAsia="標楷體" w:hAnsi="標楷體" w:cs="Arial Unicode MS"/>
                <w:kern w:val="0"/>
              </w:rPr>
            </w:pPr>
          </w:p>
        </w:tc>
        <w:tc>
          <w:tcPr>
            <w:tcW w:w="2443" w:type="dxa"/>
            <w:tcBorders>
              <w:top w:val="nil"/>
              <w:left w:val="single" w:sz="4" w:space="0" w:color="000000"/>
              <w:bottom w:val="single" w:sz="4" w:space="0" w:color="000000"/>
              <w:right w:val="single" w:sz="4" w:space="0" w:color="000000"/>
            </w:tcBorders>
          </w:tcPr>
          <w:p w:rsidR="005A4C0D" w:rsidRPr="003C5888" w:rsidRDefault="005A4C0D" w:rsidP="00917C75">
            <w:pPr>
              <w:spacing w:line="500" w:lineRule="exact"/>
              <w:rPr>
                <w:rFonts w:ascii="標楷體" w:eastAsia="標楷體" w:hAnsi="標楷體"/>
              </w:rPr>
            </w:pPr>
            <w:r w:rsidRPr="003C5888">
              <w:rPr>
                <w:rFonts w:ascii="標楷體" w:eastAsia="標楷體" w:hAnsi="標楷體" w:hint="eastAsia"/>
              </w:rPr>
              <w:t>□產□有□友□國</w:t>
            </w:r>
          </w:p>
          <w:p w:rsidR="005A4C0D" w:rsidRPr="003C5888" w:rsidRDefault="005A4C0D" w:rsidP="00917C75">
            <w:pPr>
              <w:spacing w:line="500" w:lineRule="exact"/>
              <w:rPr>
                <w:rFonts w:ascii="標楷體" w:eastAsia="標楷體" w:hAnsi="標楷體"/>
              </w:rPr>
            </w:pPr>
            <w:r w:rsidRPr="003C5888">
              <w:rPr>
                <w:rFonts w:ascii="標楷體" w:eastAsia="標楷體" w:hAnsi="標楷體" w:hint="eastAsia"/>
              </w:rPr>
              <w:t>□無</w:t>
            </w:r>
          </w:p>
        </w:tc>
      </w:tr>
      <w:tr w:rsidR="005A4C0D" w:rsidRPr="003C5888" w:rsidTr="001109DF">
        <w:trPr>
          <w:trHeight w:val="510"/>
        </w:trPr>
        <w:tc>
          <w:tcPr>
            <w:tcW w:w="1146" w:type="dxa"/>
            <w:tcBorders>
              <w:top w:val="single" w:sz="4" w:space="0" w:color="000000"/>
              <w:left w:val="single" w:sz="4" w:space="0" w:color="000000"/>
              <w:bottom w:val="single" w:sz="4" w:space="0" w:color="000000"/>
              <w:right w:val="single" w:sz="4" w:space="0" w:color="auto"/>
            </w:tcBorders>
            <w:vAlign w:val="center"/>
          </w:tcPr>
          <w:p w:rsidR="005A4C0D" w:rsidRPr="003C5888" w:rsidRDefault="005A4C0D" w:rsidP="00CE77A3">
            <w:pPr>
              <w:widowControl/>
              <w:spacing w:line="500" w:lineRule="exact"/>
              <w:jc w:val="center"/>
              <w:rPr>
                <w:rFonts w:ascii="標楷體" w:eastAsia="標楷體" w:hAnsi="標楷體" w:cs="Arial Unicode MS"/>
                <w:kern w:val="0"/>
              </w:rPr>
            </w:pPr>
          </w:p>
        </w:tc>
        <w:tc>
          <w:tcPr>
            <w:tcW w:w="1854" w:type="dxa"/>
            <w:tcBorders>
              <w:top w:val="single" w:sz="4" w:space="0" w:color="000000"/>
              <w:left w:val="single" w:sz="4" w:space="0" w:color="auto"/>
              <w:bottom w:val="single" w:sz="4" w:space="0" w:color="000000"/>
              <w:right w:val="single" w:sz="4" w:space="0" w:color="000000"/>
            </w:tcBorders>
            <w:vAlign w:val="center"/>
          </w:tcPr>
          <w:p w:rsidR="005A4C0D" w:rsidRPr="003C5888" w:rsidRDefault="005A4C0D" w:rsidP="00CE77A3">
            <w:pPr>
              <w:widowControl/>
              <w:spacing w:line="500" w:lineRule="exact"/>
              <w:jc w:val="center"/>
              <w:rPr>
                <w:rFonts w:ascii="標楷體" w:eastAsia="標楷體" w:hAnsi="標楷體" w:cs="Arial Unicode MS"/>
                <w:kern w:val="0"/>
              </w:rPr>
            </w:pPr>
          </w:p>
        </w:tc>
        <w:tc>
          <w:tcPr>
            <w:tcW w:w="893" w:type="dxa"/>
            <w:tcBorders>
              <w:top w:val="single" w:sz="4" w:space="0" w:color="000000"/>
              <w:left w:val="single" w:sz="4" w:space="0" w:color="000000"/>
              <w:bottom w:val="single" w:sz="4" w:space="0" w:color="000000"/>
              <w:right w:val="single" w:sz="4" w:space="0" w:color="auto"/>
            </w:tcBorders>
          </w:tcPr>
          <w:p w:rsidR="005A4C0D" w:rsidRPr="003C5888" w:rsidRDefault="005A4C0D" w:rsidP="00CE77A3">
            <w:pPr>
              <w:widowControl/>
              <w:spacing w:line="500" w:lineRule="exact"/>
              <w:rPr>
                <w:rFonts w:ascii="標楷體" w:eastAsia="標楷體" w:hAnsi="標楷體" w:cs="Arial Unicode MS"/>
                <w:kern w:val="0"/>
              </w:rPr>
            </w:pPr>
          </w:p>
        </w:tc>
        <w:tc>
          <w:tcPr>
            <w:tcW w:w="2628" w:type="dxa"/>
            <w:gridSpan w:val="3"/>
            <w:tcBorders>
              <w:top w:val="single" w:sz="4" w:space="0" w:color="000000"/>
              <w:left w:val="single" w:sz="4" w:space="0" w:color="auto"/>
              <w:bottom w:val="single" w:sz="4" w:space="0" w:color="000000"/>
              <w:right w:val="single" w:sz="4" w:space="0" w:color="000000"/>
            </w:tcBorders>
          </w:tcPr>
          <w:p w:rsidR="005A4C0D" w:rsidRPr="003C5888" w:rsidRDefault="005A4C0D" w:rsidP="00CE77A3">
            <w:pPr>
              <w:widowControl/>
              <w:spacing w:line="500" w:lineRule="exact"/>
              <w:rPr>
                <w:rFonts w:ascii="標楷體" w:eastAsia="標楷體" w:hAnsi="標楷體" w:cs="Arial Unicode MS"/>
                <w:kern w:val="0"/>
              </w:rPr>
            </w:pPr>
            <w:r w:rsidRPr="003C5888">
              <w:rPr>
                <w:rFonts w:ascii="標楷體" w:eastAsia="標楷體" w:hAnsi="標楷體" w:cs="Arial Unicode MS" w:hint="eastAsia"/>
                <w:kern w:val="0"/>
              </w:rPr>
              <w:t>合計</w:t>
            </w:r>
          </w:p>
        </w:tc>
        <w:tc>
          <w:tcPr>
            <w:tcW w:w="1129" w:type="dxa"/>
            <w:tcBorders>
              <w:top w:val="single" w:sz="4" w:space="0" w:color="000000"/>
              <w:left w:val="single" w:sz="4" w:space="0" w:color="000000"/>
              <w:bottom w:val="single" w:sz="4" w:space="0" w:color="000000"/>
              <w:right w:val="single" w:sz="4" w:space="0" w:color="000000"/>
            </w:tcBorders>
            <w:vAlign w:val="center"/>
          </w:tcPr>
          <w:p w:rsidR="005A4C0D" w:rsidRPr="003C5888" w:rsidRDefault="005A4C0D" w:rsidP="00CE77A3">
            <w:pPr>
              <w:widowControl/>
              <w:spacing w:line="500" w:lineRule="exact"/>
              <w:rPr>
                <w:rFonts w:ascii="標楷體" w:eastAsia="標楷體" w:hAnsi="標楷體" w:cs="Arial Unicode MS"/>
                <w:kern w:val="0"/>
              </w:rPr>
            </w:pPr>
          </w:p>
        </w:tc>
        <w:tc>
          <w:tcPr>
            <w:tcW w:w="2443" w:type="dxa"/>
            <w:tcBorders>
              <w:top w:val="single" w:sz="4" w:space="0" w:color="000000"/>
              <w:left w:val="single" w:sz="4" w:space="0" w:color="000000"/>
              <w:bottom w:val="single" w:sz="4" w:space="0" w:color="000000"/>
              <w:right w:val="single" w:sz="4" w:space="0" w:color="000000"/>
            </w:tcBorders>
          </w:tcPr>
          <w:p w:rsidR="005A4C0D" w:rsidRPr="003C5888" w:rsidRDefault="005A4C0D" w:rsidP="00CE77A3">
            <w:pPr>
              <w:spacing w:line="500" w:lineRule="exact"/>
              <w:rPr>
                <w:rFonts w:ascii="標楷體" w:eastAsia="標楷體" w:hAnsi="標楷體"/>
              </w:rPr>
            </w:pPr>
          </w:p>
        </w:tc>
      </w:tr>
    </w:tbl>
    <w:p w:rsidR="00302192" w:rsidRPr="003C5888" w:rsidRDefault="00302192" w:rsidP="00E575B2">
      <w:pPr>
        <w:spacing w:line="500" w:lineRule="exact"/>
        <w:ind w:left="560" w:hangingChars="200" w:hanging="560"/>
        <w:rPr>
          <w:rFonts w:ascii="標楷體" w:eastAsia="標楷體" w:hAnsi="標楷體"/>
          <w:sz w:val="28"/>
          <w:szCs w:val="28"/>
        </w:rPr>
      </w:pPr>
    </w:p>
    <w:p w:rsidR="00E575B2" w:rsidRPr="003C5888" w:rsidRDefault="00E575B2" w:rsidP="00E575B2">
      <w:pPr>
        <w:spacing w:line="500" w:lineRule="exact"/>
        <w:ind w:left="560" w:hangingChars="200" w:hanging="560"/>
        <w:rPr>
          <w:rFonts w:ascii="標楷體" w:eastAsia="標楷體" w:hAnsi="標楷體"/>
          <w:sz w:val="28"/>
          <w:szCs w:val="28"/>
        </w:rPr>
      </w:pPr>
      <w:r w:rsidRPr="003C5888">
        <w:rPr>
          <w:rFonts w:ascii="標楷體" w:eastAsia="標楷體" w:hAnsi="標楷體" w:hint="eastAsia"/>
          <w:sz w:val="28"/>
          <w:szCs w:val="28"/>
        </w:rPr>
        <w:lastRenderedPageBreak/>
        <w:t>(二)參與本集團產區之</w:t>
      </w:r>
      <w:proofErr w:type="gramStart"/>
      <w:r w:rsidRPr="003C5888">
        <w:rPr>
          <w:rFonts w:ascii="標楷體" w:eastAsia="標楷體" w:hAnsi="標楷體" w:hint="eastAsia"/>
          <w:sz w:val="28"/>
          <w:szCs w:val="28"/>
        </w:rPr>
        <w:t>契</w:t>
      </w:r>
      <w:proofErr w:type="gramEnd"/>
      <w:r w:rsidRPr="003C5888">
        <w:rPr>
          <w:rFonts w:ascii="標楷體" w:eastAsia="標楷體" w:hAnsi="標楷體" w:hint="eastAsia"/>
          <w:sz w:val="28"/>
          <w:szCs w:val="28"/>
        </w:rPr>
        <w:t>作農戶及土地資料：作物種類</w:t>
      </w:r>
    </w:p>
    <w:tbl>
      <w:tblPr>
        <w:tblW w:w="10093" w:type="dxa"/>
        <w:tblCellMar>
          <w:left w:w="28" w:type="dxa"/>
          <w:right w:w="28" w:type="dxa"/>
        </w:tblCellMar>
        <w:tblLook w:val="0000" w:firstRow="0" w:lastRow="0" w:firstColumn="0" w:lastColumn="0" w:noHBand="0" w:noVBand="0"/>
      </w:tblPr>
      <w:tblGrid>
        <w:gridCol w:w="1146"/>
        <w:gridCol w:w="1854"/>
        <w:gridCol w:w="893"/>
        <w:gridCol w:w="1069"/>
        <w:gridCol w:w="850"/>
        <w:gridCol w:w="709"/>
        <w:gridCol w:w="1129"/>
        <w:gridCol w:w="2443"/>
      </w:tblGrid>
      <w:tr w:rsidR="003C5888" w:rsidRPr="003C5888" w:rsidTr="001109DF">
        <w:trPr>
          <w:trHeight w:val="450"/>
        </w:trPr>
        <w:tc>
          <w:tcPr>
            <w:tcW w:w="3893" w:type="dxa"/>
            <w:gridSpan w:val="3"/>
            <w:tcBorders>
              <w:top w:val="single" w:sz="4" w:space="0" w:color="000000"/>
              <w:left w:val="single" w:sz="4" w:space="0" w:color="000000"/>
              <w:bottom w:val="single" w:sz="4" w:space="0" w:color="auto"/>
              <w:right w:val="single" w:sz="4" w:space="0" w:color="auto"/>
            </w:tcBorders>
            <w:vAlign w:val="center"/>
          </w:tcPr>
          <w:p w:rsidR="005A4C0D" w:rsidRPr="003C5888" w:rsidRDefault="005A4C0D" w:rsidP="009F6236">
            <w:pPr>
              <w:widowControl/>
              <w:spacing w:line="300" w:lineRule="exact"/>
              <w:jc w:val="center"/>
              <w:rPr>
                <w:rFonts w:ascii="標楷體" w:eastAsia="標楷體" w:hAnsi="標楷體" w:cs="Arial Unicode MS"/>
                <w:kern w:val="0"/>
              </w:rPr>
            </w:pPr>
            <w:r w:rsidRPr="003C5888">
              <w:rPr>
                <w:rFonts w:ascii="標楷體" w:eastAsia="標楷體" w:hAnsi="標楷體" w:cs="Arial Unicode MS" w:hint="eastAsia"/>
                <w:kern w:val="0"/>
              </w:rPr>
              <w:t>農戶資料</w:t>
            </w:r>
          </w:p>
        </w:tc>
        <w:tc>
          <w:tcPr>
            <w:tcW w:w="3757" w:type="dxa"/>
            <w:gridSpan w:val="4"/>
            <w:tcBorders>
              <w:top w:val="single" w:sz="4" w:space="0" w:color="000000"/>
              <w:left w:val="single" w:sz="4" w:space="0" w:color="auto"/>
              <w:bottom w:val="single" w:sz="4" w:space="0" w:color="auto"/>
              <w:right w:val="single" w:sz="4" w:space="0" w:color="000000"/>
            </w:tcBorders>
            <w:vAlign w:val="center"/>
          </w:tcPr>
          <w:p w:rsidR="005A4C0D" w:rsidRPr="003C5888" w:rsidRDefault="005A4C0D" w:rsidP="009F6236">
            <w:pPr>
              <w:widowControl/>
              <w:spacing w:line="300" w:lineRule="exact"/>
              <w:jc w:val="center"/>
              <w:rPr>
                <w:rFonts w:ascii="標楷體" w:eastAsia="標楷體" w:hAnsi="標楷體" w:cs="Arial Unicode MS"/>
                <w:kern w:val="0"/>
              </w:rPr>
            </w:pPr>
            <w:r w:rsidRPr="003C5888">
              <w:rPr>
                <w:rFonts w:ascii="標楷體" w:eastAsia="標楷體" w:hAnsi="標楷體" w:cs="Arial Unicode MS" w:hint="eastAsia"/>
                <w:kern w:val="0"/>
              </w:rPr>
              <w:t>土地資料</w:t>
            </w:r>
          </w:p>
        </w:tc>
        <w:tc>
          <w:tcPr>
            <w:tcW w:w="2443" w:type="dxa"/>
            <w:vMerge w:val="restart"/>
            <w:tcBorders>
              <w:top w:val="single" w:sz="4" w:space="0" w:color="000000"/>
              <w:left w:val="single" w:sz="4" w:space="0" w:color="000000"/>
              <w:right w:val="single" w:sz="4" w:space="0" w:color="000000"/>
            </w:tcBorders>
          </w:tcPr>
          <w:p w:rsidR="005A4C0D" w:rsidRPr="003C5888" w:rsidRDefault="005A4C0D" w:rsidP="009F6236">
            <w:pPr>
              <w:spacing w:line="300" w:lineRule="exact"/>
              <w:rPr>
                <w:rFonts w:ascii="標楷體" w:eastAsia="標楷體" w:hAnsi="標楷體" w:cs="Arial Unicode MS"/>
                <w:kern w:val="0"/>
              </w:rPr>
            </w:pPr>
            <w:r w:rsidRPr="003C5888">
              <w:rPr>
                <w:rFonts w:ascii="標楷體" w:eastAsia="標楷體" w:hAnsi="標楷體" w:cs="Arial Unicode MS" w:hint="eastAsia"/>
                <w:kern w:val="0"/>
              </w:rPr>
              <w:t>安全驗證項目</w:t>
            </w:r>
          </w:p>
          <w:p w:rsidR="005A4C0D" w:rsidRPr="003C5888" w:rsidRDefault="005A4C0D" w:rsidP="009F6236">
            <w:pPr>
              <w:spacing w:line="300" w:lineRule="exact"/>
              <w:rPr>
                <w:rFonts w:ascii="標楷體" w:eastAsia="標楷體" w:hAnsi="標楷體" w:cs="Arial Unicode MS"/>
                <w:kern w:val="0"/>
              </w:rPr>
            </w:pPr>
            <w:r w:rsidRPr="003C5888">
              <w:rPr>
                <w:rFonts w:ascii="標楷體" w:eastAsia="標楷體" w:hAnsi="標楷體" w:cs="Arial Unicode MS" w:hint="eastAsia"/>
                <w:kern w:val="0"/>
              </w:rPr>
              <w:t>（如產銷履歷、有機驗證、友善審認、國際驗證）</w:t>
            </w:r>
          </w:p>
        </w:tc>
      </w:tr>
      <w:tr w:rsidR="003C5888" w:rsidRPr="003C5888" w:rsidTr="001109DF">
        <w:trPr>
          <w:trHeight w:val="615"/>
        </w:trPr>
        <w:tc>
          <w:tcPr>
            <w:tcW w:w="1146" w:type="dxa"/>
            <w:tcBorders>
              <w:top w:val="single" w:sz="4" w:space="0" w:color="auto"/>
              <w:left w:val="single" w:sz="4" w:space="0" w:color="000000"/>
              <w:bottom w:val="single" w:sz="4" w:space="0" w:color="000000"/>
              <w:right w:val="single" w:sz="4" w:space="0" w:color="auto"/>
            </w:tcBorders>
          </w:tcPr>
          <w:p w:rsidR="005A4C0D" w:rsidRPr="003C5888" w:rsidRDefault="005A4C0D" w:rsidP="009F6236">
            <w:pPr>
              <w:spacing w:line="300" w:lineRule="exact"/>
              <w:jc w:val="center"/>
              <w:rPr>
                <w:rFonts w:ascii="標楷體" w:eastAsia="標楷體" w:hAnsi="標楷體" w:cs="新細明體"/>
                <w:kern w:val="0"/>
              </w:rPr>
            </w:pPr>
            <w:r w:rsidRPr="003C5888">
              <w:rPr>
                <w:rFonts w:ascii="標楷體" w:eastAsia="標楷體" w:hAnsi="標楷體" w:cs="新細明體" w:hint="eastAsia"/>
                <w:kern w:val="0"/>
              </w:rPr>
              <w:t>實際管理人姓名</w:t>
            </w:r>
          </w:p>
        </w:tc>
        <w:tc>
          <w:tcPr>
            <w:tcW w:w="1854" w:type="dxa"/>
            <w:tcBorders>
              <w:top w:val="single" w:sz="4" w:space="0" w:color="auto"/>
              <w:left w:val="single" w:sz="4" w:space="0" w:color="auto"/>
              <w:bottom w:val="single" w:sz="4" w:space="0" w:color="000000"/>
              <w:right w:val="single" w:sz="4" w:space="0" w:color="000000"/>
            </w:tcBorders>
          </w:tcPr>
          <w:p w:rsidR="005A4C0D" w:rsidRPr="003C5888" w:rsidRDefault="005A4C0D" w:rsidP="009F6236">
            <w:pPr>
              <w:spacing w:line="300" w:lineRule="exact"/>
              <w:jc w:val="center"/>
              <w:rPr>
                <w:rFonts w:ascii="標楷體" w:eastAsia="標楷體" w:hAnsi="標楷體" w:cs="新細明體"/>
                <w:kern w:val="0"/>
              </w:rPr>
            </w:pPr>
            <w:r w:rsidRPr="003C5888">
              <w:rPr>
                <w:rFonts w:ascii="標楷體" w:eastAsia="標楷體" w:hAnsi="標楷體" w:cs="新細明體" w:hint="eastAsia"/>
                <w:kern w:val="0"/>
              </w:rPr>
              <w:t>地址</w:t>
            </w:r>
          </w:p>
        </w:tc>
        <w:tc>
          <w:tcPr>
            <w:tcW w:w="893" w:type="dxa"/>
            <w:tcBorders>
              <w:top w:val="single" w:sz="4" w:space="0" w:color="auto"/>
              <w:left w:val="single" w:sz="4" w:space="0" w:color="000000"/>
              <w:bottom w:val="single" w:sz="4" w:space="0" w:color="000000"/>
              <w:right w:val="single" w:sz="4" w:space="0" w:color="auto"/>
            </w:tcBorders>
          </w:tcPr>
          <w:p w:rsidR="005A4C0D" w:rsidRPr="003C5888" w:rsidRDefault="005A4C0D" w:rsidP="009F6236">
            <w:pPr>
              <w:spacing w:line="300" w:lineRule="exact"/>
              <w:jc w:val="center"/>
              <w:rPr>
                <w:rFonts w:ascii="標楷體" w:eastAsia="標楷體" w:hAnsi="標楷體" w:cs="新細明體"/>
                <w:kern w:val="0"/>
              </w:rPr>
            </w:pPr>
            <w:r w:rsidRPr="003C5888">
              <w:rPr>
                <w:rFonts w:ascii="標楷體" w:eastAsia="標楷體" w:hAnsi="標楷體" w:cs="新細明體" w:hint="eastAsia"/>
                <w:kern w:val="0"/>
              </w:rPr>
              <w:t>電話</w:t>
            </w:r>
          </w:p>
        </w:tc>
        <w:tc>
          <w:tcPr>
            <w:tcW w:w="1069" w:type="dxa"/>
            <w:tcBorders>
              <w:top w:val="single" w:sz="4" w:space="0" w:color="auto"/>
              <w:left w:val="single" w:sz="4" w:space="0" w:color="auto"/>
              <w:bottom w:val="single" w:sz="4" w:space="0" w:color="000000"/>
              <w:right w:val="single" w:sz="4" w:space="0" w:color="000000"/>
            </w:tcBorders>
          </w:tcPr>
          <w:p w:rsidR="005A4C0D" w:rsidRPr="003C5888" w:rsidRDefault="005A4C0D" w:rsidP="009F6236">
            <w:pPr>
              <w:spacing w:line="300" w:lineRule="exact"/>
              <w:ind w:firstLineChars="17" w:firstLine="41"/>
              <w:jc w:val="center"/>
              <w:rPr>
                <w:rFonts w:ascii="標楷體" w:eastAsia="標楷體" w:hAnsi="標楷體" w:cs="新細明體"/>
                <w:kern w:val="0"/>
              </w:rPr>
            </w:pPr>
            <w:r w:rsidRPr="003C5888">
              <w:rPr>
                <w:rFonts w:ascii="標楷體" w:eastAsia="標楷體" w:hAnsi="標楷體" w:cs="新細明體" w:hint="eastAsia"/>
                <w:kern w:val="0"/>
              </w:rPr>
              <w:t>縣市鄉鎮</w:t>
            </w:r>
          </w:p>
        </w:tc>
        <w:tc>
          <w:tcPr>
            <w:tcW w:w="850" w:type="dxa"/>
            <w:tcBorders>
              <w:top w:val="single" w:sz="4" w:space="0" w:color="auto"/>
              <w:left w:val="single" w:sz="4" w:space="0" w:color="000000"/>
              <w:bottom w:val="single" w:sz="4" w:space="0" w:color="000000"/>
              <w:right w:val="single" w:sz="4" w:space="0" w:color="auto"/>
            </w:tcBorders>
          </w:tcPr>
          <w:p w:rsidR="005A4C0D" w:rsidRPr="003C5888" w:rsidRDefault="005A4C0D" w:rsidP="009F6236">
            <w:pPr>
              <w:spacing w:line="300" w:lineRule="exact"/>
              <w:jc w:val="center"/>
              <w:rPr>
                <w:rFonts w:ascii="標楷體" w:eastAsia="標楷體" w:hAnsi="標楷體" w:cs="新細明體"/>
                <w:kern w:val="0"/>
              </w:rPr>
            </w:pPr>
            <w:r w:rsidRPr="003C5888">
              <w:rPr>
                <w:rFonts w:ascii="標楷體" w:eastAsia="標楷體" w:hAnsi="標楷體" w:cs="新細明體" w:hint="eastAsia"/>
                <w:kern w:val="0"/>
              </w:rPr>
              <w:t>地段</w:t>
            </w:r>
          </w:p>
          <w:p w:rsidR="005A4C0D" w:rsidRPr="003C5888" w:rsidRDefault="005A4C0D" w:rsidP="009F6236">
            <w:pPr>
              <w:spacing w:line="300" w:lineRule="exact"/>
              <w:jc w:val="center"/>
              <w:rPr>
                <w:rFonts w:ascii="標楷體" w:eastAsia="標楷體" w:hAnsi="標楷體" w:cs="新細明體"/>
                <w:kern w:val="0"/>
              </w:rPr>
            </w:pPr>
            <w:r w:rsidRPr="003C5888">
              <w:rPr>
                <w:rFonts w:ascii="標楷體" w:eastAsia="標楷體" w:hAnsi="標楷體" w:cs="新細明體" w:hint="eastAsia"/>
                <w:kern w:val="0"/>
              </w:rPr>
              <w:t>(小段)</w:t>
            </w:r>
          </w:p>
        </w:tc>
        <w:tc>
          <w:tcPr>
            <w:tcW w:w="709" w:type="dxa"/>
            <w:tcBorders>
              <w:top w:val="single" w:sz="4" w:space="0" w:color="auto"/>
              <w:left w:val="single" w:sz="4" w:space="0" w:color="auto"/>
              <w:bottom w:val="single" w:sz="4" w:space="0" w:color="000000"/>
              <w:right w:val="single" w:sz="4" w:space="0" w:color="000000"/>
            </w:tcBorders>
          </w:tcPr>
          <w:p w:rsidR="005A4C0D" w:rsidRPr="003C5888" w:rsidRDefault="005A4C0D" w:rsidP="009F6236">
            <w:pPr>
              <w:spacing w:line="300" w:lineRule="exact"/>
              <w:jc w:val="center"/>
              <w:rPr>
                <w:rFonts w:ascii="標楷體" w:eastAsia="標楷體" w:hAnsi="標楷體" w:cs="新細明體"/>
                <w:kern w:val="0"/>
              </w:rPr>
            </w:pPr>
            <w:r w:rsidRPr="003C5888">
              <w:rPr>
                <w:rFonts w:ascii="標楷體" w:eastAsia="標楷體" w:hAnsi="標楷體" w:cs="新細明體" w:hint="eastAsia"/>
                <w:kern w:val="0"/>
              </w:rPr>
              <w:t>地號</w:t>
            </w:r>
          </w:p>
        </w:tc>
        <w:tc>
          <w:tcPr>
            <w:tcW w:w="1129" w:type="dxa"/>
            <w:tcBorders>
              <w:top w:val="single" w:sz="4" w:space="0" w:color="auto"/>
              <w:left w:val="single" w:sz="4" w:space="0" w:color="000000"/>
              <w:bottom w:val="single" w:sz="4" w:space="0" w:color="000000"/>
              <w:right w:val="single" w:sz="4" w:space="0" w:color="000000"/>
            </w:tcBorders>
          </w:tcPr>
          <w:p w:rsidR="005A4C0D" w:rsidRPr="003C5888" w:rsidRDefault="005A4C0D" w:rsidP="009F6236">
            <w:pPr>
              <w:widowControl/>
              <w:spacing w:line="300" w:lineRule="exact"/>
              <w:jc w:val="center"/>
              <w:rPr>
                <w:rFonts w:ascii="標楷體" w:eastAsia="標楷體" w:hAnsi="標楷體" w:cs="新細明體"/>
                <w:kern w:val="0"/>
              </w:rPr>
            </w:pPr>
            <w:r w:rsidRPr="003C5888">
              <w:rPr>
                <w:rFonts w:ascii="標楷體" w:eastAsia="標楷體" w:hAnsi="標楷體" w:cs="新細明體" w:hint="eastAsia"/>
                <w:kern w:val="0"/>
              </w:rPr>
              <w:t>面積</w:t>
            </w:r>
          </w:p>
          <w:p w:rsidR="005A4C0D" w:rsidRPr="003C5888" w:rsidRDefault="005A4C0D" w:rsidP="009F6236">
            <w:pPr>
              <w:spacing w:line="300" w:lineRule="exact"/>
              <w:jc w:val="center"/>
              <w:rPr>
                <w:rFonts w:ascii="標楷體" w:eastAsia="標楷體" w:hAnsi="標楷體" w:cs="新細明體"/>
                <w:kern w:val="0"/>
              </w:rPr>
            </w:pPr>
            <w:r w:rsidRPr="003C5888">
              <w:rPr>
                <w:rFonts w:ascii="標楷體" w:eastAsia="標楷體" w:hAnsi="標楷體" w:cs="新細明體" w:hint="eastAsia"/>
                <w:kern w:val="0"/>
              </w:rPr>
              <w:t>（公頃）</w:t>
            </w:r>
          </w:p>
        </w:tc>
        <w:tc>
          <w:tcPr>
            <w:tcW w:w="2443" w:type="dxa"/>
            <w:vMerge/>
            <w:tcBorders>
              <w:left w:val="single" w:sz="4" w:space="0" w:color="000000"/>
              <w:bottom w:val="single" w:sz="4" w:space="0" w:color="000000"/>
              <w:right w:val="single" w:sz="4" w:space="0" w:color="000000"/>
            </w:tcBorders>
          </w:tcPr>
          <w:p w:rsidR="005A4C0D" w:rsidRPr="003C5888" w:rsidRDefault="005A4C0D" w:rsidP="009F6236">
            <w:pPr>
              <w:widowControl/>
              <w:spacing w:line="300" w:lineRule="exact"/>
              <w:rPr>
                <w:rFonts w:ascii="標楷體" w:eastAsia="標楷體" w:hAnsi="標楷體" w:cs="Arial Unicode MS"/>
                <w:kern w:val="0"/>
              </w:rPr>
            </w:pPr>
          </w:p>
        </w:tc>
      </w:tr>
      <w:tr w:rsidR="003C5888" w:rsidRPr="003C5888" w:rsidTr="001109DF">
        <w:trPr>
          <w:trHeight w:val="510"/>
        </w:trPr>
        <w:tc>
          <w:tcPr>
            <w:tcW w:w="1146" w:type="dxa"/>
            <w:tcBorders>
              <w:top w:val="nil"/>
              <w:left w:val="single" w:sz="4" w:space="0" w:color="000000"/>
              <w:bottom w:val="single" w:sz="4" w:space="0" w:color="000000"/>
              <w:right w:val="single" w:sz="4" w:space="0" w:color="auto"/>
            </w:tcBorders>
            <w:vAlign w:val="center"/>
          </w:tcPr>
          <w:p w:rsidR="005A4C0D" w:rsidRPr="003C5888" w:rsidRDefault="005A4C0D" w:rsidP="009F6236">
            <w:pPr>
              <w:widowControl/>
              <w:spacing w:line="500" w:lineRule="exact"/>
              <w:rPr>
                <w:rFonts w:ascii="標楷體" w:eastAsia="標楷體" w:hAnsi="標楷體" w:cs="Arial Unicode MS"/>
                <w:kern w:val="0"/>
              </w:rPr>
            </w:pPr>
          </w:p>
        </w:tc>
        <w:tc>
          <w:tcPr>
            <w:tcW w:w="1854" w:type="dxa"/>
            <w:tcBorders>
              <w:top w:val="nil"/>
              <w:left w:val="single" w:sz="4" w:space="0" w:color="auto"/>
              <w:bottom w:val="single" w:sz="4" w:space="0" w:color="000000"/>
              <w:right w:val="single" w:sz="4" w:space="0" w:color="000000"/>
            </w:tcBorders>
            <w:vAlign w:val="center"/>
          </w:tcPr>
          <w:p w:rsidR="005A4C0D" w:rsidRPr="003C5888" w:rsidRDefault="005A4C0D" w:rsidP="009F6236">
            <w:pPr>
              <w:widowControl/>
              <w:spacing w:line="500" w:lineRule="exact"/>
              <w:jc w:val="center"/>
              <w:rPr>
                <w:rFonts w:ascii="標楷體" w:eastAsia="標楷體" w:hAnsi="標楷體" w:cs="Arial Unicode MS"/>
                <w:kern w:val="0"/>
              </w:rPr>
            </w:pPr>
          </w:p>
        </w:tc>
        <w:tc>
          <w:tcPr>
            <w:tcW w:w="893" w:type="dxa"/>
            <w:tcBorders>
              <w:top w:val="nil"/>
              <w:left w:val="single" w:sz="4" w:space="0" w:color="000000"/>
              <w:bottom w:val="single" w:sz="4" w:space="0" w:color="000000"/>
              <w:right w:val="single" w:sz="4" w:space="0" w:color="auto"/>
            </w:tcBorders>
          </w:tcPr>
          <w:p w:rsidR="005A4C0D" w:rsidRPr="003C5888" w:rsidRDefault="005A4C0D" w:rsidP="009F6236">
            <w:pPr>
              <w:widowControl/>
              <w:spacing w:line="500" w:lineRule="exact"/>
              <w:rPr>
                <w:rFonts w:ascii="標楷體" w:eastAsia="標楷體" w:hAnsi="標楷體" w:cs="Arial Unicode MS"/>
                <w:kern w:val="0"/>
              </w:rPr>
            </w:pPr>
          </w:p>
        </w:tc>
        <w:tc>
          <w:tcPr>
            <w:tcW w:w="1069" w:type="dxa"/>
            <w:tcBorders>
              <w:top w:val="nil"/>
              <w:left w:val="single" w:sz="4" w:space="0" w:color="auto"/>
              <w:bottom w:val="single" w:sz="4" w:space="0" w:color="000000"/>
              <w:right w:val="single" w:sz="4" w:space="0" w:color="000000"/>
            </w:tcBorders>
          </w:tcPr>
          <w:p w:rsidR="005A4C0D" w:rsidRPr="003C5888" w:rsidRDefault="005A4C0D" w:rsidP="009F6236">
            <w:pPr>
              <w:widowControl/>
              <w:spacing w:line="500" w:lineRule="exact"/>
              <w:rPr>
                <w:rFonts w:ascii="標楷體" w:eastAsia="標楷體" w:hAnsi="標楷體" w:cs="Arial Unicode MS"/>
                <w:kern w:val="0"/>
              </w:rPr>
            </w:pPr>
          </w:p>
        </w:tc>
        <w:tc>
          <w:tcPr>
            <w:tcW w:w="850" w:type="dxa"/>
            <w:tcBorders>
              <w:top w:val="nil"/>
              <w:left w:val="single" w:sz="4" w:space="0" w:color="000000"/>
              <w:bottom w:val="single" w:sz="4" w:space="0" w:color="000000"/>
              <w:right w:val="single" w:sz="4" w:space="0" w:color="auto"/>
            </w:tcBorders>
          </w:tcPr>
          <w:p w:rsidR="005A4C0D" w:rsidRPr="003C5888" w:rsidRDefault="005A4C0D" w:rsidP="009F6236">
            <w:pPr>
              <w:widowControl/>
              <w:spacing w:line="500" w:lineRule="exact"/>
              <w:rPr>
                <w:rFonts w:ascii="標楷體" w:eastAsia="標楷體" w:hAnsi="標楷體" w:cs="Arial Unicode MS"/>
                <w:kern w:val="0"/>
              </w:rPr>
            </w:pPr>
          </w:p>
        </w:tc>
        <w:tc>
          <w:tcPr>
            <w:tcW w:w="709" w:type="dxa"/>
            <w:tcBorders>
              <w:top w:val="nil"/>
              <w:left w:val="single" w:sz="4" w:space="0" w:color="auto"/>
              <w:bottom w:val="single" w:sz="4" w:space="0" w:color="000000"/>
              <w:right w:val="single" w:sz="4" w:space="0" w:color="000000"/>
            </w:tcBorders>
          </w:tcPr>
          <w:p w:rsidR="005A4C0D" w:rsidRPr="003C5888" w:rsidRDefault="005A4C0D" w:rsidP="009F6236">
            <w:pPr>
              <w:widowControl/>
              <w:spacing w:line="500" w:lineRule="exact"/>
              <w:rPr>
                <w:rFonts w:ascii="標楷體" w:eastAsia="標楷體" w:hAnsi="標楷體" w:cs="Arial Unicode MS"/>
                <w:kern w:val="0"/>
              </w:rPr>
            </w:pPr>
          </w:p>
        </w:tc>
        <w:tc>
          <w:tcPr>
            <w:tcW w:w="1129" w:type="dxa"/>
            <w:tcBorders>
              <w:top w:val="nil"/>
              <w:left w:val="single" w:sz="4" w:space="0" w:color="000000"/>
              <w:bottom w:val="single" w:sz="4" w:space="0" w:color="000000"/>
              <w:right w:val="single" w:sz="4" w:space="0" w:color="000000"/>
            </w:tcBorders>
            <w:vAlign w:val="center"/>
          </w:tcPr>
          <w:p w:rsidR="005A4C0D" w:rsidRPr="003C5888" w:rsidRDefault="005A4C0D" w:rsidP="009F6236">
            <w:pPr>
              <w:widowControl/>
              <w:spacing w:line="500" w:lineRule="exact"/>
              <w:rPr>
                <w:rFonts w:ascii="標楷體" w:eastAsia="標楷體" w:hAnsi="標楷體" w:cs="Arial Unicode MS"/>
                <w:kern w:val="0"/>
              </w:rPr>
            </w:pPr>
          </w:p>
        </w:tc>
        <w:tc>
          <w:tcPr>
            <w:tcW w:w="2443" w:type="dxa"/>
            <w:tcBorders>
              <w:top w:val="nil"/>
              <w:left w:val="single" w:sz="4" w:space="0" w:color="000000"/>
              <w:bottom w:val="single" w:sz="4" w:space="0" w:color="000000"/>
              <w:right w:val="single" w:sz="4" w:space="0" w:color="000000"/>
            </w:tcBorders>
          </w:tcPr>
          <w:p w:rsidR="005A4C0D" w:rsidRPr="003C5888" w:rsidRDefault="005A4C0D" w:rsidP="009F6236">
            <w:pPr>
              <w:spacing w:line="500" w:lineRule="exact"/>
              <w:rPr>
                <w:rFonts w:ascii="標楷體" w:eastAsia="標楷體" w:hAnsi="標楷體"/>
              </w:rPr>
            </w:pPr>
            <w:r w:rsidRPr="003C5888">
              <w:rPr>
                <w:rFonts w:ascii="標楷體" w:eastAsia="標楷體" w:hAnsi="標楷體" w:hint="eastAsia"/>
              </w:rPr>
              <w:t>□產□有□友□國</w:t>
            </w:r>
          </w:p>
          <w:p w:rsidR="005A4C0D" w:rsidRPr="003C5888" w:rsidRDefault="005A4C0D" w:rsidP="009F6236">
            <w:pPr>
              <w:spacing w:line="500" w:lineRule="exact"/>
              <w:rPr>
                <w:rFonts w:ascii="標楷體" w:eastAsia="標楷體" w:hAnsi="標楷體"/>
              </w:rPr>
            </w:pPr>
            <w:r w:rsidRPr="003C5888">
              <w:rPr>
                <w:rFonts w:ascii="標楷體" w:eastAsia="標楷體" w:hAnsi="標楷體" w:hint="eastAsia"/>
              </w:rPr>
              <w:t>□無</w:t>
            </w:r>
          </w:p>
        </w:tc>
      </w:tr>
      <w:tr w:rsidR="003C5888" w:rsidRPr="003C5888" w:rsidTr="001109DF">
        <w:trPr>
          <w:trHeight w:val="437"/>
        </w:trPr>
        <w:tc>
          <w:tcPr>
            <w:tcW w:w="1146" w:type="dxa"/>
            <w:tcBorders>
              <w:top w:val="nil"/>
              <w:left w:val="single" w:sz="4" w:space="0" w:color="000000"/>
              <w:bottom w:val="single" w:sz="4" w:space="0" w:color="000000"/>
              <w:right w:val="single" w:sz="4" w:space="0" w:color="auto"/>
            </w:tcBorders>
            <w:vAlign w:val="center"/>
          </w:tcPr>
          <w:p w:rsidR="005A4C0D" w:rsidRPr="003C5888" w:rsidRDefault="005A4C0D" w:rsidP="009F6236">
            <w:pPr>
              <w:widowControl/>
              <w:spacing w:line="500" w:lineRule="exact"/>
              <w:jc w:val="center"/>
              <w:rPr>
                <w:rFonts w:ascii="標楷體" w:eastAsia="標楷體" w:hAnsi="標楷體" w:cs="Arial Unicode MS"/>
                <w:kern w:val="0"/>
              </w:rPr>
            </w:pPr>
          </w:p>
        </w:tc>
        <w:tc>
          <w:tcPr>
            <w:tcW w:w="1854" w:type="dxa"/>
            <w:tcBorders>
              <w:top w:val="nil"/>
              <w:left w:val="single" w:sz="4" w:space="0" w:color="auto"/>
              <w:bottom w:val="single" w:sz="4" w:space="0" w:color="000000"/>
              <w:right w:val="single" w:sz="4" w:space="0" w:color="000000"/>
            </w:tcBorders>
            <w:vAlign w:val="center"/>
          </w:tcPr>
          <w:p w:rsidR="005A4C0D" w:rsidRPr="003C5888" w:rsidRDefault="005A4C0D" w:rsidP="009F6236">
            <w:pPr>
              <w:widowControl/>
              <w:spacing w:line="500" w:lineRule="exact"/>
              <w:jc w:val="center"/>
              <w:rPr>
                <w:rFonts w:ascii="標楷體" w:eastAsia="標楷體" w:hAnsi="標楷體" w:cs="Arial Unicode MS"/>
                <w:kern w:val="0"/>
              </w:rPr>
            </w:pPr>
          </w:p>
        </w:tc>
        <w:tc>
          <w:tcPr>
            <w:tcW w:w="893" w:type="dxa"/>
            <w:tcBorders>
              <w:top w:val="nil"/>
              <w:left w:val="single" w:sz="4" w:space="0" w:color="000000"/>
              <w:bottom w:val="single" w:sz="4" w:space="0" w:color="000000"/>
              <w:right w:val="single" w:sz="4" w:space="0" w:color="auto"/>
            </w:tcBorders>
          </w:tcPr>
          <w:p w:rsidR="005A4C0D" w:rsidRPr="003C5888" w:rsidRDefault="005A4C0D" w:rsidP="009F6236">
            <w:pPr>
              <w:widowControl/>
              <w:spacing w:line="500" w:lineRule="exact"/>
              <w:rPr>
                <w:rFonts w:ascii="標楷體" w:eastAsia="標楷體" w:hAnsi="標楷體" w:cs="Arial Unicode MS"/>
                <w:kern w:val="0"/>
              </w:rPr>
            </w:pPr>
          </w:p>
        </w:tc>
        <w:tc>
          <w:tcPr>
            <w:tcW w:w="1069" w:type="dxa"/>
            <w:tcBorders>
              <w:top w:val="nil"/>
              <w:left w:val="single" w:sz="4" w:space="0" w:color="auto"/>
              <w:bottom w:val="single" w:sz="4" w:space="0" w:color="000000"/>
              <w:right w:val="single" w:sz="4" w:space="0" w:color="000000"/>
            </w:tcBorders>
          </w:tcPr>
          <w:p w:rsidR="005A4C0D" w:rsidRPr="003C5888" w:rsidRDefault="005A4C0D" w:rsidP="009F6236">
            <w:pPr>
              <w:widowControl/>
              <w:spacing w:line="500" w:lineRule="exact"/>
              <w:rPr>
                <w:rFonts w:ascii="標楷體" w:eastAsia="標楷體" w:hAnsi="標楷體" w:cs="Arial Unicode MS"/>
                <w:kern w:val="0"/>
              </w:rPr>
            </w:pPr>
          </w:p>
        </w:tc>
        <w:tc>
          <w:tcPr>
            <w:tcW w:w="850" w:type="dxa"/>
            <w:tcBorders>
              <w:top w:val="nil"/>
              <w:left w:val="single" w:sz="4" w:space="0" w:color="000000"/>
              <w:bottom w:val="single" w:sz="4" w:space="0" w:color="000000"/>
              <w:right w:val="single" w:sz="4" w:space="0" w:color="auto"/>
            </w:tcBorders>
          </w:tcPr>
          <w:p w:rsidR="005A4C0D" w:rsidRPr="003C5888" w:rsidRDefault="005A4C0D" w:rsidP="009F6236">
            <w:pPr>
              <w:widowControl/>
              <w:spacing w:line="500" w:lineRule="exact"/>
              <w:rPr>
                <w:rFonts w:ascii="標楷體" w:eastAsia="標楷體" w:hAnsi="標楷體" w:cs="Arial Unicode MS"/>
                <w:kern w:val="0"/>
              </w:rPr>
            </w:pPr>
          </w:p>
        </w:tc>
        <w:tc>
          <w:tcPr>
            <w:tcW w:w="709" w:type="dxa"/>
            <w:tcBorders>
              <w:top w:val="nil"/>
              <w:left w:val="single" w:sz="4" w:space="0" w:color="auto"/>
              <w:bottom w:val="single" w:sz="4" w:space="0" w:color="000000"/>
              <w:right w:val="single" w:sz="4" w:space="0" w:color="000000"/>
            </w:tcBorders>
          </w:tcPr>
          <w:p w:rsidR="005A4C0D" w:rsidRPr="003C5888" w:rsidRDefault="005A4C0D" w:rsidP="009F6236">
            <w:pPr>
              <w:widowControl/>
              <w:spacing w:line="500" w:lineRule="exact"/>
              <w:rPr>
                <w:rFonts w:ascii="標楷體" w:eastAsia="標楷體" w:hAnsi="標楷體" w:cs="Arial Unicode MS"/>
                <w:kern w:val="0"/>
              </w:rPr>
            </w:pPr>
          </w:p>
        </w:tc>
        <w:tc>
          <w:tcPr>
            <w:tcW w:w="1129" w:type="dxa"/>
            <w:tcBorders>
              <w:top w:val="nil"/>
              <w:left w:val="single" w:sz="4" w:space="0" w:color="000000"/>
              <w:bottom w:val="single" w:sz="4" w:space="0" w:color="000000"/>
              <w:right w:val="single" w:sz="4" w:space="0" w:color="000000"/>
            </w:tcBorders>
            <w:vAlign w:val="center"/>
          </w:tcPr>
          <w:p w:rsidR="005A4C0D" w:rsidRPr="003C5888" w:rsidRDefault="005A4C0D" w:rsidP="009F6236">
            <w:pPr>
              <w:widowControl/>
              <w:spacing w:line="500" w:lineRule="exact"/>
              <w:rPr>
                <w:rFonts w:ascii="標楷體" w:eastAsia="標楷體" w:hAnsi="標楷體" w:cs="Arial Unicode MS"/>
                <w:kern w:val="0"/>
              </w:rPr>
            </w:pPr>
          </w:p>
        </w:tc>
        <w:tc>
          <w:tcPr>
            <w:tcW w:w="2443" w:type="dxa"/>
            <w:tcBorders>
              <w:top w:val="nil"/>
              <w:left w:val="single" w:sz="4" w:space="0" w:color="000000"/>
              <w:bottom w:val="single" w:sz="4" w:space="0" w:color="000000"/>
              <w:right w:val="single" w:sz="4" w:space="0" w:color="000000"/>
            </w:tcBorders>
          </w:tcPr>
          <w:p w:rsidR="005A4C0D" w:rsidRPr="003C5888" w:rsidRDefault="005A4C0D" w:rsidP="009F6236">
            <w:pPr>
              <w:spacing w:line="500" w:lineRule="exact"/>
              <w:rPr>
                <w:rFonts w:ascii="標楷體" w:eastAsia="標楷體" w:hAnsi="標楷體"/>
              </w:rPr>
            </w:pPr>
            <w:r w:rsidRPr="003C5888">
              <w:rPr>
                <w:rFonts w:ascii="標楷體" w:eastAsia="標楷體" w:hAnsi="標楷體" w:hint="eastAsia"/>
              </w:rPr>
              <w:t>□產□有□友□國</w:t>
            </w:r>
          </w:p>
          <w:p w:rsidR="005A4C0D" w:rsidRPr="003C5888" w:rsidRDefault="005A4C0D" w:rsidP="009F6236">
            <w:pPr>
              <w:spacing w:line="500" w:lineRule="exact"/>
              <w:rPr>
                <w:rFonts w:ascii="標楷體" w:eastAsia="標楷體" w:hAnsi="標楷體"/>
              </w:rPr>
            </w:pPr>
            <w:r w:rsidRPr="003C5888">
              <w:rPr>
                <w:rFonts w:ascii="標楷體" w:eastAsia="標楷體" w:hAnsi="標楷體" w:hint="eastAsia"/>
              </w:rPr>
              <w:t>□無</w:t>
            </w:r>
          </w:p>
        </w:tc>
      </w:tr>
      <w:tr w:rsidR="003C5888" w:rsidRPr="003C5888" w:rsidTr="001109DF">
        <w:trPr>
          <w:trHeight w:val="510"/>
        </w:trPr>
        <w:tc>
          <w:tcPr>
            <w:tcW w:w="1146" w:type="dxa"/>
            <w:tcBorders>
              <w:top w:val="nil"/>
              <w:left w:val="single" w:sz="4" w:space="0" w:color="000000"/>
              <w:bottom w:val="single" w:sz="4" w:space="0" w:color="000000"/>
              <w:right w:val="single" w:sz="4" w:space="0" w:color="auto"/>
            </w:tcBorders>
            <w:vAlign w:val="center"/>
          </w:tcPr>
          <w:p w:rsidR="005A4C0D" w:rsidRPr="003C5888" w:rsidRDefault="005A4C0D" w:rsidP="009F6236">
            <w:pPr>
              <w:widowControl/>
              <w:spacing w:line="500" w:lineRule="exact"/>
              <w:jc w:val="center"/>
              <w:rPr>
                <w:rFonts w:ascii="標楷體" w:eastAsia="標楷體" w:hAnsi="標楷體" w:cs="Arial Unicode MS"/>
                <w:kern w:val="0"/>
              </w:rPr>
            </w:pPr>
          </w:p>
        </w:tc>
        <w:tc>
          <w:tcPr>
            <w:tcW w:w="1854" w:type="dxa"/>
            <w:tcBorders>
              <w:top w:val="nil"/>
              <w:left w:val="single" w:sz="4" w:space="0" w:color="auto"/>
              <w:bottom w:val="single" w:sz="4" w:space="0" w:color="000000"/>
              <w:right w:val="single" w:sz="4" w:space="0" w:color="000000"/>
            </w:tcBorders>
            <w:vAlign w:val="center"/>
          </w:tcPr>
          <w:p w:rsidR="005A4C0D" w:rsidRPr="003C5888" w:rsidRDefault="005A4C0D" w:rsidP="009F6236">
            <w:pPr>
              <w:widowControl/>
              <w:spacing w:line="500" w:lineRule="exact"/>
              <w:jc w:val="center"/>
              <w:rPr>
                <w:rFonts w:ascii="標楷體" w:eastAsia="標楷體" w:hAnsi="標楷體" w:cs="Arial Unicode MS"/>
                <w:kern w:val="0"/>
              </w:rPr>
            </w:pPr>
          </w:p>
        </w:tc>
        <w:tc>
          <w:tcPr>
            <w:tcW w:w="893" w:type="dxa"/>
            <w:tcBorders>
              <w:top w:val="nil"/>
              <w:left w:val="single" w:sz="4" w:space="0" w:color="000000"/>
              <w:bottom w:val="single" w:sz="4" w:space="0" w:color="000000"/>
              <w:right w:val="single" w:sz="4" w:space="0" w:color="auto"/>
            </w:tcBorders>
          </w:tcPr>
          <w:p w:rsidR="005A4C0D" w:rsidRPr="003C5888" w:rsidRDefault="005A4C0D" w:rsidP="009F6236">
            <w:pPr>
              <w:widowControl/>
              <w:spacing w:line="500" w:lineRule="exact"/>
              <w:rPr>
                <w:rFonts w:ascii="標楷體" w:eastAsia="標楷體" w:hAnsi="標楷體" w:cs="Arial Unicode MS"/>
                <w:kern w:val="0"/>
              </w:rPr>
            </w:pPr>
          </w:p>
        </w:tc>
        <w:tc>
          <w:tcPr>
            <w:tcW w:w="1069" w:type="dxa"/>
            <w:tcBorders>
              <w:top w:val="nil"/>
              <w:left w:val="single" w:sz="4" w:space="0" w:color="auto"/>
              <w:bottom w:val="single" w:sz="4" w:space="0" w:color="000000"/>
              <w:right w:val="single" w:sz="4" w:space="0" w:color="000000"/>
            </w:tcBorders>
          </w:tcPr>
          <w:p w:rsidR="005A4C0D" w:rsidRPr="003C5888" w:rsidRDefault="005A4C0D" w:rsidP="009F6236">
            <w:pPr>
              <w:widowControl/>
              <w:spacing w:line="500" w:lineRule="exact"/>
              <w:rPr>
                <w:rFonts w:ascii="標楷體" w:eastAsia="標楷體" w:hAnsi="標楷體" w:cs="Arial Unicode MS"/>
                <w:kern w:val="0"/>
              </w:rPr>
            </w:pPr>
          </w:p>
        </w:tc>
        <w:tc>
          <w:tcPr>
            <w:tcW w:w="850" w:type="dxa"/>
            <w:tcBorders>
              <w:top w:val="nil"/>
              <w:left w:val="single" w:sz="4" w:space="0" w:color="000000"/>
              <w:bottom w:val="single" w:sz="4" w:space="0" w:color="000000"/>
              <w:right w:val="single" w:sz="4" w:space="0" w:color="auto"/>
            </w:tcBorders>
          </w:tcPr>
          <w:p w:rsidR="005A4C0D" w:rsidRPr="003C5888" w:rsidRDefault="005A4C0D" w:rsidP="009F6236">
            <w:pPr>
              <w:widowControl/>
              <w:spacing w:line="500" w:lineRule="exact"/>
              <w:rPr>
                <w:rFonts w:ascii="標楷體" w:eastAsia="標楷體" w:hAnsi="標楷體" w:cs="Arial Unicode MS"/>
                <w:kern w:val="0"/>
              </w:rPr>
            </w:pPr>
          </w:p>
        </w:tc>
        <w:tc>
          <w:tcPr>
            <w:tcW w:w="709" w:type="dxa"/>
            <w:tcBorders>
              <w:top w:val="nil"/>
              <w:left w:val="single" w:sz="4" w:space="0" w:color="auto"/>
              <w:bottom w:val="single" w:sz="4" w:space="0" w:color="000000"/>
              <w:right w:val="single" w:sz="4" w:space="0" w:color="000000"/>
            </w:tcBorders>
          </w:tcPr>
          <w:p w:rsidR="005A4C0D" w:rsidRPr="003C5888" w:rsidRDefault="005A4C0D" w:rsidP="009F6236">
            <w:pPr>
              <w:widowControl/>
              <w:spacing w:line="500" w:lineRule="exact"/>
              <w:rPr>
                <w:rFonts w:ascii="標楷體" w:eastAsia="標楷體" w:hAnsi="標楷體" w:cs="Arial Unicode MS"/>
                <w:kern w:val="0"/>
              </w:rPr>
            </w:pPr>
          </w:p>
        </w:tc>
        <w:tc>
          <w:tcPr>
            <w:tcW w:w="1129" w:type="dxa"/>
            <w:tcBorders>
              <w:top w:val="nil"/>
              <w:left w:val="single" w:sz="4" w:space="0" w:color="000000"/>
              <w:bottom w:val="single" w:sz="4" w:space="0" w:color="000000"/>
              <w:right w:val="single" w:sz="4" w:space="0" w:color="000000"/>
            </w:tcBorders>
            <w:vAlign w:val="center"/>
          </w:tcPr>
          <w:p w:rsidR="005A4C0D" w:rsidRPr="003C5888" w:rsidRDefault="005A4C0D" w:rsidP="009F6236">
            <w:pPr>
              <w:widowControl/>
              <w:spacing w:line="500" w:lineRule="exact"/>
              <w:rPr>
                <w:rFonts w:ascii="標楷體" w:eastAsia="標楷體" w:hAnsi="標楷體" w:cs="Arial Unicode MS"/>
                <w:kern w:val="0"/>
              </w:rPr>
            </w:pPr>
          </w:p>
        </w:tc>
        <w:tc>
          <w:tcPr>
            <w:tcW w:w="2443" w:type="dxa"/>
            <w:tcBorders>
              <w:top w:val="nil"/>
              <w:left w:val="single" w:sz="4" w:space="0" w:color="000000"/>
              <w:bottom w:val="single" w:sz="4" w:space="0" w:color="000000"/>
              <w:right w:val="single" w:sz="4" w:space="0" w:color="000000"/>
            </w:tcBorders>
          </w:tcPr>
          <w:p w:rsidR="005A4C0D" w:rsidRPr="003C5888" w:rsidRDefault="005A4C0D" w:rsidP="009F6236">
            <w:pPr>
              <w:spacing w:line="500" w:lineRule="exact"/>
              <w:rPr>
                <w:rFonts w:ascii="標楷體" w:eastAsia="標楷體" w:hAnsi="標楷體"/>
              </w:rPr>
            </w:pPr>
            <w:r w:rsidRPr="003C5888">
              <w:rPr>
                <w:rFonts w:ascii="標楷體" w:eastAsia="標楷體" w:hAnsi="標楷體" w:hint="eastAsia"/>
              </w:rPr>
              <w:t>□產□有□友□國</w:t>
            </w:r>
          </w:p>
          <w:p w:rsidR="005A4C0D" w:rsidRPr="003C5888" w:rsidRDefault="005A4C0D" w:rsidP="009F6236">
            <w:pPr>
              <w:spacing w:line="500" w:lineRule="exact"/>
              <w:rPr>
                <w:rFonts w:ascii="標楷體" w:eastAsia="標楷體" w:hAnsi="標楷體"/>
              </w:rPr>
            </w:pPr>
            <w:r w:rsidRPr="003C5888">
              <w:rPr>
                <w:rFonts w:ascii="標楷體" w:eastAsia="標楷體" w:hAnsi="標楷體" w:hint="eastAsia"/>
              </w:rPr>
              <w:t>□無</w:t>
            </w:r>
          </w:p>
        </w:tc>
      </w:tr>
      <w:tr w:rsidR="003C5888" w:rsidRPr="003C5888" w:rsidTr="001109DF">
        <w:trPr>
          <w:trHeight w:val="510"/>
        </w:trPr>
        <w:tc>
          <w:tcPr>
            <w:tcW w:w="1146" w:type="dxa"/>
            <w:tcBorders>
              <w:top w:val="nil"/>
              <w:left w:val="single" w:sz="4" w:space="0" w:color="000000"/>
              <w:bottom w:val="single" w:sz="4" w:space="0" w:color="000000"/>
              <w:right w:val="single" w:sz="4" w:space="0" w:color="auto"/>
            </w:tcBorders>
            <w:vAlign w:val="center"/>
          </w:tcPr>
          <w:p w:rsidR="005A4C0D" w:rsidRPr="003C5888" w:rsidRDefault="005A4C0D" w:rsidP="009F6236">
            <w:pPr>
              <w:widowControl/>
              <w:spacing w:line="500" w:lineRule="exact"/>
              <w:jc w:val="center"/>
              <w:rPr>
                <w:rFonts w:ascii="標楷體" w:eastAsia="標楷體" w:hAnsi="標楷體" w:cs="Arial Unicode MS"/>
                <w:kern w:val="0"/>
              </w:rPr>
            </w:pPr>
          </w:p>
        </w:tc>
        <w:tc>
          <w:tcPr>
            <w:tcW w:w="1854" w:type="dxa"/>
            <w:tcBorders>
              <w:top w:val="nil"/>
              <w:left w:val="single" w:sz="4" w:space="0" w:color="auto"/>
              <w:bottom w:val="single" w:sz="4" w:space="0" w:color="000000"/>
              <w:right w:val="single" w:sz="4" w:space="0" w:color="000000"/>
            </w:tcBorders>
            <w:vAlign w:val="center"/>
          </w:tcPr>
          <w:p w:rsidR="005A4C0D" w:rsidRPr="003C5888" w:rsidRDefault="005A4C0D" w:rsidP="009F6236">
            <w:pPr>
              <w:widowControl/>
              <w:spacing w:line="500" w:lineRule="exact"/>
              <w:jc w:val="center"/>
              <w:rPr>
                <w:rFonts w:ascii="標楷體" w:eastAsia="標楷體" w:hAnsi="標楷體" w:cs="Arial Unicode MS"/>
                <w:kern w:val="0"/>
              </w:rPr>
            </w:pPr>
          </w:p>
        </w:tc>
        <w:tc>
          <w:tcPr>
            <w:tcW w:w="893" w:type="dxa"/>
            <w:tcBorders>
              <w:top w:val="nil"/>
              <w:left w:val="single" w:sz="4" w:space="0" w:color="000000"/>
              <w:bottom w:val="single" w:sz="4" w:space="0" w:color="000000"/>
              <w:right w:val="single" w:sz="4" w:space="0" w:color="auto"/>
            </w:tcBorders>
          </w:tcPr>
          <w:p w:rsidR="005A4C0D" w:rsidRPr="003C5888" w:rsidRDefault="005A4C0D" w:rsidP="009F6236">
            <w:pPr>
              <w:widowControl/>
              <w:spacing w:line="500" w:lineRule="exact"/>
              <w:rPr>
                <w:rFonts w:ascii="標楷體" w:eastAsia="標楷體" w:hAnsi="標楷體" w:cs="Arial Unicode MS"/>
                <w:kern w:val="0"/>
              </w:rPr>
            </w:pPr>
          </w:p>
        </w:tc>
        <w:tc>
          <w:tcPr>
            <w:tcW w:w="1069" w:type="dxa"/>
            <w:tcBorders>
              <w:top w:val="nil"/>
              <w:left w:val="single" w:sz="4" w:space="0" w:color="auto"/>
              <w:bottom w:val="single" w:sz="4" w:space="0" w:color="000000"/>
              <w:right w:val="single" w:sz="4" w:space="0" w:color="000000"/>
            </w:tcBorders>
          </w:tcPr>
          <w:p w:rsidR="005A4C0D" w:rsidRPr="003C5888" w:rsidRDefault="005A4C0D" w:rsidP="009F6236">
            <w:pPr>
              <w:widowControl/>
              <w:spacing w:line="500" w:lineRule="exact"/>
              <w:rPr>
                <w:rFonts w:ascii="標楷體" w:eastAsia="標楷體" w:hAnsi="標楷體" w:cs="Arial Unicode MS"/>
                <w:kern w:val="0"/>
              </w:rPr>
            </w:pPr>
          </w:p>
        </w:tc>
        <w:tc>
          <w:tcPr>
            <w:tcW w:w="850" w:type="dxa"/>
            <w:tcBorders>
              <w:top w:val="nil"/>
              <w:left w:val="single" w:sz="4" w:space="0" w:color="000000"/>
              <w:bottom w:val="single" w:sz="4" w:space="0" w:color="000000"/>
              <w:right w:val="single" w:sz="4" w:space="0" w:color="auto"/>
            </w:tcBorders>
          </w:tcPr>
          <w:p w:rsidR="005A4C0D" w:rsidRPr="003C5888" w:rsidRDefault="005A4C0D" w:rsidP="009F6236">
            <w:pPr>
              <w:widowControl/>
              <w:spacing w:line="500" w:lineRule="exact"/>
              <w:rPr>
                <w:rFonts w:ascii="標楷體" w:eastAsia="標楷體" w:hAnsi="標楷體" w:cs="Arial Unicode MS"/>
                <w:kern w:val="0"/>
              </w:rPr>
            </w:pPr>
          </w:p>
        </w:tc>
        <w:tc>
          <w:tcPr>
            <w:tcW w:w="709" w:type="dxa"/>
            <w:tcBorders>
              <w:top w:val="nil"/>
              <w:left w:val="single" w:sz="4" w:space="0" w:color="auto"/>
              <w:bottom w:val="single" w:sz="4" w:space="0" w:color="000000"/>
              <w:right w:val="single" w:sz="4" w:space="0" w:color="000000"/>
            </w:tcBorders>
          </w:tcPr>
          <w:p w:rsidR="005A4C0D" w:rsidRPr="003C5888" w:rsidRDefault="005A4C0D" w:rsidP="009F6236">
            <w:pPr>
              <w:widowControl/>
              <w:spacing w:line="500" w:lineRule="exact"/>
              <w:rPr>
                <w:rFonts w:ascii="標楷體" w:eastAsia="標楷體" w:hAnsi="標楷體" w:cs="Arial Unicode MS"/>
                <w:kern w:val="0"/>
              </w:rPr>
            </w:pPr>
          </w:p>
        </w:tc>
        <w:tc>
          <w:tcPr>
            <w:tcW w:w="1129" w:type="dxa"/>
            <w:tcBorders>
              <w:top w:val="nil"/>
              <w:left w:val="single" w:sz="4" w:space="0" w:color="000000"/>
              <w:bottom w:val="single" w:sz="4" w:space="0" w:color="000000"/>
              <w:right w:val="single" w:sz="4" w:space="0" w:color="000000"/>
            </w:tcBorders>
            <w:vAlign w:val="center"/>
          </w:tcPr>
          <w:p w:rsidR="005A4C0D" w:rsidRPr="003C5888" w:rsidRDefault="005A4C0D" w:rsidP="009F6236">
            <w:pPr>
              <w:widowControl/>
              <w:spacing w:line="500" w:lineRule="exact"/>
              <w:rPr>
                <w:rFonts w:ascii="標楷體" w:eastAsia="標楷體" w:hAnsi="標楷體" w:cs="Arial Unicode MS"/>
                <w:kern w:val="0"/>
              </w:rPr>
            </w:pPr>
          </w:p>
        </w:tc>
        <w:tc>
          <w:tcPr>
            <w:tcW w:w="2443" w:type="dxa"/>
            <w:tcBorders>
              <w:top w:val="nil"/>
              <w:left w:val="single" w:sz="4" w:space="0" w:color="000000"/>
              <w:bottom w:val="single" w:sz="4" w:space="0" w:color="000000"/>
              <w:right w:val="single" w:sz="4" w:space="0" w:color="000000"/>
            </w:tcBorders>
          </w:tcPr>
          <w:p w:rsidR="005A4C0D" w:rsidRPr="003C5888" w:rsidRDefault="005A4C0D" w:rsidP="009F6236">
            <w:pPr>
              <w:spacing w:line="500" w:lineRule="exact"/>
              <w:rPr>
                <w:rFonts w:ascii="標楷體" w:eastAsia="標楷體" w:hAnsi="標楷體"/>
              </w:rPr>
            </w:pPr>
            <w:r w:rsidRPr="003C5888">
              <w:rPr>
                <w:rFonts w:ascii="標楷體" w:eastAsia="標楷體" w:hAnsi="標楷體" w:hint="eastAsia"/>
              </w:rPr>
              <w:t>□產□有□友□國</w:t>
            </w:r>
          </w:p>
          <w:p w:rsidR="005A4C0D" w:rsidRPr="003C5888" w:rsidRDefault="005A4C0D" w:rsidP="009F6236">
            <w:pPr>
              <w:spacing w:line="500" w:lineRule="exact"/>
              <w:rPr>
                <w:rFonts w:ascii="標楷體" w:eastAsia="標楷體" w:hAnsi="標楷體"/>
              </w:rPr>
            </w:pPr>
            <w:r w:rsidRPr="003C5888">
              <w:rPr>
                <w:rFonts w:ascii="標楷體" w:eastAsia="標楷體" w:hAnsi="標楷體" w:hint="eastAsia"/>
              </w:rPr>
              <w:t>□無</w:t>
            </w:r>
          </w:p>
        </w:tc>
      </w:tr>
      <w:tr w:rsidR="003C5888" w:rsidRPr="003C5888" w:rsidTr="001109DF">
        <w:trPr>
          <w:trHeight w:val="510"/>
        </w:trPr>
        <w:tc>
          <w:tcPr>
            <w:tcW w:w="1146" w:type="dxa"/>
            <w:tcBorders>
              <w:top w:val="nil"/>
              <w:left w:val="single" w:sz="4" w:space="0" w:color="000000"/>
              <w:bottom w:val="single" w:sz="4" w:space="0" w:color="000000"/>
              <w:right w:val="single" w:sz="4" w:space="0" w:color="auto"/>
            </w:tcBorders>
            <w:vAlign w:val="center"/>
          </w:tcPr>
          <w:p w:rsidR="005A4C0D" w:rsidRPr="003C5888" w:rsidRDefault="005A4C0D" w:rsidP="009F6236">
            <w:pPr>
              <w:widowControl/>
              <w:spacing w:line="500" w:lineRule="exact"/>
              <w:jc w:val="center"/>
              <w:rPr>
                <w:rFonts w:ascii="標楷體" w:eastAsia="標楷體" w:hAnsi="標楷體" w:cs="Arial Unicode MS"/>
                <w:kern w:val="0"/>
              </w:rPr>
            </w:pPr>
          </w:p>
        </w:tc>
        <w:tc>
          <w:tcPr>
            <w:tcW w:w="1854" w:type="dxa"/>
            <w:tcBorders>
              <w:top w:val="nil"/>
              <w:left w:val="single" w:sz="4" w:space="0" w:color="auto"/>
              <w:bottom w:val="single" w:sz="4" w:space="0" w:color="000000"/>
              <w:right w:val="single" w:sz="4" w:space="0" w:color="000000"/>
            </w:tcBorders>
            <w:vAlign w:val="center"/>
          </w:tcPr>
          <w:p w:rsidR="005A4C0D" w:rsidRPr="003C5888" w:rsidRDefault="005A4C0D" w:rsidP="009F6236">
            <w:pPr>
              <w:widowControl/>
              <w:spacing w:line="500" w:lineRule="exact"/>
              <w:jc w:val="center"/>
              <w:rPr>
                <w:rFonts w:ascii="標楷體" w:eastAsia="標楷體" w:hAnsi="標楷體" w:cs="Arial Unicode MS"/>
                <w:kern w:val="0"/>
              </w:rPr>
            </w:pPr>
          </w:p>
        </w:tc>
        <w:tc>
          <w:tcPr>
            <w:tcW w:w="893" w:type="dxa"/>
            <w:tcBorders>
              <w:top w:val="nil"/>
              <w:left w:val="single" w:sz="4" w:space="0" w:color="000000"/>
              <w:bottom w:val="single" w:sz="4" w:space="0" w:color="000000"/>
              <w:right w:val="single" w:sz="4" w:space="0" w:color="auto"/>
            </w:tcBorders>
          </w:tcPr>
          <w:p w:rsidR="005A4C0D" w:rsidRPr="003C5888" w:rsidRDefault="005A4C0D" w:rsidP="009F6236">
            <w:pPr>
              <w:widowControl/>
              <w:spacing w:line="500" w:lineRule="exact"/>
              <w:rPr>
                <w:rFonts w:ascii="標楷體" w:eastAsia="標楷體" w:hAnsi="標楷體" w:cs="Arial Unicode MS"/>
                <w:kern w:val="0"/>
              </w:rPr>
            </w:pPr>
          </w:p>
        </w:tc>
        <w:tc>
          <w:tcPr>
            <w:tcW w:w="1069" w:type="dxa"/>
            <w:tcBorders>
              <w:top w:val="nil"/>
              <w:left w:val="single" w:sz="4" w:space="0" w:color="auto"/>
              <w:bottom w:val="single" w:sz="4" w:space="0" w:color="000000"/>
              <w:right w:val="single" w:sz="4" w:space="0" w:color="000000"/>
            </w:tcBorders>
          </w:tcPr>
          <w:p w:rsidR="005A4C0D" w:rsidRPr="003C5888" w:rsidRDefault="005A4C0D" w:rsidP="009F6236">
            <w:pPr>
              <w:widowControl/>
              <w:spacing w:line="500" w:lineRule="exact"/>
              <w:rPr>
                <w:rFonts w:ascii="標楷體" w:eastAsia="標楷體" w:hAnsi="標楷體" w:cs="Arial Unicode MS"/>
                <w:kern w:val="0"/>
              </w:rPr>
            </w:pPr>
          </w:p>
        </w:tc>
        <w:tc>
          <w:tcPr>
            <w:tcW w:w="850" w:type="dxa"/>
            <w:tcBorders>
              <w:top w:val="nil"/>
              <w:left w:val="single" w:sz="4" w:space="0" w:color="000000"/>
              <w:bottom w:val="single" w:sz="4" w:space="0" w:color="000000"/>
              <w:right w:val="single" w:sz="4" w:space="0" w:color="auto"/>
            </w:tcBorders>
          </w:tcPr>
          <w:p w:rsidR="005A4C0D" w:rsidRPr="003C5888" w:rsidRDefault="005A4C0D" w:rsidP="009F6236">
            <w:pPr>
              <w:widowControl/>
              <w:spacing w:line="500" w:lineRule="exact"/>
              <w:rPr>
                <w:rFonts w:ascii="標楷體" w:eastAsia="標楷體" w:hAnsi="標楷體" w:cs="Arial Unicode MS"/>
                <w:kern w:val="0"/>
              </w:rPr>
            </w:pPr>
          </w:p>
        </w:tc>
        <w:tc>
          <w:tcPr>
            <w:tcW w:w="709" w:type="dxa"/>
            <w:tcBorders>
              <w:top w:val="nil"/>
              <w:left w:val="single" w:sz="4" w:space="0" w:color="auto"/>
              <w:bottom w:val="single" w:sz="4" w:space="0" w:color="000000"/>
              <w:right w:val="single" w:sz="4" w:space="0" w:color="000000"/>
            </w:tcBorders>
          </w:tcPr>
          <w:p w:rsidR="005A4C0D" w:rsidRPr="003C5888" w:rsidRDefault="005A4C0D" w:rsidP="009F6236">
            <w:pPr>
              <w:widowControl/>
              <w:spacing w:line="500" w:lineRule="exact"/>
              <w:rPr>
                <w:rFonts w:ascii="標楷體" w:eastAsia="標楷體" w:hAnsi="標楷體" w:cs="Arial Unicode MS"/>
                <w:kern w:val="0"/>
              </w:rPr>
            </w:pPr>
          </w:p>
        </w:tc>
        <w:tc>
          <w:tcPr>
            <w:tcW w:w="1129" w:type="dxa"/>
            <w:tcBorders>
              <w:top w:val="nil"/>
              <w:left w:val="single" w:sz="4" w:space="0" w:color="000000"/>
              <w:bottom w:val="single" w:sz="4" w:space="0" w:color="000000"/>
              <w:right w:val="single" w:sz="4" w:space="0" w:color="000000"/>
            </w:tcBorders>
            <w:vAlign w:val="center"/>
          </w:tcPr>
          <w:p w:rsidR="005A4C0D" w:rsidRPr="003C5888" w:rsidRDefault="005A4C0D" w:rsidP="009F6236">
            <w:pPr>
              <w:widowControl/>
              <w:spacing w:line="500" w:lineRule="exact"/>
              <w:rPr>
                <w:rFonts w:ascii="標楷體" w:eastAsia="標楷體" w:hAnsi="標楷體" w:cs="Arial Unicode MS"/>
                <w:kern w:val="0"/>
              </w:rPr>
            </w:pPr>
          </w:p>
        </w:tc>
        <w:tc>
          <w:tcPr>
            <w:tcW w:w="2443" w:type="dxa"/>
            <w:tcBorders>
              <w:top w:val="nil"/>
              <w:left w:val="single" w:sz="4" w:space="0" w:color="000000"/>
              <w:bottom w:val="single" w:sz="4" w:space="0" w:color="000000"/>
              <w:right w:val="single" w:sz="4" w:space="0" w:color="000000"/>
            </w:tcBorders>
          </w:tcPr>
          <w:p w:rsidR="005A4C0D" w:rsidRPr="003C5888" w:rsidRDefault="005A4C0D" w:rsidP="009F6236">
            <w:pPr>
              <w:spacing w:line="500" w:lineRule="exact"/>
              <w:rPr>
                <w:rFonts w:ascii="標楷體" w:eastAsia="標楷體" w:hAnsi="標楷體"/>
              </w:rPr>
            </w:pPr>
            <w:r w:rsidRPr="003C5888">
              <w:rPr>
                <w:rFonts w:ascii="標楷體" w:eastAsia="標楷體" w:hAnsi="標楷體" w:hint="eastAsia"/>
              </w:rPr>
              <w:t>□產□有□友□國</w:t>
            </w:r>
          </w:p>
          <w:p w:rsidR="005A4C0D" w:rsidRPr="003C5888" w:rsidRDefault="005A4C0D" w:rsidP="009F6236">
            <w:pPr>
              <w:spacing w:line="500" w:lineRule="exact"/>
              <w:rPr>
                <w:rFonts w:ascii="標楷體" w:eastAsia="標楷體" w:hAnsi="標楷體"/>
              </w:rPr>
            </w:pPr>
            <w:r w:rsidRPr="003C5888">
              <w:rPr>
                <w:rFonts w:ascii="標楷體" w:eastAsia="標楷體" w:hAnsi="標楷體" w:hint="eastAsia"/>
              </w:rPr>
              <w:t>□無</w:t>
            </w:r>
          </w:p>
        </w:tc>
      </w:tr>
      <w:tr w:rsidR="003C5888" w:rsidRPr="003C5888" w:rsidTr="001109DF">
        <w:trPr>
          <w:trHeight w:val="510"/>
        </w:trPr>
        <w:tc>
          <w:tcPr>
            <w:tcW w:w="1146" w:type="dxa"/>
            <w:tcBorders>
              <w:top w:val="nil"/>
              <w:left w:val="single" w:sz="4" w:space="0" w:color="000000"/>
              <w:bottom w:val="single" w:sz="4" w:space="0" w:color="000000"/>
              <w:right w:val="single" w:sz="4" w:space="0" w:color="auto"/>
            </w:tcBorders>
            <w:vAlign w:val="center"/>
          </w:tcPr>
          <w:p w:rsidR="005A4C0D" w:rsidRPr="003C5888" w:rsidRDefault="005A4C0D" w:rsidP="009F6236">
            <w:pPr>
              <w:widowControl/>
              <w:spacing w:line="500" w:lineRule="exact"/>
              <w:jc w:val="center"/>
              <w:rPr>
                <w:rFonts w:ascii="標楷體" w:eastAsia="標楷體" w:hAnsi="標楷體" w:cs="Arial Unicode MS"/>
                <w:kern w:val="0"/>
              </w:rPr>
            </w:pPr>
          </w:p>
        </w:tc>
        <w:tc>
          <w:tcPr>
            <w:tcW w:w="1854" w:type="dxa"/>
            <w:tcBorders>
              <w:top w:val="nil"/>
              <w:left w:val="single" w:sz="4" w:space="0" w:color="auto"/>
              <w:bottom w:val="single" w:sz="4" w:space="0" w:color="000000"/>
              <w:right w:val="single" w:sz="4" w:space="0" w:color="000000"/>
            </w:tcBorders>
            <w:vAlign w:val="center"/>
          </w:tcPr>
          <w:p w:rsidR="005A4C0D" w:rsidRPr="003C5888" w:rsidRDefault="005A4C0D" w:rsidP="009F6236">
            <w:pPr>
              <w:widowControl/>
              <w:spacing w:line="500" w:lineRule="exact"/>
              <w:jc w:val="center"/>
              <w:rPr>
                <w:rFonts w:ascii="標楷體" w:eastAsia="標楷體" w:hAnsi="標楷體" w:cs="Arial Unicode MS"/>
                <w:kern w:val="0"/>
              </w:rPr>
            </w:pPr>
          </w:p>
        </w:tc>
        <w:tc>
          <w:tcPr>
            <w:tcW w:w="893" w:type="dxa"/>
            <w:tcBorders>
              <w:top w:val="nil"/>
              <w:left w:val="single" w:sz="4" w:space="0" w:color="000000"/>
              <w:bottom w:val="single" w:sz="4" w:space="0" w:color="000000"/>
              <w:right w:val="single" w:sz="4" w:space="0" w:color="auto"/>
            </w:tcBorders>
          </w:tcPr>
          <w:p w:rsidR="005A4C0D" w:rsidRPr="003C5888" w:rsidRDefault="005A4C0D" w:rsidP="009F6236">
            <w:pPr>
              <w:widowControl/>
              <w:spacing w:line="500" w:lineRule="exact"/>
              <w:rPr>
                <w:rFonts w:ascii="標楷體" w:eastAsia="標楷體" w:hAnsi="標楷體" w:cs="Arial Unicode MS"/>
                <w:kern w:val="0"/>
              </w:rPr>
            </w:pPr>
          </w:p>
        </w:tc>
        <w:tc>
          <w:tcPr>
            <w:tcW w:w="1069" w:type="dxa"/>
            <w:tcBorders>
              <w:top w:val="nil"/>
              <w:left w:val="single" w:sz="4" w:space="0" w:color="auto"/>
              <w:bottom w:val="single" w:sz="4" w:space="0" w:color="000000"/>
              <w:right w:val="single" w:sz="4" w:space="0" w:color="000000"/>
            </w:tcBorders>
          </w:tcPr>
          <w:p w:rsidR="005A4C0D" w:rsidRPr="003C5888" w:rsidRDefault="005A4C0D" w:rsidP="009F6236">
            <w:pPr>
              <w:widowControl/>
              <w:spacing w:line="500" w:lineRule="exact"/>
              <w:rPr>
                <w:rFonts w:ascii="標楷體" w:eastAsia="標楷體" w:hAnsi="標楷體" w:cs="Arial Unicode MS"/>
                <w:kern w:val="0"/>
              </w:rPr>
            </w:pPr>
          </w:p>
        </w:tc>
        <w:tc>
          <w:tcPr>
            <w:tcW w:w="850" w:type="dxa"/>
            <w:tcBorders>
              <w:top w:val="nil"/>
              <w:left w:val="single" w:sz="4" w:space="0" w:color="000000"/>
              <w:bottom w:val="single" w:sz="4" w:space="0" w:color="000000"/>
              <w:right w:val="single" w:sz="4" w:space="0" w:color="auto"/>
            </w:tcBorders>
          </w:tcPr>
          <w:p w:rsidR="005A4C0D" w:rsidRPr="003C5888" w:rsidRDefault="005A4C0D" w:rsidP="009F6236">
            <w:pPr>
              <w:widowControl/>
              <w:spacing w:line="500" w:lineRule="exact"/>
              <w:rPr>
                <w:rFonts w:ascii="標楷體" w:eastAsia="標楷體" w:hAnsi="標楷體" w:cs="Arial Unicode MS"/>
                <w:kern w:val="0"/>
              </w:rPr>
            </w:pPr>
          </w:p>
        </w:tc>
        <w:tc>
          <w:tcPr>
            <w:tcW w:w="709" w:type="dxa"/>
            <w:tcBorders>
              <w:top w:val="nil"/>
              <w:left w:val="single" w:sz="4" w:space="0" w:color="auto"/>
              <w:bottom w:val="single" w:sz="4" w:space="0" w:color="000000"/>
              <w:right w:val="single" w:sz="4" w:space="0" w:color="000000"/>
            </w:tcBorders>
          </w:tcPr>
          <w:p w:rsidR="005A4C0D" w:rsidRPr="003C5888" w:rsidRDefault="005A4C0D" w:rsidP="009F6236">
            <w:pPr>
              <w:widowControl/>
              <w:spacing w:line="500" w:lineRule="exact"/>
              <w:rPr>
                <w:rFonts w:ascii="標楷體" w:eastAsia="標楷體" w:hAnsi="標楷體" w:cs="Arial Unicode MS"/>
                <w:kern w:val="0"/>
              </w:rPr>
            </w:pPr>
          </w:p>
        </w:tc>
        <w:tc>
          <w:tcPr>
            <w:tcW w:w="1129" w:type="dxa"/>
            <w:tcBorders>
              <w:top w:val="nil"/>
              <w:left w:val="single" w:sz="4" w:space="0" w:color="000000"/>
              <w:bottom w:val="single" w:sz="4" w:space="0" w:color="000000"/>
              <w:right w:val="single" w:sz="4" w:space="0" w:color="000000"/>
            </w:tcBorders>
            <w:vAlign w:val="center"/>
          </w:tcPr>
          <w:p w:rsidR="005A4C0D" w:rsidRPr="003C5888" w:rsidRDefault="005A4C0D" w:rsidP="009F6236">
            <w:pPr>
              <w:widowControl/>
              <w:spacing w:line="500" w:lineRule="exact"/>
              <w:rPr>
                <w:rFonts w:ascii="標楷體" w:eastAsia="標楷體" w:hAnsi="標楷體" w:cs="Arial Unicode MS"/>
                <w:kern w:val="0"/>
              </w:rPr>
            </w:pPr>
          </w:p>
        </w:tc>
        <w:tc>
          <w:tcPr>
            <w:tcW w:w="2443" w:type="dxa"/>
            <w:tcBorders>
              <w:top w:val="nil"/>
              <w:left w:val="single" w:sz="4" w:space="0" w:color="000000"/>
              <w:bottom w:val="single" w:sz="4" w:space="0" w:color="000000"/>
              <w:right w:val="single" w:sz="4" w:space="0" w:color="000000"/>
            </w:tcBorders>
          </w:tcPr>
          <w:p w:rsidR="005A4C0D" w:rsidRPr="003C5888" w:rsidRDefault="005A4C0D" w:rsidP="009F6236">
            <w:pPr>
              <w:spacing w:line="500" w:lineRule="exact"/>
              <w:rPr>
                <w:rFonts w:ascii="標楷體" w:eastAsia="標楷體" w:hAnsi="標楷體"/>
              </w:rPr>
            </w:pPr>
            <w:r w:rsidRPr="003C5888">
              <w:rPr>
                <w:rFonts w:ascii="標楷體" w:eastAsia="標楷體" w:hAnsi="標楷體" w:hint="eastAsia"/>
              </w:rPr>
              <w:t>□產□有□友□國</w:t>
            </w:r>
          </w:p>
          <w:p w:rsidR="005A4C0D" w:rsidRPr="003C5888" w:rsidRDefault="005A4C0D" w:rsidP="009F6236">
            <w:pPr>
              <w:spacing w:line="500" w:lineRule="exact"/>
              <w:rPr>
                <w:rFonts w:ascii="標楷體" w:eastAsia="標楷體" w:hAnsi="標楷體"/>
              </w:rPr>
            </w:pPr>
            <w:r w:rsidRPr="003C5888">
              <w:rPr>
                <w:rFonts w:ascii="標楷體" w:eastAsia="標楷體" w:hAnsi="標楷體" w:hint="eastAsia"/>
              </w:rPr>
              <w:t>□無</w:t>
            </w:r>
          </w:p>
        </w:tc>
      </w:tr>
      <w:tr w:rsidR="003C5888" w:rsidRPr="003C5888" w:rsidTr="001109DF">
        <w:trPr>
          <w:trHeight w:val="510"/>
        </w:trPr>
        <w:tc>
          <w:tcPr>
            <w:tcW w:w="1146" w:type="dxa"/>
            <w:tcBorders>
              <w:top w:val="nil"/>
              <w:left w:val="single" w:sz="4" w:space="0" w:color="000000"/>
              <w:bottom w:val="single" w:sz="4" w:space="0" w:color="000000"/>
              <w:right w:val="single" w:sz="4" w:space="0" w:color="auto"/>
            </w:tcBorders>
            <w:vAlign w:val="center"/>
          </w:tcPr>
          <w:p w:rsidR="005A4C0D" w:rsidRPr="003C5888" w:rsidRDefault="005A4C0D" w:rsidP="009F6236">
            <w:pPr>
              <w:widowControl/>
              <w:spacing w:line="500" w:lineRule="exact"/>
              <w:jc w:val="center"/>
              <w:rPr>
                <w:rFonts w:ascii="標楷體" w:eastAsia="標楷體" w:hAnsi="標楷體" w:cs="Arial Unicode MS"/>
                <w:kern w:val="0"/>
              </w:rPr>
            </w:pPr>
          </w:p>
        </w:tc>
        <w:tc>
          <w:tcPr>
            <w:tcW w:w="1854" w:type="dxa"/>
            <w:tcBorders>
              <w:top w:val="nil"/>
              <w:left w:val="single" w:sz="4" w:space="0" w:color="auto"/>
              <w:bottom w:val="single" w:sz="4" w:space="0" w:color="000000"/>
              <w:right w:val="single" w:sz="4" w:space="0" w:color="000000"/>
            </w:tcBorders>
            <w:vAlign w:val="center"/>
          </w:tcPr>
          <w:p w:rsidR="005A4C0D" w:rsidRPr="003C5888" w:rsidRDefault="005A4C0D" w:rsidP="009F6236">
            <w:pPr>
              <w:widowControl/>
              <w:spacing w:line="500" w:lineRule="exact"/>
              <w:jc w:val="center"/>
              <w:rPr>
                <w:rFonts w:ascii="標楷體" w:eastAsia="標楷體" w:hAnsi="標楷體" w:cs="Arial Unicode MS"/>
                <w:kern w:val="0"/>
              </w:rPr>
            </w:pPr>
          </w:p>
        </w:tc>
        <w:tc>
          <w:tcPr>
            <w:tcW w:w="893" w:type="dxa"/>
            <w:tcBorders>
              <w:top w:val="nil"/>
              <w:left w:val="single" w:sz="4" w:space="0" w:color="000000"/>
              <w:bottom w:val="single" w:sz="4" w:space="0" w:color="000000"/>
              <w:right w:val="single" w:sz="4" w:space="0" w:color="auto"/>
            </w:tcBorders>
          </w:tcPr>
          <w:p w:rsidR="005A4C0D" w:rsidRPr="003C5888" w:rsidRDefault="005A4C0D" w:rsidP="009F6236">
            <w:pPr>
              <w:widowControl/>
              <w:spacing w:line="500" w:lineRule="exact"/>
              <w:rPr>
                <w:rFonts w:ascii="標楷體" w:eastAsia="標楷體" w:hAnsi="標楷體" w:cs="Arial Unicode MS"/>
                <w:kern w:val="0"/>
              </w:rPr>
            </w:pPr>
          </w:p>
        </w:tc>
        <w:tc>
          <w:tcPr>
            <w:tcW w:w="1069" w:type="dxa"/>
            <w:tcBorders>
              <w:top w:val="nil"/>
              <w:left w:val="single" w:sz="4" w:space="0" w:color="auto"/>
              <w:bottom w:val="single" w:sz="4" w:space="0" w:color="000000"/>
              <w:right w:val="single" w:sz="4" w:space="0" w:color="000000"/>
            </w:tcBorders>
          </w:tcPr>
          <w:p w:rsidR="005A4C0D" w:rsidRPr="003C5888" w:rsidRDefault="005A4C0D" w:rsidP="009F6236">
            <w:pPr>
              <w:widowControl/>
              <w:spacing w:line="500" w:lineRule="exact"/>
              <w:rPr>
                <w:rFonts w:ascii="標楷體" w:eastAsia="標楷體" w:hAnsi="標楷體" w:cs="Arial Unicode MS"/>
                <w:kern w:val="0"/>
              </w:rPr>
            </w:pPr>
          </w:p>
        </w:tc>
        <w:tc>
          <w:tcPr>
            <w:tcW w:w="850" w:type="dxa"/>
            <w:tcBorders>
              <w:top w:val="nil"/>
              <w:left w:val="single" w:sz="4" w:space="0" w:color="000000"/>
              <w:bottom w:val="single" w:sz="4" w:space="0" w:color="000000"/>
              <w:right w:val="single" w:sz="4" w:space="0" w:color="auto"/>
            </w:tcBorders>
          </w:tcPr>
          <w:p w:rsidR="005A4C0D" w:rsidRPr="003C5888" w:rsidRDefault="005A4C0D" w:rsidP="009F6236">
            <w:pPr>
              <w:widowControl/>
              <w:spacing w:line="500" w:lineRule="exact"/>
              <w:rPr>
                <w:rFonts w:ascii="標楷體" w:eastAsia="標楷體" w:hAnsi="標楷體" w:cs="Arial Unicode MS"/>
                <w:kern w:val="0"/>
              </w:rPr>
            </w:pPr>
          </w:p>
        </w:tc>
        <w:tc>
          <w:tcPr>
            <w:tcW w:w="709" w:type="dxa"/>
            <w:tcBorders>
              <w:top w:val="nil"/>
              <w:left w:val="single" w:sz="4" w:space="0" w:color="auto"/>
              <w:bottom w:val="single" w:sz="4" w:space="0" w:color="000000"/>
              <w:right w:val="single" w:sz="4" w:space="0" w:color="000000"/>
            </w:tcBorders>
          </w:tcPr>
          <w:p w:rsidR="005A4C0D" w:rsidRPr="003C5888" w:rsidRDefault="005A4C0D" w:rsidP="009F6236">
            <w:pPr>
              <w:widowControl/>
              <w:spacing w:line="500" w:lineRule="exact"/>
              <w:rPr>
                <w:rFonts w:ascii="標楷體" w:eastAsia="標楷體" w:hAnsi="標楷體" w:cs="Arial Unicode MS"/>
                <w:kern w:val="0"/>
              </w:rPr>
            </w:pPr>
          </w:p>
        </w:tc>
        <w:tc>
          <w:tcPr>
            <w:tcW w:w="1129" w:type="dxa"/>
            <w:tcBorders>
              <w:top w:val="nil"/>
              <w:left w:val="single" w:sz="4" w:space="0" w:color="000000"/>
              <w:bottom w:val="single" w:sz="4" w:space="0" w:color="000000"/>
              <w:right w:val="single" w:sz="4" w:space="0" w:color="000000"/>
            </w:tcBorders>
            <w:vAlign w:val="center"/>
          </w:tcPr>
          <w:p w:rsidR="005A4C0D" w:rsidRPr="003C5888" w:rsidRDefault="005A4C0D" w:rsidP="009F6236">
            <w:pPr>
              <w:widowControl/>
              <w:spacing w:line="500" w:lineRule="exact"/>
              <w:rPr>
                <w:rFonts w:ascii="標楷體" w:eastAsia="標楷體" w:hAnsi="標楷體" w:cs="Arial Unicode MS"/>
                <w:kern w:val="0"/>
              </w:rPr>
            </w:pPr>
          </w:p>
        </w:tc>
        <w:tc>
          <w:tcPr>
            <w:tcW w:w="2443" w:type="dxa"/>
            <w:tcBorders>
              <w:top w:val="nil"/>
              <w:left w:val="single" w:sz="4" w:space="0" w:color="000000"/>
              <w:bottom w:val="single" w:sz="4" w:space="0" w:color="000000"/>
              <w:right w:val="single" w:sz="4" w:space="0" w:color="000000"/>
            </w:tcBorders>
          </w:tcPr>
          <w:p w:rsidR="005A4C0D" w:rsidRPr="003C5888" w:rsidRDefault="005A4C0D" w:rsidP="009F6236">
            <w:pPr>
              <w:spacing w:line="500" w:lineRule="exact"/>
              <w:rPr>
                <w:rFonts w:ascii="標楷體" w:eastAsia="標楷體" w:hAnsi="標楷體"/>
              </w:rPr>
            </w:pPr>
            <w:r w:rsidRPr="003C5888">
              <w:rPr>
                <w:rFonts w:ascii="標楷體" w:eastAsia="標楷體" w:hAnsi="標楷體" w:hint="eastAsia"/>
              </w:rPr>
              <w:t>□產□有□友□國</w:t>
            </w:r>
          </w:p>
          <w:p w:rsidR="005A4C0D" w:rsidRPr="003C5888" w:rsidRDefault="005A4C0D" w:rsidP="009F6236">
            <w:pPr>
              <w:spacing w:line="500" w:lineRule="exact"/>
              <w:rPr>
                <w:rFonts w:ascii="標楷體" w:eastAsia="標楷體" w:hAnsi="標楷體"/>
              </w:rPr>
            </w:pPr>
            <w:r w:rsidRPr="003C5888">
              <w:rPr>
                <w:rFonts w:ascii="標楷體" w:eastAsia="標楷體" w:hAnsi="標楷體" w:hint="eastAsia"/>
              </w:rPr>
              <w:t>□無</w:t>
            </w:r>
          </w:p>
        </w:tc>
      </w:tr>
      <w:tr w:rsidR="003C5888" w:rsidRPr="003C5888" w:rsidTr="001109DF">
        <w:trPr>
          <w:trHeight w:val="510"/>
        </w:trPr>
        <w:tc>
          <w:tcPr>
            <w:tcW w:w="1146" w:type="dxa"/>
            <w:tcBorders>
              <w:top w:val="nil"/>
              <w:left w:val="single" w:sz="4" w:space="0" w:color="000000"/>
              <w:bottom w:val="single" w:sz="4" w:space="0" w:color="000000"/>
              <w:right w:val="single" w:sz="4" w:space="0" w:color="auto"/>
            </w:tcBorders>
            <w:vAlign w:val="center"/>
          </w:tcPr>
          <w:p w:rsidR="005A4C0D" w:rsidRPr="003C5888" w:rsidRDefault="005A4C0D" w:rsidP="009F6236">
            <w:pPr>
              <w:widowControl/>
              <w:spacing w:line="500" w:lineRule="exact"/>
              <w:jc w:val="center"/>
              <w:rPr>
                <w:rFonts w:ascii="標楷體" w:eastAsia="標楷體" w:hAnsi="標楷體" w:cs="Arial Unicode MS"/>
                <w:kern w:val="0"/>
              </w:rPr>
            </w:pPr>
          </w:p>
        </w:tc>
        <w:tc>
          <w:tcPr>
            <w:tcW w:w="1854" w:type="dxa"/>
            <w:tcBorders>
              <w:top w:val="nil"/>
              <w:left w:val="single" w:sz="4" w:space="0" w:color="auto"/>
              <w:bottom w:val="single" w:sz="4" w:space="0" w:color="000000"/>
              <w:right w:val="single" w:sz="4" w:space="0" w:color="000000"/>
            </w:tcBorders>
            <w:vAlign w:val="center"/>
          </w:tcPr>
          <w:p w:rsidR="005A4C0D" w:rsidRPr="003C5888" w:rsidRDefault="005A4C0D" w:rsidP="009F6236">
            <w:pPr>
              <w:widowControl/>
              <w:spacing w:line="500" w:lineRule="exact"/>
              <w:jc w:val="center"/>
              <w:rPr>
                <w:rFonts w:ascii="標楷體" w:eastAsia="標楷體" w:hAnsi="標楷體" w:cs="Arial Unicode MS"/>
                <w:kern w:val="0"/>
              </w:rPr>
            </w:pPr>
          </w:p>
        </w:tc>
        <w:tc>
          <w:tcPr>
            <w:tcW w:w="893" w:type="dxa"/>
            <w:tcBorders>
              <w:top w:val="nil"/>
              <w:left w:val="single" w:sz="4" w:space="0" w:color="000000"/>
              <w:bottom w:val="single" w:sz="4" w:space="0" w:color="000000"/>
              <w:right w:val="single" w:sz="4" w:space="0" w:color="auto"/>
            </w:tcBorders>
          </w:tcPr>
          <w:p w:rsidR="005A4C0D" w:rsidRPr="003C5888" w:rsidRDefault="005A4C0D" w:rsidP="009F6236">
            <w:pPr>
              <w:widowControl/>
              <w:spacing w:line="500" w:lineRule="exact"/>
              <w:rPr>
                <w:rFonts w:ascii="標楷體" w:eastAsia="標楷體" w:hAnsi="標楷體" w:cs="Arial Unicode MS"/>
                <w:kern w:val="0"/>
              </w:rPr>
            </w:pPr>
          </w:p>
        </w:tc>
        <w:tc>
          <w:tcPr>
            <w:tcW w:w="1069" w:type="dxa"/>
            <w:tcBorders>
              <w:top w:val="nil"/>
              <w:left w:val="single" w:sz="4" w:space="0" w:color="auto"/>
              <w:bottom w:val="single" w:sz="4" w:space="0" w:color="000000"/>
              <w:right w:val="single" w:sz="4" w:space="0" w:color="000000"/>
            </w:tcBorders>
          </w:tcPr>
          <w:p w:rsidR="005A4C0D" w:rsidRPr="003C5888" w:rsidRDefault="005A4C0D" w:rsidP="009F6236">
            <w:pPr>
              <w:widowControl/>
              <w:spacing w:line="500" w:lineRule="exact"/>
              <w:rPr>
                <w:rFonts w:ascii="標楷體" w:eastAsia="標楷體" w:hAnsi="標楷體" w:cs="Arial Unicode MS"/>
                <w:kern w:val="0"/>
              </w:rPr>
            </w:pPr>
          </w:p>
        </w:tc>
        <w:tc>
          <w:tcPr>
            <w:tcW w:w="850" w:type="dxa"/>
            <w:tcBorders>
              <w:top w:val="nil"/>
              <w:left w:val="single" w:sz="4" w:space="0" w:color="000000"/>
              <w:bottom w:val="single" w:sz="4" w:space="0" w:color="000000"/>
              <w:right w:val="single" w:sz="4" w:space="0" w:color="auto"/>
            </w:tcBorders>
          </w:tcPr>
          <w:p w:rsidR="005A4C0D" w:rsidRPr="003C5888" w:rsidRDefault="005A4C0D" w:rsidP="009F6236">
            <w:pPr>
              <w:widowControl/>
              <w:spacing w:line="500" w:lineRule="exact"/>
              <w:rPr>
                <w:rFonts w:ascii="標楷體" w:eastAsia="標楷體" w:hAnsi="標楷體" w:cs="Arial Unicode MS"/>
                <w:kern w:val="0"/>
              </w:rPr>
            </w:pPr>
          </w:p>
        </w:tc>
        <w:tc>
          <w:tcPr>
            <w:tcW w:w="709" w:type="dxa"/>
            <w:tcBorders>
              <w:top w:val="nil"/>
              <w:left w:val="single" w:sz="4" w:space="0" w:color="auto"/>
              <w:bottom w:val="single" w:sz="4" w:space="0" w:color="000000"/>
              <w:right w:val="single" w:sz="4" w:space="0" w:color="000000"/>
            </w:tcBorders>
          </w:tcPr>
          <w:p w:rsidR="005A4C0D" w:rsidRPr="003C5888" w:rsidRDefault="005A4C0D" w:rsidP="009F6236">
            <w:pPr>
              <w:widowControl/>
              <w:spacing w:line="500" w:lineRule="exact"/>
              <w:rPr>
                <w:rFonts w:ascii="標楷體" w:eastAsia="標楷體" w:hAnsi="標楷體" w:cs="Arial Unicode MS"/>
                <w:kern w:val="0"/>
              </w:rPr>
            </w:pPr>
          </w:p>
        </w:tc>
        <w:tc>
          <w:tcPr>
            <w:tcW w:w="1129" w:type="dxa"/>
            <w:tcBorders>
              <w:top w:val="nil"/>
              <w:left w:val="single" w:sz="4" w:space="0" w:color="000000"/>
              <w:bottom w:val="single" w:sz="4" w:space="0" w:color="000000"/>
              <w:right w:val="single" w:sz="4" w:space="0" w:color="000000"/>
            </w:tcBorders>
            <w:vAlign w:val="center"/>
          </w:tcPr>
          <w:p w:rsidR="005A4C0D" w:rsidRPr="003C5888" w:rsidRDefault="005A4C0D" w:rsidP="009F6236">
            <w:pPr>
              <w:widowControl/>
              <w:spacing w:line="500" w:lineRule="exact"/>
              <w:rPr>
                <w:rFonts w:ascii="標楷體" w:eastAsia="標楷體" w:hAnsi="標楷體" w:cs="Arial Unicode MS"/>
                <w:kern w:val="0"/>
              </w:rPr>
            </w:pPr>
          </w:p>
        </w:tc>
        <w:tc>
          <w:tcPr>
            <w:tcW w:w="2443" w:type="dxa"/>
            <w:tcBorders>
              <w:top w:val="nil"/>
              <w:left w:val="single" w:sz="4" w:space="0" w:color="000000"/>
              <w:bottom w:val="single" w:sz="4" w:space="0" w:color="000000"/>
              <w:right w:val="single" w:sz="4" w:space="0" w:color="000000"/>
            </w:tcBorders>
          </w:tcPr>
          <w:p w:rsidR="005A4C0D" w:rsidRPr="003C5888" w:rsidRDefault="005A4C0D" w:rsidP="009F6236">
            <w:pPr>
              <w:spacing w:line="500" w:lineRule="exact"/>
              <w:rPr>
                <w:rFonts w:ascii="標楷體" w:eastAsia="標楷體" w:hAnsi="標楷體"/>
              </w:rPr>
            </w:pPr>
            <w:r w:rsidRPr="003C5888">
              <w:rPr>
                <w:rFonts w:ascii="標楷體" w:eastAsia="標楷體" w:hAnsi="標楷體" w:hint="eastAsia"/>
              </w:rPr>
              <w:t>□產□有□友□國</w:t>
            </w:r>
          </w:p>
          <w:p w:rsidR="005A4C0D" w:rsidRPr="003C5888" w:rsidRDefault="005A4C0D" w:rsidP="009F6236">
            <w:pPr>
              <w:spacing w:line="500" w:lineRule="exact"/>
              <w:rPr>
                <w:rFonts w:ascii="標楷體" w:eastAsia="標楷體" w:hAnsi="標楷體"/>
              </w:rPr>
            </w:pPr>
            <w:r w:rsidRPr="003C5888">
              <w:rPr>
                <w:rFonts w:ascii="標楷體" w:eastAsia="標楷體" w:hAnsi="標楷體" w:hint="eastAsia"/>
              </w:rPr>
              <w:t>□無</w:t>
            </w:r>
          </w:p>
        </w:tc>
      </w:tr>
      <w:tr w:rsidR="003C5888" w:rsidRPr="003C5888" w:rsidTr="001109DF">
        <w:trPr>
          <w:trHeight w:val="510"/>
        </w:trPr>
        <w:tc>
          <w:tcPr>
            <w:tcW w:w="1146" w:type="dxa"/>
            <w:tcBorders>
              <w:top w:val="nil"/>
              <w:left w:val="single" w:sz="4" w:space="0" w:color="000000"/>
              <w:bottom w:val="single" w:sz="4" w:space="0" w:color="000000"/>
              <w:right w:val="single" w:sz="4" w:space="0" w:color="auto"/>
            </w:tcBorders>
            <w:vAlign w:val="center"/>
          </w:tcPr>
          <w:p w:rsidR="005A4C0D" w:rsidRPr="003C5888" w:rsidRDefault="005A4C0D" w:rsidP="009F6236">
            <w:pPr>
              <w:widowControl/>
              <w:spacing w:line="500" w:lineRule="exact"/>
              <w:jc w:val="center"/>
              <w:rPr>
                <w:rFonts w:ascii="標楷體" w:eastAsia="標楷體" w:hAnsi="標楷體" w:cs="Arial Unicode MS"/>
                <w:kern w:val="0"/>
              </w:rPr>
            </w:pPr>
          </w:p>
        </w:tc>
        <w:tc>
          <w:tcPr>
            <w:tcW w:w="1854" w:type="dxa"/>
            <w:tcBorders>
              <w:top w:val="nil"/>
              <w:left w:val="single" w:sz="4" w:space="0" w:color="auto"/>
              <w:bottom w:val="single" w:sz="4" w:space="0" w:color="000000"/>
              <w:right w:val="single" w:sz="4" w:space="0" w:color="000000"/>
            </w:tcBorders>
            <w:vAlign w:val="center"/>
          </w:tcPr>
          <w:p w:rsidR="005A4C0D" w:rsidRPr="003C5888" w:rsidRDefault="005A4C0D" w:rsidP="009F6236">
            <w:pPr>
              <w:widowControl/>
              <w:spacing w:line="500" w:lineRule="exact"/>
              <w:jc w:val="center"/>
              <w:rPr>
                <w:rFonts w:ascii="標楷體" w:eastAsia="標楷體" w:hAnsi="標楷體" w:cs="Arial Unicode MS"/>
                <w:kern w:val="0"/>
              </w:rPr>
            </w:pPr>
          </w:p>
        </w:tc>
        <w:tc>
          <w:tcPr>
            <w:tcW w:w="893" w:type="dxa"/>
            <w:tcBorders>
              <w:top w:val="nil"/>
              <w:left w:val="single" w:sz="4" w:space="0" w:color="000000"/>
              <w:bottom w:val="single" w:sz="4" w:space="0" w:color="000000"/>
              <w:right w:val="single" w:sz="4" w:space="0" w:color="auto"/>
            </w:tcBorders>
          </w:tcPr>
          <w:p w:rsidR="005A4C0D" w:rsidRPr="003C5888" w:rsidRDefault="005A4C0D" w:rsidP="009F6236">
            <w:pPr>
              <w:widowControl/>
              <w:spacing w:line="500" w:lineRule="exact"/>
              <w:rPr>
                <w:rFonts w:ascii="標楷體" w:eastAsia="標楷體" w:hAnsi="標楷體" w:cs="Arial Unicode MS"/>
                <w:kern w:val="0"/>
              </w:rPr>
            </w:pPr>
          </w:p>
        </w:tc>
        <w:tc>
          <w:tcPr>
            <w:tcW w:w="1069" w:type="dxa"/>
            <w:tcBorders>
              <w:top w:val="nil"/>
              <w:left w:val="single" w:sz="4" w:space="0" w:color="auto"/>
              <w:bottom w:val="single" w:sz="4" w:space="0" w:color="000000"/>
              <w:right w:val="single" w:sz="4" w:space="0" w:color="000000"/>
            </w:tcBorders>
          </w:tcPr>
          <w:p w:rsidR="005A4C0D" w:rsidRPr="003C5888" w:rsidRDefault="005A4C0D" w:rsidP="009F6236">
            <w:pPr>
              <w:widowControl/>
              <w:spacing w:line="500" w:lineRule="exact"/>
              <w:rPr>
                <w:rFonts w:ascii="標楷體" w:eastAsia="標楷體" w:hAnsi="標楷體" w:cs="Arial Unicode MS"/>
                <w:kern w:val="0"/>
              </w:rPr>
            </w:pPr>
          </w:p>
        </w:tc>
        <w:tc>
          <w:tcPr>
            <w:tcW w:w="850" w:type="dxa"/>
            <w:tcBorders>
              <w:top w:val="nil"/>
              <w:left w:val="single" w:sz="4" w:space="0" w:color="000000"/>
              <w:bottom w:val="single" w:sz="4" w:space="0" w:color="000000"/>
              <w:right w:val="single" w:sz="4" w:space="0" w:color="auto"/>
            </w:tcBorders>
          </w:tcPr>
          <w:p w:rsidR="005A4C0D" w:rsidRPr="003C5888" w:rsidRDefault="005A4C0D" w:rsidP="009F6236">
            <w:pPr>
              <w:widowControl/>
              <w:spacing w:line="500" w:lineRule="exact"/>
              <w:rPr>
                <w:rFonts w:ascii="標楷體" w:eastAsia="標楷體" w:hAnsi="標楷體" w:cs="Arial Unicode MS"/>
                <w:kern w:val="0"/>
              </w:rPr>
            </w:pPr>
          </w:p>
        </w:tc>
        <w:tc>
          <w:tcPr>
            <w:tcW w:w="709" w:type="dxa"/>
            <w:tcBorders>
              <w:top w:val="nil"/>
              <w:left w:val="single" w:sz="4" w:space="0" w:color="auto"/>
              <w:bottom w:val="single" w:sz="4" w:space="0" w:color="000000"/>
              <w:right w:val="single" w:sz="4" w:space="0" w:color="000000"/>
            </w:tcBorders>
          </w:tcPr>
          <w:p w:rsidR="005A4C0D" w:rsidRPr="003C5888" w:rsidRDefault="005A4C0D" w:rsidP="009F6236">
            <w:pPr>
              <w:widowControl/>
              <w:spacing w:line="500" w:lineRule="exact"/>
              <w:rPr>
                <w:rFonts w:ascii="標楷體" w:eastAsia="標楷體" w:hAnsi="標楷體" w:cs="Arial Unicode MS"/>
                <w:kern w:val="0"/>
              </w:rPr>
            </w:pPr>
          </w:p>
        </w:tc>
        <w:tc>
          <w:tcPr>
            <w:tcW w:w="1129" w:type="dxa"/>
            <w:tcBorders>
              <w:top w:val="nil"/>
              <w:left w:val="single" w:sz="4" w:space="0" w:color="000000"/>
              <w:bottom w:val="single" w:sz="4" w:space="0" w:color="000000"/>
              <w:right w:val="single" w:sz="4" w:space="0" w:color="000000"/>
            </w:tcBorders>
            <w:vAlign w:val="center"/>
          </w:tcPr>
          <w:p w:rsidR="005A4C0D" w:rsidRPr="003C5888" w:rsidRDefault="005A4C0D" w:rsidP="009F6236">
            <w:pPr>
              <w:widowControl/>
              <w:spacing w:line="500" w:lineRule="exact"/>
              <w:rPr>
                <w:rFonts w:ascii="標楷體" w:eastAsia="標楷體" w:hAnsi="標楷體" w:cs="Arial Unicode MS"/>
                <w:kern w:val="0"/>
              </w:rPr>
            </w:pPr>
          </w:p>
        </w:tc>
        <w:tc>
          <w:tcPr>
            <w:tcW w:w="2443" w:type="dxa"/>
            <w:tcBorders>
              <w:top w:val="nil"/>
              <w:left w:val="single" w:sz="4" w:space="0" w:color="000000"/>
              <w:bottom w:val="single" w:sz="4" w:space="0" w:color="000000"/>
              <w:right w:val="single" w:sz="4" w:space="0" w:color="000000"/>
            </w:tcBorders>
          </w:tcPr>
          <w:p w:rsidR="005A4C0D" w:rsidRPr="003C5888" w:rsidRDefault="005A4C0D" w:rsidP="009F6236">
            <w:pPr>
              <w:spacing w:line="500" w:lineRule="exact"/>
              <w:rPr>
                <w:rFonts w:ascii="標楷體" w:eastAsia="標楷體" w:hAnsi="標楷體"/>
              </w:rPr>
            </w:pPr>
            <w:r w:rsidRPr="003C5888">
              <w:rPr>
                <w:rFonts w:ascii="標楷體" w:eastAsia="標楷體" w:hAnsi="標楷體" w:hint="eastAsia"/>
              </w:rPr>
              <w:t>□產□有□友□國</w:t>
            </w:r>
          </w:p>
          <w:p w:rsidR="005A4C0D" w:rsidRPr="003C5888" w:rsidRDefault="005A4C0D" w:rsidP="009F6236">
            <w:pPr>
              <w:spacing w:line="500" w:lineRule="exact"/>
              <w:rPr>
                <w:rFonts w:ascii="標楷體" w:eastAsia="標楷體" w:hAnsi="標楷體"/>
              </w:rPr>
            </w:pPr>
            <w:r w:rsidRPr="003C5888">
              <w:rPr>
                <w:rFonts w:ascii="標楷體" w:eastAsia="標楷體" w:hAnsi="標楷體" w:hint="eastAsia"/>
              </w:rPr>
              <w:t>□無</w:t>
            </w:r>
          </w:p>
        </w:tc>
      </w:tr>
      <w:tr w:rsidR="003C5888" w:rsidRPr="003C5888" w:rsidTr="001109DF">
        <w:trPr>
          <w:trHeight w:val="510"/>
        </w:trPr>
        <w:tc>
          <w:tcPr>
            <w:tcW w:w="1146" w:type="dxa"/>
            <w:tcBorders>
              <w:top w:val="single" w:sz="4" w:space="0" w:color="000000"/>
              <w:left w:val="single" w:sz="4" w:space="0" w:color="000000"/>
              <w:bottom w:val="single" w:sz="4" w:space="0" w:color="000000"/>
              <w:right w:val="single" w:sz="4" w:space="0" w:color="auto"/>
            </w:tcBorders>
            <w:vAlign w:val="center"/>
          </w:tcPr>
          <w:p w:rsidR="005A4C0D" w:rsidRPr="003C5888" w:rsidRDefault="005A4C0D" w:rsidP="009F6236">
            <w:pPr>
              <w:widowControl/>
              <w:spacing w:line="500" w:lineRule="exact"/>
              <w:jc w:val="center"/>
              <w:rPr>
                <w:rFonts w:ascii="標楷體" w:eastAsia="標楷體" w:hAnsi="標楷體" w:cs="Arial Unicode MS"/>
                <w:kern w:val="0"/>
              </w:rPr>
            </w:pPr>
          </w:p>
        </w:tc>
        <w:tc>
          <w:tcPr>
            <w:tcW w:w="1854" w:type="dxa"/>
            <w:tcBorders>
              <w:top w:val="single" w:sz="4" w:space="0" w:color="000000"/>
              <w:left w:val="single" w:sz="4" w:space="0" w:color="auto"/>
              <w:bottom w:val="single" w:sz="4" w:space="0" w:color="000000"/>
              <w:right w:val="single" w:sz="4" w:space="0" w:color="000000"/>
            </w:tcBorders>
            <w:vAlign w:val="center"/>
          </w:tcPr>
          <w:p w:rsidR="005A4C0D" w:rsidRPr="003C5888" w:rsidRDefault="005A4C0D" w:rsidP="009F6236">
            <w:pPr>
              <w:widowControl/>
              <w:spacing w:line="500" w:lineRule="exact"/>
              <w:jc w:val="center"/>
              <w:rPr>
                <w:rFonts w:ascii="標楷體" w:eastAsia="標楷體" w:hAnsi="標楷體" w:cs="Arial Unicode MS"/>
                <w:kern w:val="0"/>
              </w:rPr>
            </w:pPr>
          </w:p>
        </w:tc>
        <w:tc>
          <w:tcPr>
            <w:tcW w:w="893" w:type="dxa"/>
            <w:tcBorders>
              <w:top w:val="single" w:sz="4" w:space="0" w:color="000000"/>
              <w:left w:val="single" w:sz="4" w:space="0" w:color="000000"/>
              <w:bottom w:val="single" w:sz="4" w:space="0" w:color="000000"/>
              <w:right w:val="single" w:sz="4" w:space="0" w:color="auto"/>
            </w:tcBorders>
          </w:tcPr>
          <w:p w:rsidR="005A4C0D" w:rsidRPr="003C5888" w:rsidRDefault="005A4C0D" w:rsidP="009F6236">
            <w:pPr>
              <w:widowControl/>
              <w:spacing w:line="500" w:lineRule="exact"/>
              <w:rPr>
                <w:rFonts w:ascii="標楷體" w:eastAsia="標楷體" w:hAnsi="標楷體" w:cs="Arial Unicode MS"/>
                <w:kern w:val="0"/>
              </w:rPr>
            </w:pPr>
          </w:p>
        </w:tc>
        <w:tc>
          <w:tcPr>
            <w:tcW w:w="2628" w:type="dxa"/>
            <w:gridSpan w:val="3"/>
            <w:tcBorders>
              <w:top w:val="single" w:sz="4" w:space="0" w:color="000000"/>
              <w:left w:val="single" w:sz="4" w:space="0" w:color="auto"/>
              <w:bottom w:val="single" w:sz="4" w:space="0" w:color="000000"/>
              <w:right w:val="single" w:sz="4" w:space="0" w:color="000000"/>
            </w:tcBorders>
          </w:tcPr>
          <w:p w:rsidR="005A4C0D" w:rsidRPr="003C5888" w:rsidRDefault="005A4C0D" w:rsidP="009F6236">
            <w:pPr>
              <w:widowControl/>
              <w:spacing w:line="500" w:lineRule="exact"/>
              <w:rPr>
                <w:rFonts w:ascii="標楷體" w:eastAsia="標楷體" w:hAnsi="標楷體" w:cs="Arial Unicode MS"/>
                <w:kern w:val="0"/>
              </w:rPr>
            </w:pPr>
            <w:r w:rsidRPr="003C5888">
              <w:rPr>
                <w:rFonts w:ascii="標楷體" w:eastAsia="標楷體" w:hAnsi="標楷體" w:cs="Arial Unicode MS" w:hint="eastAsia"/>
                <w:kern w:val="0"/>
              </w:rPr>
              <w:t>合計</w:t>
            </w:r>
          </w:p>
        </w:tc>
        <w:tc>
          <w:tcPr>
            <w:tcW w:w="1129" w:type="dxa"/>
            <w:tcBorders>
              <w:top w:val="single" w:sz="4" w:space="0" w:color="000000"/>
              <w:left w:val="single" w:sz="4" w:space="0" w:color="000000"/>
              <w:bottom w:val="single" w:sz="4" w:space="0" w:color="000000"/>
              <w:right w:val="single" w:sz="4" w:space="0" w:color="000000"/>
            </w:tcBorders>
            <w:vAlign w:val="center"/>
          </w:tcPr>
          <w:p w:rsidR="005A4C0D" w:rsidRPr="003C5888" w:rsidRDefault="005A4C0D" w:rsidP="009F6236">
            <w:pPr>
              <w:widowControl/>
              <w:spacing w:line="500" w:lineRule="exact"/>
              <w:rPr>
                <w:rFonts w:ascii="標楷體" w:eastAsia="標楷體" w:hAnsi="標楷體" w:cs="Arial Unicode MS"/>
                <w:kern w:val="0"/>
              </w:rPr>
            </w:pPr>
          </w:p>
        </w:tc>
        <w:tc>
          <w:tcPr>
            <w:tcW w:w="2443" w:type="dxa"/>
            <w:tcBorders>
              <w:top w:val="single" w:sz="4" w:space="0" w:color="000000"/>
              <w:left w:val="single" w:sz="4" w:space="0" w:color="000000"/>
              <w:bottom w:val="single" w:sz="4" w:space="0" w:color="000000"/>
              <w:right w:val="single" w:sz="4" w:space="0" w:color="000000"/>
            </w:tcBorders>
          </w:tcPr>
          <w:p w:rsidR="005A4C0D" w:rsidRPr="003C5888" w:rsidRDefault="005A4C0D" w:rsidP="009F6236">
            <w:pPr>
              <w:spacing w:line="500" w:lineRule="exact"/>
              <w:rPr>
                <w:rFonts w:ascii="標楷體" w:eastAsia="標楷體" w:hAnsi="標楷體"/>
              </w:rPr>
            </w:pPr>
          </w:p>
        </w:tc>
      </w:tr>
    </w:tbl>
    <w:p w:rsidR="00E575B2" w:rsidRPr="003C5888" w:rsidRDefault="00E575B2" w:rsidP="00E575B2">
      <w:pPr>
        <w:spacing w:line="500" w:lineRule="exact"/>
        <w:rPr>
          <w:rFonts w:ascii="標楷體" w:eastAsia="標楷體" w:hAnsi="標楷體" w:cs="新細明體"/>
          <w:spacing w:val="20"/>
          <w:kern w:val="0"/>
          <w:sz w:val="28"/>
          <w:szCs w:val="28"/>
        </w:rPr>
      </w:pPr>
      <w:r w:rsidRPr="003C5888">
        <w:rPr>
          <w:rFonts w:ascii="標楷體" w:eastAsia="標楷體" w:hAnsi="標楷體" w:cs="新細明體" w:hint="eastAsia"/>
          <w:spacing w:val="20"/>
          <w:kern w:val="0"/>
          <w:sz w:val="28"/>
          <w:szCs w:val="28"/>
        </w:rPr>
        <w:t>分署審查意見：</w:t>
      </w:r>
    </w:p>
    <w:p w:rsidR="00E575B2" w:rsidRPr="003C5888" w:rsidRDefault="00E575B2" w:rsidP="00E575B2">
      <w:pPr>
        <w:numPr>
          <w:ilvl w:val="0"/>
          <w:numId w:val="12"/>
        </w:numPr>
        <w:spacing w:line="500" w:lineRule="exact"/>
      </w:pPr>
      <w:r w:rsidRPr="003C5888">
        <w:rPr>
          <w:rFonts w:ascii="標楷體" w:eastAsia="標楷體" w:hAnsi="標楷體" w:cs="新細明體" w:hint="eastAsia"/>
          <w:spacing w:val="20"/>
          <w:kern w:val="0"/>
          <w:sz w:val="28"/>
          <w:szCs w:val="28"/>
        </w:rPr>
        <w:t>已完成營運主體登錄編碼，經核符合參與資格。</w:t>
      </w:r>
    </w:p>
    <w:p w:rsidR="00E575B2" w:rsidRPr="003C5888" w:rsidRDefault="00E575B2" w:rsidP="00E575B2">
      <w:pPr>
        <w:numPr>
          <w:ilvl w:val="0"/>
          <w:numId w:val="12"/>
        </w:numPr>
        <w:spacing w:line="500" w:lineRule="exact"/>
      </w:pPr>
      <w:r w:rsidRPr="003C5888">
        <w:rPr>
          <w:rFonts w:ascii="標楷體" w:eastAsia="標楷體" w:hAnsi="標楷體" w:cs="新細明體" w:hint="eastAsia"/>
          <w:spacing w:val="20"/>
          <w:kern w:val="0"/>
          <w:sz w:val="28"/>
          <w:szCs w:val="28"/>
        </w:rPr>
        <w:t xml:space="preserve">未符合參與資格，退回補正。 </w:t>
      </w:r>
    </w:p>
    <w:p w:rsidR="00E575B2" w:rsidRPr="003C5888" w:rsidRDefault="00E575B2" w:rsidP="00E575B2">
      <w:pPr>
        <w:spacing w:line="500" w:lineRule="exact"/>
        <w:ind w:firstLineChars="600" w:firstLine="1920"/>
        <w:rPr>
          <w:rFonts w:ascii="標楷體" w:eastAsia="標楷體" w:hAnsi="標楷體"/>
          <w:sz w:val="28"/>
          <w:szCs w:val="28"/>
        </w:rPr>
        <w:sectPr w:rsidR="00E575B2" w:rsidRPr="003C5888" w:rsidSect="006833A3">
          <w:footerReference w:type="even" r:id="rId7"/>
          <w:footerReference w:type="default" r:id="rId8"/>
          <w:pgSz w:w="12240" w:h="15840"/>
          <w:pgMar w:top="1134" w:right="1134" w:bottom="1134" w:left="1134" w:header="720" w:footer="720" w:gutter="0"/>
          <w:cols w:space="720"/>
          <w:noEndnote/>
          <w:docGrid w:linePitch="326"/>
        </w:sectPr>
      </w:pPr>
      <w:r w:rsidRPr="003C5888">
        <w:rPr>
          <w:rFonts w:ascii="標楷體" w:eastAsia="標楷體" w:hAnsi="標楷體" w:cs="新細明體" w:hint="eastAsia"/>
          <w:spacing w:val="20"/>
          <w:kern w:val="0"/>
          <w:sz w:val="28"/>
          <w:szCs w:val="28"/>
        </w:rPr>
        <w:t>承辦人：            課長(主任)：</w:t>
      </w:r>
      <w:r w:rsidRPr="003C5888">
        <w:rPr>
          <w:rFonts w:ascii="標楷體" w:eastAsia="標楷體" w:hAnsi="標楷體" w:cs="新細明體"/>
          <w:spacing w:val="20"/>
          <w:kern w:val="0"/>
          <w:sz w:val="28"/>
          <w:szCs w:val="28"/>
        </w:rPr>
        <w:br w:type="page"/>
      </w:r>
    </w:p>
    <w:p w:rsidR="00E575B2" w:rsidRPr="003C5888" w:rsidRDefault="00E575B2" w:rsidP="00E575B2">
      <w:pPr>
        <w:spacing w:line="500" w:lineRule="exact"/>
        <w:ind w:leftChars="-295" w:left="-708" w:rightChars="-345" w:right="-828"/>
        <w:rPr>
          <w:rFonts w:ascii="標楷體" w:eastAsia="標楷體" w:hAnsi="標楷體"/>
          <w:bCs/>
          <w:sz w:val="40"/>
          <w:szCs w:val="40"/>
        </w:rPr>
      </w:pPr>
      <w:r w:rsidRPr="003C5888">
        <w:rPr>
          <w:rFonts w:ascii="標楷體" w:eastAsia="標楷體" w:hAnsi="標楷體" w:hint="eastAsia"/>
          <w:b/>
          <w:sz w:val="40"/>
          <w:szCs w:val="40"/>
        </w:rPr>
        <w:lastRenderedPageBreak/>
        <w:t xml:space="preserve">               國產雜糧</w:t>
      </w:r>
      <w:r w:rsidRPr="003C5888">
        <w:rPr>
          <w:rFonts w:ascii="標楷體" w:eastAsia="標楷體" w:hAnsi="標楷體"/>
          <w:b/>
          <w:sz w:val="40"/>
          <w:szCs w:val="40"/>
        </w:rPr>
        <w:t>集團產區查核紀錄表</w:t>
      </w:r>
    </w:p>
    <w:p w:rsidR="00E575B2" w:rsidRPr="003C5888" w:rsidRDefault="00E575B2" w:rsidP="00E575B2">
      <w:pPr>
        <w:spacing w:line="500" w:lineRule="exact"/>
        <w:ind w:leftChars="-295" w:left="-708" w:rightChars="-345" w:right="-828"/>
        <w:rPr>
          <w:rFonts w:ascii="標楷體" w:eastAsia="標楷體" w:hAnsi="標楷體"/>
          <w:b/>
          <w:bCs/>
          <w:sz w:val="40"/>
          <w:szCs w:val="40"/>
        </w:rPr>
      </w:pPr>
      <w:r w:rsidRPr="003C5888">
        <w:rPr>
          <w:rFonts w:ascii="標楷體" w:eastAsia="標楷體" w:hAnsi="標楷體" w:hint="eastAsia"/>
          <w:sz w:val="32"/>
          <w:szCs w:val="32"/>
        </w:rPr>
        <w:t xml:space="preserve">查核日期：    年  </w:t>
      </w:r>
      <w:r w:rsidR="005A4C0D" w:rsidRPr="003C5888">
        <w:rPr>
          <w:rFonts w:ascii="標楷體" w:eastAsia="標楷體" w:hAnsi="標楷體" w:hint="eastAsia"/>
          <w:sz w:val="32"/>
          <w:szCs w:val="32"/>
        </w:rPr>
        <w:t xml:space="preserve"> </w:t>
      </w:r>
      <w:r w:rsidRPr="003C5888">
        <w:rPr>
          <w:rFonts w:ascii="標楷體" w:eastAsia="標楷體" w:hAnsi="標楷體" w:hint="eastAsia"/>
          <w:sz w:val="32"/>
          <w:szCs w:val="32"/>
        </w:rPr>
        <w:t xml:space="preserve">月 </w:t>
      </w:r>
      <w:r w:rsidR="005A4C0D" w:rsidRPr="003C5888">
        <w:rPr>
          <w:rFonts w:ascii="標楷體" w:eastAsia="標楷體" w:hAnsi="標楷體" w:hint="eastAsia"/>
          <w:sz w:val="32"/>
          <w:szCs w:val="32"/>
        </w:rPr>
        <w:t xml:space="preserve"> </w:t>
      </w:r>
      <w:r w:rsidRPr="003C5888">
        <w:rPr>
          <w:rFonts w:ascii="標楷體" w:eastAsia="標楷體" w:hAnsi="標楷體" w:hint="eastAsia"/>
          <w:sz w:val="32"/>
          <w:szCs w:val="32"/>
        </w:rPr>
        <w:t xml:space="preserve"> 日</w:t>
      </w:r>
    </w:p>
    <w:p w:rsidR="005A4C0D" w:rsidRPr="003C5888" w:rsidRDefault="00E575B2" w:rsidP="00E575B2">
      <w:pPr>
        <w:spacing w:line="500" w:lineRule="exact"/>
        <w:ind w:leftChars="-295" w:left="-36" w:rightChars="-345" w:right="-828" w:hangingChars="210" w:hanging="672"/>
        <w:rPr>
          <w:rFonts w:ascii="標楷體" w:eastAsia="標楷體" w:hAnsi="標楷體"/>
          <w:sz w:val="32"/>
          <w:szCs w:val="32"/>
        </w:rPr>
      </w:pPr>
      <w:r w:rsidRPr="003C5888">
        <w:rPr>
          <w:rFonts w:ascii="標楷體" w:eastAsia="標楷體" w:hAnsi="標楷體" w:hint="eastAsia"/>
          <w:sz w:val="32"/>
          <w:szCs w:val="32"/>
        </w:rPr>
        <w:t>壹、營運主體：</w:t>
      </w:r>
      <w:r w:rsidRPr="003C5888">
        <w:rPr>
          <w:rFonts w:ascii="標楷體" w:eastAsia="標楷體" w:hAnsi="標楷體" w:hint="eastAsia"/>
          <w:sz w:val="32"/>
          <w:szCs w:val="32"/>
        </w:rPr>
        <w:tab/>
      </w:r>
    </w:p>
    <w:p w:rsidR="001736B5" w:rsidRPr="003C5888" w:rsidRDefault="00E575B2" w:rsidP="00E575B2">
      <w:pPr>
        <w:spacing w:line="500" w:lineRule="exact"/>
        <w:ind w:leftChars="-295" w:left="-36" w:rightChars="-345" w:right="-828" w:hangingChars="210" w:hanging="672"/>
        <w:rPr>
          <w:rFonts w:ascii="標楷體" w:eastAsia="標楷體" w:hAnsi="標楷體"/>
          <w:sz w:val="32"/>
          <w:szCs w:val="32"/>
        </w:rPr>
      </w:pPr>
      <w:r w:rsidRPr="003C5888">
        <w:rPr>
          <w:rFonts w:ascii="標楷體" w:eastAsia="標楷體" w:hAnsi="標楷體" w:hint="eastAsia"/>
          <w:sz w:val="32"/>
          <w:szCs w:val="32"/>
        </w:rPr>
        <w:t>貳、查核地點：</w:t>
      </w:r>
    </w:p>
    <w:p w:rsidR="00E575B2" w:rsidRPr="003C5888" w:rsidRDefault="00E575B2" w:rsidP="00E575B2">
      <w:pPr>
        <w:spacing w:line="500" w:lineRule="exact"/>
        <w:ind w:leftChars="-295" w:left="-36" w:rightChars="-345" w:right="-828" w:hangingChars="210" w:hanging="672"/>
        <w:rPr>
          <w:rFonts w:ascii="標楷體" w:eastAsia="標楷體" w:hAnsi="標楷體"/>
          <w:sz w:val="32"/>
          <w:szCs w:val="32"/>
        </w:rPr>
      </w:pPr>
      <w:r w:rsidRPr="003C5888">
        <w:rPr>
          <w:rFonts w:ascii="標楷體" w:eastAsia="標楷體" w:hAnsi="標楷體" w:hint="eastAsia"/>
          <w:sz w:val="32"/>
          <w:szCs w:val="32"/>
        </w:rPr>
        <w:t>年度查核：第</w:t>
      </w:r>
      <w:r w:rsidR="005A4C0D" w:rsidRPr="003C5888">
        <w:rPr>
          <w:rFonts w:ascii="標楷體" w:eastAsia="標楷體" w:hAnsi="標楷體" w:hint="eastAsia"/>
          <w:sz w:val="32"/>
          <w:szCs w:val="32"/>
        </w:rPr>
        <w:t xml:space="preserve">   </w:t>
      </w:r>
      <w:r w:rsidRPr="003C5888">
        <w:rPr>
          <w:rFonts w:ascii="標楷體" w:eastAsia="標楷體" w:hAnsi="標楷體" w:hint="eastAsia"/>
          <w:sz w:val="32"/>
          <w:szCs w:val="32"/>
        </w:rPr>
        <w:t>次</w:t>
      </w:r>
    </w:p>
    <w:p w:rsidR="00E575B2" w:rsidRPr="003C5888" w:rsidRDefault="00E575B2" w:rsidP="00E575B2">
      <w:pPr>
        <w:spacing w:line="500" w:lineRule="exact"/>
        <w:ind w:leftChars="-295" w:left="-36" w:rightChars="-345" w:right="-828" w:hangingChars="210" w:hanging="672"/>
        <w:rPr>
          <w:rFonts w:ascii="標楷體" w:eastAsia="標楷體" w:hAnsi="標楷體"/>
          <w:sz w:val="32"/>
          <w:szCs w:val="32"/>
        </w:rPr>
      </w:pPr>
      <w:r w:rsidRPr="003C5888">
        <w:rPr>
          <w:rFonts w:ascii="標楷體" w:eastAsia="標楷體" w:hAnsi="標楷體" w:hint="eastAsia"/>
          <w:sz w:val="32"/>
          <w:szCs w:val="32"/>
        </w:rPr>
        <w:t xml:space="preserve">參、查核事項： </w:t>
      </w:r>
    </w:p>
    <w:tbl>
      <w:tblPr>
        <w:tblW w:w="11021"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1134"/>
        <w:gridCol w:w="5114"/>
        <w:gridCol w:w="1276"/>
        <w:gridCol w:w="850"/>
        <w:gridCol w:w="851"/>
        <w:gridCol w:w="1417"/>
      </w:tblGrid>
      <w:tr w:rsidR="003C5888" w:rsidRPr="003C5888" w:rsidTr="00CE77A3">
        <w:tc>
          <w:tcPr>
            <w:tcW w:w="376" w:type="dxa"/>
            <w:vMerge w:val="restart"/>
            <w:shd w:val="clear" w:color="auto" w:fill="auto"/>
            <w:vAlign w:val="center"/>
          </w:tcPr>
          <w:p w:rsidR="00E575B2" w:rsidRPr="003C5888" w:rsidRDefault="00E575B2" w:rsidP="00CE77A3">
            <w:pPr>
              <w:spacing w:line="500" w:lineRule="exact"/>
              <w:ind w:leftChars="-32" w:left="-77" w:rightChars="-345" w:right="-828"/>
              <w:rPr>
                <w:rFonts w:ascii="標楷體" w:eastAsia="標楷體" w:hAnsi="標楷體"/>
              </w:rPr>
            </w:pPr>
            <w:r w:rsidRPr="003C5888">
              <w:rPr>
                <w:rFonts w:ascii="標楷體" w:eastAsia="標楷體" w:hAnsi="標楷體" w:hint="eastAsia"/>
              </w:rPr>
              <w:t>項</w:t>
            </w:r>
            <w:r w:rsidRPr="003C5888">
              <w:rPr>
                <w:rFonts w:ascii="標楷體" w:eastAsia="標楷體" w:hAnsi="標楷體"/>
              </w:rPr>
              <w:br/>
            </w:r>
            <w:r w:rsidRPr="003C5888">
              <w:rPr>
                <w:rFonts w:ascii="標楷體" w:eastAsia="標楷體" w:hAnsi="標楷體" w:hint="eastAsia"/>
              </w:rPr>
              <w:t>次</w:t>
            </w:r>
          </w:p>
        </w:tc>
        <w:tc>
          <w:tcPr>
            <w:tcW w:w="1135" w:type="dxa"/>
            <w:vMerge w:val="restart"/>
            <w:shd w:val="clear" w:color="auto" w:fill="auto"/>
            <w:vAlign w:val="center"/>
          </w:tcPr>
          <w:p w:rsidR="00E575B2" w:rsidRPr="003C5888" w:rsidRDefault="00E575B2" w:rsidP="00CE77A3">
            <w:pPr>
              <w:tabs>
                <w:tab w:val="left" w:pos="34"/>
              </w:tabs>
              <w:spacing w:line="500" w:lineRule="exact"/>
              <w:ind w:rightChars="-345" w:right="-828"/>
              <w:rPr>
                <w:rFonts w:ascii="標楷體" w:eastAsia="標楷體" w:hAnsi="標楷體"/>
              </w:rPr>
            </w:pPr>
            <w:r w:rsidRPr="003C5888">
              <w:rPr>
                <w:rFonts w:ascii="標楷體" w:eastAsia="標楷體" w:hAnsi="標楷體" w:hint="eastAsia"/>
              </w:rPr>
              <w:t xml:space="preserve"> 內容</w:t>
            </w:r>
          </w:p>
        </w:tc>
        <w:tc>
          <w:tcPr>
            <w:tcW w:w="5116" w:type="dxa"/>
            <w:vMerge w:val="restart"/>
            <w:shd w:val="clear" w:color="auto" w:fill="auto"/>
            <w:vAlign w:val="center"/>
          </w:tcPr>
          <w:p w:rsidR="00E575B2" w:rsidRPr="003C5888" w:rsidRDefault="00E575B2" w:rsidP="00CE77A3">
            <w:pPr>
              <w:spacing w:line="500" w:lineRule="exact"/>
              <w:ind w:leftChars="-295" w:left="-708" w:rightChars="-345" w:right="-828"/>
              <w:jc w:val="center"/>
              <w:rPr>
                <w:rFonts w:ascii="標楷體" w:eastAsia="標楷體" w:hAnsi="標楷體"/>
              </w:rPr>
            </w:pPr>
            <w:r w:rsidRPr="003C5888">
              <w:rPr>
                <w:rFonts w:ascii="標楷體" w:eastAsia="標楷體" w:hAnsi="標楷體" w:hint="eastAsia"/>
              </w:rPr>
              <w:t>檢核項目</w:t>
            </w:r>
          </w:p>
        </w:tc>
        <w:tc>
          <w:tcPr>
            <w:tcW w:w="1276" w:type="dxa"/>
            <w:vMerge w:val="restart"/>
            <w:shd w:val="clear" w:color="auto" w:fill="auto"/>
            <w:vAlign w:val="center"/>
          </w:tcPr>
          <w:p w:rsidR="00E575B2" w:rsidRPr="003C5888" w:rsidRDefault="00E575B2" w:rsidP="00CE77A3">
            <w:pPr>
              <w:spacing w:line="500" w:lineRule="exact"/>
              <w:ind w:rightChars="-345" w:right="-828"/>
              <w:rPr>
                <w:rFonts w:ascii="標楷體" w:eastAsia="標楷體" w:hAnsi="標楷體"/>
              </w:rPr>
            </w:pPr>
            <w:r w:rsidRPr="003C5888">
              <w:rPr>
                <w:rFonts w:ascii="標楷體" w:eastAsia="標楷體" w:hAnsi="標楷體" w:hint="eastAsia"/>
              </w:rPr>
              <w:t>備查文件</w:t>
            </w:r>
          </w:p>
        </w:tc>
        <w:tc>
          <w:tcPr>
            <w:tcW w:w="1701" w:type="dxa"/>
            <w:gridSpan w:val="2"/>
            <w:shd w:val="clear" w:color="auto" w:fill="auto"/>
          </w:tcPr>
          <w:p w:rsidR="00E575B2" w:rsidRPr="003C5888" w:rsidRDefault="00E575B2" w:rsidP="00CE77A3">
            <w:pPr>
              <w:spacing w:line="500" w:lineRule="exact"/>
              <w:ind w:leftChars="-295" w:left="-708" w:rightChars="-345" w:right="-828"/>
              <w:jc w:val="center"/>
              <w:rPr>
                <w:rFonts w:ascii="標楷體" w:eastAsia="標楷體" w:hAnsi="標楷體"/>
              </w:rPr>
            </w:pPr>
            <w:r w:rsidRPr="003C5888">
              <w:rPr>
                <w:rFonts w:ascii="標楷體" w:eastAsia="標楷體" w:hAnsi="標楷體" w:hint="eastAsia"/>
              </w:rPr>
              <w:t>查核結果(v)</w:t>
            </w:r>
          </w:p>
        </w:tc>
        <w:tc>
          <w:tcPr>
            <w:tcW w:w="1417" w:type="dxa"/>
            <w:vMerge w:val="restart"/>
            <w:shd w:val="clear" w:color="auto" w:fill="auto"/>
            <w:vAlign w:val="center"/>
          </w:tcPr>
          <w:p w:rsidR="00E575B2" w:rsidRPr="003C5888" w:rsidRDefault="00E575B2" w:rsidP="00CE77A3">
            <w:pPr>
              <w:spacing w:line="500" w:lineRule="exact"/>
              <w:ind w:rightChars="-345" w:right="-828"/>
              <w:rPr>
                <w:rFonts w:ascii="標楷體" w:eastAsia="標楷體" w:hAnsi="標楷體"/>
              </w:rPr>
            </w:pPr>
            <w:r w:rsidRPr="003C5888">
              <w:rPr>
                <w:rFonts w:ascii="標楷體" w:eastAsia="標楷體" w:hAnsi="標楷體" w:hint="eastAsia"/>
              </w:rPr>
              <w:t>建議或</w:t>
            </w:r>
            <w:r w:rsidRPr="003C5888">
              <w:rPr>
                <w:rFonts w:ascii="標楷體" w:eastAsia="標楷體" w:hAnsi="標楷體" w:hint="eastAsia"/>
              </w:rPr>
              <w:br/>
              <w:t>備註</w:t>
            </w:r>
          </w:p>
        </w:tc>
      </w:tr>
      <w:tr w:rsidR="003C5888" w:rsidRPr="003C5888" w:rsidTr="00CE77A3">
        <w:trPr>
          <w:trHeight w:val="591"/>
        </w:trPr>
        <w:tc>
          <w:tcPr>
            <w:tcW w:w="376" w:type="dxa"/>
            <w:vMerge/>
            <w:shd w:val="clear" w:color="auto" w:fill="auto"/>
            <w:vAlign w:val="center"/>
          </w:tcPr>
          <w:p w:rsidR="00E575B2" w:rsidRPr="003C5888" w:rsidRDefault="00E575B2" w:rsidP="00CE77A3">
            <w:pPr>
              <w:spacing w:line="500" w:lineRule="exact"/>
              <w:ind w:leftChars="-295" w:left="-708" w:rightChars="-345" w:right="-828"/>
              <w:jc w:val="center"/>
              <w:rPr>
                <w:rFonts w:ascii="標楷體" w:eastAsia="標楷體" w:hAnsi="標楷體"/>
              </w:rPr>
            </w:pPr>
          </w:p>
        </w:tc>
        <w:tc>
          <w:tcPr>
            <w:tcW w:w="1135" w:type="dxa"/>
            <w:vMerge/>
            <w:shd w:val="clear" w:color="auto" w:fill="auto"/>
            <w:vAlign w:val="center"/>
          </w:tcPr>
          <w:p w:rsidR="00E575B2" w:rsidRPr="003C5888" w:rsidRDefault="00E575B2" w:rsidP="00CE77A3">
            <w:pPr>
              <w:spacing w:line="500" w:lineRule="exact"/>
              <w:ind w:leftChars="-295" w:left="-708" w:rightChars="-345" w:right="-828"/>
              <w:jc w:val="center"/>
              <w:rPr>
                <w:rFonts w:ascii="標楷體" w:eastAsia="標楷體" w:hAnsi="標楷體"/>
              </w:rPr>
            </w:pPr>
          </w:p>
        </w:tc>
        <w:tc>
          <w:tcPr>
            <w:tcW w:w="5116" w:type="dxa"/>
            <w:vMerge/>
            <w:shd w:val="clear" w:color="auto" w:fill="auto"/>
          </w:tcPr>
          <w:p w:rsidR="00E575B2" w:rsidRPr="003C5888" w:rsidRDefault="00E575B2" w:rsidP="00CE77A3">
            <w:pPr>
              <w:spacing w:line="500" w:lineRule="exact"/>
              <w:ind w:leftChars="-295" w:left="-708" w:rightChars="-345" w:right="-828"/>
              <w:jc w:val="center"/>
              <w:rPr>
                <w:rFonts w:ascii="標楷體" w:eastAsia="標楷體" w:hAnsi="標楷體"/>
              </w:rPr>
            </w:pPr>
          </w:p>
        </w:tc>
        <w:tc>
          <w:tcPr>
            <w:tcW w:w="1276" w:type="dxa"/>
            <w:vMerge/>
            <w:shd w:val="clear" w:color="auto" w:fill="auto"/>
          </w:tcPr>
          <w:p w:rsidR="00E575B2" w:rsidRPr="003C5888" w:rsidRDefault="00E575B2" w:rsidP="00CE77A3">
            <w:pPr>
              <w:spacing w:line="500" w:lineRule="exact"/>
              <w:ind w:leftChars="-295" w:left="-708" w:rightChars="-345" w:right="-828"/>
              <w:jc w:val="center"/>
              <w:rPr>
                <w:rFonts w:ascii="標楷體" w:eastAsia="標楷體" w:hAnsi="標楷體"/>
              </w:rPr>
            </w:pPr>
          </w:p>
        </w:tc>
        <w:tc>
          <w:tcPr>
            <w:tcW w:w="850" w:type="dxa"/>
            <w:shd w:val="clear" w:color="auto" w:fill="auto"/>
          </w:tcPr>
          <w:p w:rsidR="00E575B2" w:rsidRPr="003C5888" w:rsidRDefault="00E575B2" w:rsidP="00CE77A3">
            <w:pPr>
              <w:spacing w:line="500" w:lineRule="exact"/>
              <w:ind w:leftChars="-295" w:left="-708" w:rightChars="-345" w:right="-828"/>
              <w:jc w:val="center"/>
              <w:rPr>
                <w:rFonts w:ascii="標楷體" w:eastAsia="標楷體" w:hAnsi="標楷體"/>
              </w:rPr>
            </w:pPr>
            <w:r w:rsidRPr="003C5888">
              <w:rPr>
                <w:rFonts w:ascii="標楷體" w:eastAsia="標楷體" w:hAnsi="標楷體" w:hint="eastAsia"/>
              </w:rPr>
              <w:t>符合</w:t>
            </w:r>
          </w:p>
        </w:tc>
        <w:tc>
          <w:tcPr>
            <w:tcW w:w="851" w:type="dxa"/>
            <w:shd w:val="clear" w:color="auto" w:fill="auto"/>
          </w:tcPr>
          <w:p w:rsidR="00E575B2" w:rsidRPr="003C5888" w:rsidRDefault="00E575B2" w:rsidP="00CE77A3">
            <w:pPr>
              <w:spacing w:line="500" w:lineRule="exact"/>
              <w:ind w:leftChars="-295" w:left="-708" w:rightChars="-345" w:right="-828"/>
              <w:jc w:val="center"/>
              <w:rPr>
                <w:rFonts w:ascii="標楷體" w:eastAsia="標楷體" w:hAnsi="標楷體"/>
              </w:rPr>
            </w:pPr>
            <w:r w:rsidRPr="003C5888">
              <w:rPr>
                <w:rFonts w:ascii="標楷體" w:eastAsia="標楷體" w:hAnsi="標楷體" w:hint="eastAsia"/>
              </w:rPr>
              <w:t>不符</w:t>
            </w:r>
          </w:p>
        </w:tc>
        <w:tc>
          <w:tcPr>
            <w:tcW w:w="1417" w:type="dxa"/>
            <w:vMerge/>
            <w:shd w:val="clear" w:color="auto" w:fill="auto"/>
          </w:tcPr>
          <w:p w:rsidR="00E575B2" w:rsidRPr="003C5888" w:rsidRDefault="00E575B2" w:rsidP="00CE77A3">
            <w:pPr>
              <w:spacing w:line="500" w:lineRule="exact"/>
              <w:ind w:leftChars="-295" w:left="-708" w:rightChars="-345" w:right="-828"/>
              <w:jc w:val="center"/>
              <w:rPr>
                <w:rFonts w:ascii="標楷體" w:eastAsia="標楷體" w:hAnsi="標楷體"/>
              </w:rPr>
            </w:pPr>
          </w:p>
        </w:tc>
      </w:tr>
      <w:tr w:rsidR="003C5888" w:rsidRPr="003C5888" w:rsidTr="00CE77A3">
        <w:trPr>
          <w:trHeight w:val="7820"/>
        </w:trPr>
        <w:tc>
          <w:tcPr>
            <w:tcW w:w="376" w:type="dxa"/>
            <w:shd w:val="clear" w:color="auto" w:fill="auto"/>
            <w:vAlign w:val="center"/>
          </w:tcPr>
          <w:p w:rsidR="00E575B2" w:rsidRPr="003C5888" w:rsidRDefault="00E575B2" w:rsidP="00CE77A3">
            <w:pPr>
              <w:spacing w:line="500" w:lineRule="exact"/>
              <w:ind w:leftChars="-32" w:left="-77" w:rightChars="-345" w:right="-828"/>
              <w:rPr>
                <w:rFonts w:ascii="標楷體" w:eastAsia="標楷體" w:hAnsi="標楷體"/>
              </w:rPr>
            </w:pPr>
            <w:proofErr w:type="gramStart"/>
            <w:r w:rsidRPr="003C5888">
              <w:rPr>
                <w:rFonts w:ascii="標楷體" w:eastAsia="標楷體" w:hAnsi="標楷體" w:hint="eastAsia"/>
              </w:rPr>
              <w:t>一</w:t>
            </w:r>
            <w:proofErr w:type="gramEnd"/>
          </w:p>
        </w:tc>
        <w:tc>
          <w:tcPr>
            <w:tcW w:w="1135" w:type="dxa"/>
            <w:shd w:val="clear" w:color="auto" w:fill="auto"/>
            <w:vAlign w:val="center"/>
          </w:tcPr>
          <w:p w:rsidR="00E575B2" w:rsidRPr="003C5888" w:rsidRDefault="00E575B2" w:rsidP="00CE77A3">
            <w:pPr>
              <w:spacing w:line="500" w:lineRule="exact"/>
              <w:ind w:leftChars="-45" w:left="-108" w:rightChars="-345" w:right="-828"/>
              <w:rPr>
                <w:rFonts w:ascii="標楷體" w:eastAsia="標楷體" w:hAnsi="標楷體"/>
              </w:rPr>
            </w:pPr>
            <w:r w:rsidRPr="003C5888">
              <w:rPr>
                <w:rFonts w:ascii="標楷體" w:eastAsia="標楷體" w:hAnsi="標楷體" w:hint="eastAsia"/>
              </w:rPr>
              <w:t>田區與農</w:t>
            </w:r>
            <w:r w:rsidRPr="003C5888">
              <w:rPr>
                <w:rFonts w:ascii="標楷體" w:eastAsia="標楷體" w:hAnsi="標楷體"/>
              </w:rPr>
              <w:br/>
            </w:r>
            <w:r w:rsidRPr="003C5888">
              <w:rPr>
                <w:rFonts w:ascii="標楷體" w:eastAsia="標楷體" w:hAnsi="標楷體" w:hint="eastAsia"/>
              </w:rPr>
              <w:t>戶之查核</w:t>
            </w:r>
            <w:r w:rsidRPr="003C5888">
              <w:rPr>
                <w:rFonts w:ascii="標楷體" w:eastAsia="標楷體" w:hAnsi="標楷體"/>
              </w:rPr>
              <w:br/>
            </w:r>
            <w:r w:rsidRPr="003C5888">
              <w:rPr>
                <w:rFonts w:ascii="標楷體" w:eastAsia="標楷體" w:hAnsi="標楷體" w:hint="eastAsia"/>
              </w:rPr>
              <w:t>(以隨機</w:t>
            </w:r>
            <w:r w:rsidRPr="003C5888">
              <w:rPr>
                <w:rFonts w:ascii="標楷體" w:eastAsia="標楷體" w:hAnsi="標楷體"/>
              </w:rPr>
              <w:br/>
            </w:r>
            <w:proofErr w:type="gramStart"/>
            <w:r w:rsidRPr="003C5888">
              <w:rPr>
                <w:rFonts w:ascii="標楷體" w:eastAsia="標楷體" w:hAnsi="標楷體" w:hint="eastAsia"/>
              </w:rPr>
              <w:t>方式抽核</w:t>
            </w:r>
            <w:proofErr w:type="gramEnd"/>
            <w:r w:rsidRPr="003C5888">
              <w:rPr>
                <w:rFonts w:ascii="標楷體" w:eastAsia="標楷體" w:hAnsi="標楷體"/>
              </w:rPr>
              <w:br/>
            </w:r>
            <w:r w:rsidRPr="003C5888">
              <w:rPr>
                <w:rFonts w:ascii="標楷體" w:eastAsia="標楷體" w:hAnsi="標楷體" w:hint="eastAsia"/>
              </w:rPr>
              <w:t>田區及農</w:t>
            </w:r>
            <w:r w:rsidRPr="003C5888">
              <w:rPr>
                <w:rFonts w:ascii="標楷體" w:eastAsia="標楷體" w:hAnsi="標楷體"/>
              </w:rPr>
              <w:br/>
            </w:r>
            <w:r w:rsidRPr="003C5888">
              <w:rPr>
                <w:rFonts w:ascii="標楷體" w:eastAsia="標楷體" w:hAnsi="標楷體" w:hint="eastAsia"/>
              </w:rPr>
              <w:t>戶)</w:t>
            </w:r>
          </w:p>
        </w:tc>
        <w:tc>
          <w:tcPr>
            <w:tcW w:w="5116" w:type="dxa"/>
            <w:shd w:val="clear" w:color="auto" w:fill="auto"/>
          </w:tcPr>
          <w:p w:rsidR="00E575B2" w:rsidRPr="003C5888" w:rsidRDefault="00E575B2" w:rsidP="00CE77A3">
            <w:pPr>
              <w:widowControl/>
              <w:spacing w:line="500" w:lineRule="exact"/>
              <w:ind w:leftChars="-45" w:left="-108" w:rightChars="-345" w:right="-828"/>
              <w:rPr>
                <w:rFonts w:ascii="標楷體" w:eastAsia="標楷體" w:hAnsi="標楷體"/>
              </w:rPr>
            </w:pPr>
            <w:r w:rsidRPr="003C5888">
              <w:rPr>
                <w:rFonts w:ascii="標楷體" w:eastAsia="標楷體" w:hAnsi="標楷體" w:hint="eastAsia"/>
              </w:rPr>
              <w:t>農戶1：，</w:t>
            </w:r>
            <w:r w:rsidRPr="003C5888">
              <w:rPr>
                <w:rFonts w:ascii="標楷體" w:eastAsia="標楷體" w:hAnsi="標楷體"/>
              </w:rPr>
              <w:br/>
            </w:r>
            <w:r w:rsidRPr="003C5888">
              <w:rPr>
                <w:rFonts w:ascii="標楷體" w:eastAsia="標楷體" w:hAnsi="標楷體" w:hint="eastAsia"/>
              </w:rPr>
              <w:t>地段地號：</w:t>
            </w:r>
          </w:p>
          <w:p w:rsidR="00E575B2" w:rsidRPr="003C5888" w:rsidRDefault="00E575B2" w:rsidP="00CE77A3">
            <w:pPr>
              <w:widowControl/>
              <w:spacing w:line="500" w:lineRule="exact"/>
              <w:ind w:leftChars="-45" w:left="-108" w:rightChars="-345" w:right="-828"/>
              <w:rPr>
                <w:rFonts w:ascii="標楷體" w:eastAsia="標楷體" w:hAnsi="標楷體"/>
              </w:rPr>
            </w:pPr>
            <w:r w:rsidRPr="003C5888">
              <w:rPr>
                <w:rFonts w:ascii="標楷體" w:eastAsia="標楷體" w:hAnsi="標楷體" w:hint="eastAsia"/>
              </w:rPr>
              <w:t>農戶2：，</w:t>
            </w:r>
            <w:r w:rsidRPr="003C5888">
              <w:rPr>
                <w:rFonts w:ascii="標楷體" w:eastAsia="標楷體" w:hAnsi="標楷體"/>
              </w:rPr>
              <w:br/>
            </w:r>
            <w:r w:rsidRPr="003C5888">
              <w:rPr>
                <w:rFonts w:ascii="標楷體" w:eastAsia="標楷體" w:hAnsi="標楷體" w:hint="eastAsia"/>
              </w:rPr>
              <w:t>地段地號：</w:t>
            </w:r>
          </w:p>
          <w:p w:rsidR="00E575B2" w:rsidRPr="003C5888" w:rsidRDefault="00E575B2" w:rsidP="00CE77A3">
            <w:pPr>
              <w:widowControl/>
              <w:spacing w:line="500" w:lineRule="exact"/>
              <w:ind w:leftChars="-45" w:left="-108" w:rightChars="-345" w:right="-828"/>
              <w:rPr>
                <w:rFonts w:ascii="標楷體" w:eastAsia="標楷體" w:hAnsi="標楷體"/>
              </w:rPr>
            </w:pPr>
            <w:r w:rsidRPr="003C5888">
              <w:rPr>
                <w:rFonts w:ascii="標楷體" w:eastAsia="標楷體" w:hAnsi="標楷體" w:hint="eastAsia"/>
              </w:rPr>
              <w:t>農戶3：，</w:t>
            </w:r>
            <w:r w:rsidRPr="003C5888">
              <w:rPr>
                <w:rFonts w:ascii="標楷體" w:eastAsia="標楷體" w:hAnsi="標楷體"/>
              </w:rPr>
              <w:br/>
            </w:r>
            <w:r w:rsidRPr="003C5888">
              <w:rPr>
                <w:rFonts w:ascii="標楷體" w:eastAsia="標楷體" w:hAnsi="標楷體" w:hint="eastAsia"/>
              </w:rPr>
              <w:t>地段地號：</w:t>
            </w:r>
          </w:p>
          <w:p w:rsidR="00E575B2" w:rsidRPr="003C5888" w:rsidRDefault="00E575B2" w:rsidP="00CE77A3">
            <w:pPr>
              <w:widowControl/>
              <w:spacing w:line="500" w:lineRule="exact"/>
              <w:ind w:leftChars="-45" w:left="-108" w:rightChars="-345" w:right="-828"/>
              <w:rPr>
                <w:rFonts w:ascii="標楷體" w:eastAsia="標楷體" w:hAnsi="標楷體"/>
              </w:rPr>
            </w:pPr>
            <w:r w:rsidRPr="003C5888">
              <w:rPr>
                <w:rFonts w:ascii="標楷體" w:eastAsia="標楷體" w:hAnsi="標楷體" w:hint="eastAsia"/>
              </w:rPr>
              <w:t>農戶4：，</w:t>
            </w:r>
            <w:r w:rsidRPr="003C5888">
              <w:rPr>
                <w:rFonts w:ascii="標楷體" w:eastAsia="標楷體" w:hAnsi="標楷體"/>
              </w:rPr>
              <w:br/>
            </w:r>
            <w:r w:rsidRPr="003C5888">
              <w:rPr>
                <w:rFonts w:ascii="標楷體" w:eastAsia="標楷體" w:hAnsi="標楷體" w:hint="eastAsia"/>
              </w:rPr>
              <w:t>地段地號：</w:t>
            </w:r>
          </w:p>
          <w:p w:rsidR="00E575B2" w:rsidRPr="003C5888" w:rsidRDefault="00E575B2" w:rsidP="00CE77A3">
            <w:pPr>
              <w:widowControl/>
              <w:spacing w:line="500" w:lineRule="exact"/>
              <w:ind w:leftChars="-45" w:left="-108" w:rightChars="-345" w:right="-828"/>
              <w:rPr>
                <w:rFonts w:ascii="標楷體" w:eastAsia="標楷體" w:hAnsi="標楷體"/>
              </w:rPr>
            </w:pPr>
            <w:r w:rsidRPr="003C5888">
              <w:rPr>
                <w:rFonts w:ascii="標楷體" w:eastAsia="標楷體" w:hAnsi="標楷體" w:hint="eastAsia"/>
              </w:rPr>
              <w:t>農戶5：，</w:t>
            </w:r>
            <w:r w:rsidRPr="003C5888">
              <w:rPr>
                <w:rFonts w:ascii="標楷體" w:eastAsia="標楷體" w:hAnsi="標楷體"/>
              </w:rPr>
              <w:br/>
            </w:r>
            <w:r w:rsidRPr="003C5888">
              <w:rPr>
                <w:rFonts w:ascii="標楷體" w:eastAsia="標楷體" w:hAnsi="標楷體" w:hint="eastAsia"/>
              </w:rPr>
              <w:t>地段地號：</w:t>
            </w:r>
          </w:p>
          <w:p w:rsidR="00E575B2" w:rsidRPr="003C5888" w:rsidRDefault="00E575B2" w:rsidP="00CE77A3">
            <w:pPr>
              <w:widowControl/>
              <w:spacing w:line="500" w:lineRule="exact"/>
              <w:ind w:leftChars="-45" w:left="-108" w:rightChars="-345" w:right="-828"/>
              <w:rPr>
                <w:rFonts w:ascii="標楷體" w:eastAsia="標楷體" w:hAnsi="標楷體"/>
              </w:rPr>
            </w:pPr>
            <w:r w:rsidRPr="003C5888">
              <w:rPr>
                <w:rFonts w:ascii="標楷體" w:eastAsia="標楷體" w:hAnsi="標楷體" w:hint="eastAsia"/>
              </w:rPr>
              <w:t>農戶6：，</w:t>
            </w:r>
            <w:r w:rsidRPr="003C5888">
              <w:rPr>
                <w:rFonts w:ascii="標楷體" w:eastAsia="標楷體" w:hAnsi="標楷體"/>
              </w:rPr>
              <w:br/>
            </w:r>
            <w:r w:rsidRPr="003C5888">
              <w:rPr>
                <w:rFonts w:ascii="標楷體" w:eastAsia="標楷體" w:hAnsi="標楷體" w:hint="eastAsia"/>
              </w:rPr>
              <w:t>地段地號：</w:t>
            </w:r>
          </w:p>
          <w:p w:rsidR="00E575B2" w:rsidRPr="003C5888" w:rsidRDefault="00E575B2" w:rsidP="00CE77A3">
            <w:pPr>
              <w:widowControl/>
              <w:spacing w:line="500" w:lineRule="exact"/>
              <w:ind w:leftChars="-45" w:left="-108" w:rightChars="-345" w:right="-828"/>
              <w:rPr>
                <w:rFonts w:ascii="標楷體" w:eastAsia="標楷體" w:hAnsi="標楷體"/>
              </w:rPr>
            </w:pPr>
            <w:r w:rsidRPr="003C5888">
              <w:rPr>
                <w:rFonts w:ascii="標楷體" w:eastAsia="標楷體" w:hAnsi="標楷體" w:hint="eastAsia"/>
              </w:rPr>
              <w:t>農戶7：，</w:t>
            </w:r>
            <w:r w:rsidRPr="003C5888">
              <w:rPr>
                <w:rFonts w:ascii="標楷體" w:eastAsia="標楷體" w:hAnsi="標楷體"/>
              </w:rPr>
              <w:br/>
            </w:r>
            <w:r w:rsidRPr="003C5888">
              <w:rPr>
                <w:rFonts w:ascii="標楷體" w:eastAsia="標楷體" w:hAnsi="標楷體" w:hint="eastAsia"/>
              </w:rPr>
              <w:t>地段地號：</w:t>
            </w:r>
          </w:p>
          <w:p w:rsidR="00E575B2" w:rsidRPr="003C5888" w:rsidRDefault="00E575B2" w:rsidP="00CE77A3">
            <w:pPr>
              <w:widowControl/>
              <w:spacing w:line="500" w:lineRule="exact"/>
              <w:ind w:leftChars="-45" w:left="-108" w:rightChars="-345" w:right="-828"/>
              <w:rPr>
                <w:rFonts w:ascii="標楷體" w:eastAsia="標楷體" w:hAnsi="標楷體"/>
              </w:rPr>
            </w:pPr>
          </w:p>
          <w:p w:rsidR="00E575B2" w:rsidRPr="003C5888" w:rsidRDefault="00E575B2" w:rsidP="00CE77A3">
            <w:pPr>
              <w:widowControl/>
              <w:spacing w:line="500" w:lineRule="exact"/>
              <w:ind w:leftChars="-45" w:left="-108" w:rightChars="-345" w:right="-828"/>
              <w:rPr>
                <w:rFonts w:ascii="標楷體" w:eastAsia="標楷體" w:hAnsi="標楷體" w:cs="新細明體"/>
                <w:kern w:val="0"/>
              </w:rPr>
            </w:pPr>
            <w:r w:rsidRPr="003C5888">
              <w:rPr>
                <w:rFonts w:ascii="標楷體" w:eastAsia="標楷體" w:hAnsi="標楷體" w:cs="新細明體" w:hint="eastAsia"/>
                <w:kern w:val="0"/>
              </w:rPr>
              <w:t>查核內容：</w:t>
            </w:r>
          </w:p>
          <w:p w:rsidR="00E575B2" w:rsidRPr="003C5888" w:rsidRDefault="00E575B2" w:rsidP="00302192">
            <w:pPr>
              <w:widowControl/>
              <w:numPr>
                <w:ilvl w:val="0"/>
                <w:numId w:val="13"/>
              </w:numPr>
              <w:spacing w:line="500" w:lineRule="exact"/>
              <w:ind w:rightChars="-345" w:right="-828"/>
              <w:rPr>
                <w:rFonts w:ascii="標楷體" w:eastAsia="標楷體" w:hAnsi="標楷體"/>
              </w:rPr>
            </w:pPr>
            <w:proofErr w:type="gramStart"/>
            <w:r w:rsidRPr="003C5888">
              <w:rPr>
                <w:rFonts w:ascii="標楷體" w:eastAsia="標楷體" w:hAnsi="標楷體"/>
              </w:rPr>
              <w:t>該田區</w:t>
            </w:r>
            <w:proofErr w:type="gramEnd"/>
            <w:r w:rsidRPr="003C5888">
              <w:rPr>
                <w:rFonts w:ascii="標楷體" w:eastAsia="標楷體" w:hAnsi="標楷體"/>
              </w:rPr>
              <w:t>是否確實種植</w:t>
            </w:r>
            <w:r w:rsidRPr="003C5888">
              <w:rPr>
                <w:rFonts w:ascii="標楷體" w:eastAsia="標楷體" w:hAnsi="標楷體" w:hint="eastAsia"/>
              </w:rPr>
              <w:t>營運主體所訂之雜糧品項</w:t>
            </w:r>
            <w:r w:rsidRPr="003C5888">
              <w:rPr>
                <w:rFonts w:ascii="標楷體" w:eastAsia="標楷體" w:hAnsi="標楷體"/>
              </w:rPr>
              <w:t>，並實施經濟栽培（非荒廢或未管理）。</w:t>
            </w:r>
          </w:p>
          <w:p w:rsidR="00E575B2" w:rsidRPr="003C5888" w:rsidRDefault="00E575B2" w:rsidP="00302192">
            <w:pPr>
              <w:widowControl/>
              <w:numPr>
                <w:ilvl w:val="0"/>
                <w:numId w:val="13"/>
              </w:numPr>
              <w:spacing w:line="500" w:lineRule="exact"/>
              <w:ind w:rightChars="-345" w:right="-828"/>
              <w:rPr>
                <w:rFonts w:ascii="標楷體" w:eastAsia="標楷體" w:hAnsi="標楷體" w:cs="新細明體"/>
                <w:kern w:val="0"/>
              </w:rPr>
            </w:pPr>
            <w:r w:rsidRPr="003C5888">
              <w:rPr>
                <w:rFonts w:ascii="標楷體" w:eastAsia="標楷體" w:hAnsi="標楷體" w:hint="eastAsia"/>
              </w:rPr>
              <w:t>2.</w:t>
            </w:r>
            <w:proofErr w:type="gramStart"/>
            <w:r w:rsidRPr="003C5888">
              <w:rPr>
                <w:rFonts w:ascii="標楷體" w:eastAsia="標楷體" w:hAnsi="標楷體"/>
              </w:rPr>
              <w:t>該田區</w:t>
            </w:r>
            <w:proofErr w:type="gramEnd"/>
            <w:r w:rsidRPr="003C5888">
              <w:rPr>
                <w:rFonts w:ascii="標楷體" w:eastAsia="標楷體" w:hAnsi="標楷體"/>
              </w:rPr>
              <w:t>實際經營農戶是否落實田間耕作記錄</w:t>
            </w:r>
            <w:r w:rsidR="00302192" w:rsidRPr="003C5888">
              <w:rPr>
                <w:rFonts w:ascii="標楷體" w:eastAsia="標楷體" w:hAnsi="標楷體"/>
              </w:rPr>
              <w:t>，</w:t>
            </w:r>
            <w:r w:rsidRPr="003C5888">
              <w:rPr>
                <w:rFonts w:ascii="標楷體" w:eastAsia="標楷體" w:hAnsi="標楷體"/>
              </w:rPr>
              <w:t>用藥內容是否符合該集團產區之用藥規定。</w:t>
            </w:r>
          </w:p>
        </w:tc>
        <w:tc>
          <w:tcPr>
            <w:tcW w:w="1276" w:type="dxa"/>
            <w:shd w:val="clear" w:color="auto" w:fill="auto"/>
            <w:vAlign w:val="center"/>
          </w:tcPr>
          <w:p w:rsidR="00E575B2" w:rsidRPr="003C5888" w:rsidRDefault="00E575B2" w:rsidP="00CE77A3">
            <w:pPr>
              <w:tabs>
                <w:tab w:val="left" w:pos="1060"/>
              </w:tabs>
              <w:spacing w:line="500" w:lineRule="exact"/>
              <w:ind w:leftChars="-45" w:left="134" w:rightChars="-45" w:right="-108" w:hangingChars="101" w:hanging="242"/>
              <w:rPr>
                <w:rFonts w:ascii="標楷體" w:eastAsia="標楷體" w:hAnsi="標楷體"/>
              </w:rPr>
            </w:pPr>
            <w:r w:rsidRPr="003C5888">
              <w:rPr>
                <w:rFonts w:ascii="標楷體" w:eastAsia="標楷體" w:hAnsi="標楷體" w:hint="eastAsia"/>
              </w:rPr>
              <w:t>1.農民用藥紀錄。</w:t>
            </w:r>
          </w:p>
          <w:p w:rsidR="00E575B2" w:rsidRPr="003C5888" w:rsidRDefault="00E575B2" w:rsidP="00CE77A3">
            <w:pPr>
              <w:spacing w:line="500" w:lineRule="exact"/>
              <w:ind w:leftChars="-45" w:left="134" w:rightChars="-45" w:right="-108" w:hangingChars="101" w:hanging="242"/>
              <w:rPr>
                <w:rFonts w:ascii="標楷體" w:eastAsia="標楷體" w:hAnsi="標楷體"/>
              </w:rPr>
            </w:pPr>
            <w:r w:rsidRPr="003C5888">
              <w:rPr>
                <w:rFonts w:ascii="標楷體" w:eastAsia="標楷體" w:hAnsi="標楷體" w:hint="eastAsia"/>
              </w:rPr>
              <w:t>2.農藥資材採購紀錄資料</w:t>
            </w:r>
          </w:p>
        </w:tc>
        <w:tc>
          <w:tcPr>
            <w:tcW w:w="850" w:type="dxa"/>
            <w:shd w:val="clear" w:color="auto" w:fill="auto"/>
          </w:tcPr>
          <w:p w:rsidR="00E575B2" w:rsidRPr="003C5888" w:rsidRDefault="00E575B2" w:rsidP="00CE77A3">
            <w:pPr>
              <w:spacing w:line="500" w:lineRule="exact"/>
              <w:ind w:leftChars="-295" w:left="-708" w:rightChars="-345" w:right="-828"/>
              <w:rPr>
                <w:rFonts w:ascii="標楷體" w:eastAsia="標楷體" w:hAnsi="標楷體"/>
              </w:rPr>
            </w:pPr>
          </w:p>
        </w:tc>
        <w:tc>
          <w:tcPr>
            <w:tcW w:w="851" w:type="dxa"/>
            <w:shd w:val="clear" w:color="auto" w:fill="auto"/>
          </w:tcPr>
          <w:p w:rsidR="00E575B2" w:rsidRPr="003C5888" w:rsidRDefault="00E575B2" w:rsidP="00CE77A3">
            <w:pPr>
              <w:spacing w:line="500" w:lineRule="exact"/>
              <w:ind w:leftChars="-295" w:left="-708" w:rightChars="-345" w:right="-828"/>
              <w:rPr>
                <w:rFonts w:ascii="標楷體" w:eastAsia="標楷體" w:hAnsi="標楷體"/>
              </w:rPr>
            </w:pPr>
          </w:p>
        </w:tc>
        <w:tc>
          <w:tcPr>
            <w:tcW w:w="1417" w:type="dxa"/>
            <w:shd w:val="clear" w:color="auto" w:fill="auto"/>
          </w:tcPr>
          <w:p w:rsidR="00E575B2" w:rsidRPr="003C5888" w:rsidRDefault="00E575B2" w:rsidP="00CE77A3">
            <w:pPr>
              <w:spacing w:line="500" w:lineRule="exact"/>
              <w:ind w:leftChars="-45" w:left="-108" w:rightChars="-345" w:right="-828"/>
              <w:rPr>
                <w:rFonts w:ascii="標楷體" w:eastAsia="標楷體" w:hAnsi="標楷體"/>
              </w:rPr>
            </w:pPr>
            <w:r w:rsidRPr="003C5888">
              <w:rPr>
                <w:rFonts w:ascii="標楷體" w:eastAsia="標楷體" w:hAnsi="標楷體" w:hint="eastAsia"/>
              </w:rPr>
              <w:t>依據查核</w:t>
            </w:r>
            <w:r w:rsidRPr="003C5888">
              <w:rPr>
                <w:rFonts w:ascii="標楷體" w:eastAsia="標楷體" w:hAnsi="標楷體"/>
              </w:rPr>
              <w:br/>
            </w:r>
            <w:r w:rsidRPr="003C5888">
              <w:rPr>
                <w:rFonts w:ascii="標楷體" w:eastAsia="標楷體" w:hAnsi="標楷體" w:hint="eastAsia"/>
              </w:rPr>
              <w:t>內容之檢</w:t>
            </w:r>
            <w:r w:rsidRPr="003C5888">
              <w:rPr>
                <w:rFonts w:ascii="標楷體" w:eastAsia="標楷體" w:hAnsi="標楷體"/>
              </w:rPr>
              <w:br/>
            </w:r>
            <w:r w:rsidRPr="003C5888">
              <w:rPr>
                <w:rFonts w:ascii="標楷體" w:eastAsia="標楷體" w:hAnsi="標楷體" w:hint="eastAsia"/>
              </w:rPr>
              <w:t>核項目項</w:t>
            </w:r>
          </w:p>
          <w:p w:rsidR="00E575B2" w:rsidRPr="003C5888" w:rsidRDefault="00E575B2" w:rsidP="00CE77A3">
            <w:pPr>
              <w:spacing w:line="500" w:lineRule="exact"/>
              <w:ind w:leftChars="-45" w:left="-108" w:rightChars="-345" w:right="-828"/>
              <w:rPr>
                <w:rFonts w:ascii="標楷體" w:eastAsia="標楷體" w:hAnsi="標楷體"/>
              </w:rPr>
            </w:pPr>
            <w:proofErr w:type="gramStart"/>
            <w:r w:rsidRPr="003C5888">
              <w:rPr>
                <w:rFonts w:ascii="標楷體" w:eastAsia="標楷體" w:hAnsi="標楷體" w:hint="eastAsia"/>
              </w:rPr>
              <w:t>均填具</w:t>
            </w:r>
            <w:proofErr w:type="gramEnd"/>
            <w:r w:rsidRPr="003C5888">
              <w:rPr>
                <w:rFonts w:ascii="標楷體" w:eastAsia="標楷體" w:hAnsi="標楷體"/>
              </w:rPr>
              <w:br/>
            </w:r>
            <w:r w:rsidRPr="003C5888">
              <w:rPr>
                <w:rFonts w:ascii="標楷體" w:eastAsia="標楷體" w:hAnsi="標楷體" w:hint="eastAsia"/>
              </w:rPr>
              <w:t>「是」者，</w:t>
            </w:r>
            <w:r w:rsidRPr="003C5888">
              <w:rPr>
                <w:rFonts w:ascii="標楷體" w:eastAsia="標楷體" w:hAnsi="標楷體"/>
              </w:rPr>
              <w:br/>
            </w:r>
            <w:r w:rsidRPr="003C5888">
              <w:rPr>
                <w:rFonts w:ascii="標楷體" w:eastAsia="標楷體" w:hAnsi="標楷體" w:hint="eastAsia"/>
              </w:rPr>
              <w:t>屬查核符</w:t>
            </w:r>
          </w:p>
          <w:p w:rsidR="00E575B2" w:rsidRPr="003C5888" w:rsidRDefault="00E575B2" w:rsidP="00CE77A3">
            <w:pPr>
              <w:spacing w:line="500" w:lineRule="exact"/>
              <w:ind w:leftChars="-45" w:left="-108" w:rightChars="-345" w:right="-828"/>
              <w:rPr>
                <w:rFonts w:ascii="標楷體" w:eastAsia="標楷體" w:hAnsi="標楷體"/>
              </w:rPr>
            </w:pPr>
            <w:r w:rsidRPr="003C5888">
              <w:rPr>
                <w:rFonts w:ascii="標楷體" w:eastAsia="標楷體" w:hAnsi="標楷體" w:hint="eastAsia"/>
              </w:rPr>
              <w:t>合，不符</w:t>
            </w:r>
          </w:p>
          <w:p w:rsidR="00E575B2" w:rsidRPr="003C5888" w:rsidRDefault="00E575B2" w:rsidP="00CE77A3">
            <w:pPr>
              <w:spacing w:line="500" w:lineRule="exact"/>
              <w:ind w:leftChars="-45" w:left="-108" w:rightChars="-345" w:right="-828"/>
              <w:rPr>
                <w:rFonts w:ascii="標楷體" w:eastAsia="標楷體" w:hAnsi="標楷體"/>
              </w:rPr>
            </w:pPr>
            <w:r w:rsidRPr="003C5888">
              <w:rPr>
                <w:rFonts w:ascii="標楷體" w:eastAsia="標楷體" w:hAnsi="標楷體" w:hint="eastAsia"/>
              </w:rPr>
              <w:t>合者備註</w:t>
            </w:r>
          </w:p>
          <w:p w:rsidR="00E575B2" w:rsidRPr="003C5888" w:rsidRDefault="00E575B2" w:rsidP="00CE77A3">
            <w:pPr>
              <w:spacing w:line="500" w:lineRule="exact"/>
              <w:ind w:leftChars="-45" w:left="-108" w:rightChars="-345" w:right="-828"/>
              <w:rPr>
                <w:rFonts w:ascii="標楷體" w:eastAsia="標楷體" w:hAnsi="標楷體"/>
              </w:rPr>
            </w:pPr>
            <w:r w:rsidRPr="003C5888">
              <w:rPr>
                <w:rFonts w:ascii="標楷體" w:eastAsia="標楷體" w:hAnsi="標楷體" w:hint="eastAsia"/>
              </w:rPr>
              <w:t>原因。</w:t>
            </w:r>
          </w:p>
          <w:p w:rsidR="00E575B2" w:rsidRPr="003C5888" w:rsidRDefault="00E575B2" w:rsidP="00CE77A3">
            <w:pPr>
              <w:spacing w:line="500" w:lineRule="exact"/>
              <w:ind w:leftChars="-45" w:left="-108" w:rightChars="-345" w:right="-828"/>
              <w:rPr>
                <w:rFonts w:ascii="標楷體" w:eastAsia="標楷體" w:hAnsi="標楷體"/>
              </w:rPr>
            </w:pPr>
            <w:r w:rsidRPr="003C5888">
              <w:rPr>
                <w:rFonts w:ascii="標楷體" w:eastAsia="標楷體" w:hAnsi="標楷體" w:hint="eastAsia"/>
              </w:rPr>
              <w:t>查核結</w:t>
            </w:r>
          </w:p>
          <w:p w:rsidR="00E575B2" w:rsidRPr="003C5888" w:rsidRDefault="00E575B2" w:rsidP="00CE77A3">
            <w:pPr>
              <w:spacing w:line="500" w:lineRule="exact"/>
              <w:ind w:leftChars="-45" w:left="-108" w:rightChars="-345" w:right="-828"/>
              <w:rPr>
                <w:rFonts w:ascii="標楷體" w:eastAsia="標楷體" w:hAnsi="標楷體"/>
              </w:rPr>
            </w:pPr>
            <w:proofErr w:type="gramStart"/>
            <w:r w:rsidRPr="003C5888">
              <w:rPr>
                <w:rFonts w:ascii="標楷體" w:eastAsia="標楷體" w:hAnsi="標楷體" w:hint="eastAsia"/>
              </w:rPr>
              <w:t>果欄可</w:t>
            </w:r>
            <w:proofErr w:type="gramEnd"/>
            <w:r w:rsidRPr="003C5888">
              <w:rPr>
                <w:rFonts w:ascii="標楷體" w:eastAsia="標楷體" w:hAnsi="標楷體" w:hint="eastAsia"/>
              </w:rPr>
              <w:t>請</w:t>
            </w:r>
          </w:p>
          <w:p w:rsidR="00E575B2" w:rsidRPr="003C5888" w:rsidRDefault="00E575B2" w:rsidP="00CE77A3">
            <w:pPr>
              <w:spacing w:line="500" w:lineRule="exact"/>
              <w:ind w:leftChars="-45" w:left="-108" w:rightChars="-345" w:right="-828"/>
              <w:rPr>
                <w:rFonts w:ascii="標楷體" w:eastAsia="標楷體" w:hAnsi="標楷體"/>
              </w:rPr>
            </w:pPr>
            <w:r w:rsidRPr="003C5888">
              <w:rPr>
                <w:rFonts w:ascii="標楷體" w:eastAsia="標楷體" w:hAnsi="標楷體" w:hint="eastAsia"/>
              </w:rPr>
              <w:t>填入農戶</w:t>
            </w:r>
          </w:p>
          <w:p w:rsidR="00E575B2" w:rsidRPr="003C5888" w:rsidRDefault="00E575B2" w:rsidP="00CE77A3">
            <w:pPr>
              <w:spacing w:line="500" w:lineRule="exact"/>
              <w:ind w:leftChars="-45" w:left="-108" w:rightChars="-345" w:right="-828"/>
              <w:rPr>
                <w:rFonts w:ascii="標楷體" w:eastAsia="標楷體" w:hAnsi="標楷體"/>
              </w:rPr>
            </w:pPr>
            <w:r w:rsidRPr="003C5888">
              <w:rPr>
                <w:rFonts w:ascii="標楷體" w:eastAsia="標楷體" w:hAnsi="標楷體" w:hint="eastAsia"/>
              </w:rPr>
              <w:t>編號。</w:t>
            </w:r>
          </w:p>
          <w:p w:rsidR="00E575B2" w:rsidRPr="003C5888" w:rsidRDefault="00E575B2" w:rsidP="00CE77A3">
            <w:pPr>
              <w:spacing w:line="500" w:lineRule="exact"/>
              <w:ind w:leftChars="-45" w:left="-108" w:rightChars="-345" w:right="-828"/>
              <w:rPr>
                <w:rFonts w:ascii="標楷體" w:eastAsia="標楷體" w:hAnsi="標楷體"/>
              </w:rPr>
            </w:pPr>
          </w:p>
        </w:tc>
      </w:tr>
      <w:tr w:rsidR="003C5888" w:rsidRPr="003C5888" w:rsidTr="00CE77A3">
        <w:trPr>
          <w:trHeight w:val="1169"/>
        </w:trPr>
        <w:tc>
          <w:tcPr>
            <w:tcW w:w="376" w:type="dxa"/>
            <w:vMerge w:val="restart"/>
            <w:shd w:val="clear" w:color="auto" w:fill="auto"/>
            <w:vAlign w:val="center"/>
          </w:tcPr>
          <w:p w:rsidR="00E575B2" w:rsidRPr="003C5888" w:rsidRDefault="00E575B2" w:rsidP="00CE77A3">
            <w:pPr>
              <w:spacing w:line="500" w:lineRule="exact"/>
              <w:ind w:leftChars="-32" w:left="-77" w:rightChars="-345" w:right="-828"/>
              <w:rPr>
                <w:rFonts w:ascii="標楷體" w:eastAsia="標楷體" w:hAnsi="標楷體"/>
              </w:rPr>
            </w:pPr>
            <w:r w:rsidRPr="003C5888">
              <w:rPr>
                <w:rFonts w:ascii="標楷體" w:eastAsia="標楷體" w:hAnsi="標楷體" w:hint="eastAsia"/>
              </w:rPr>
              <w:lastRenderedPageBreak/>
              <w:t>二</w:t>
            </w:r>
          </w:p>
        </w:tc>
        <w:tc>
          <w:tcPr>
            <w:tcW w:w="1135" w:type="dxa"/>
            <w:vMerge w:val="restart"/>
            <w:shd w:val="clear" w:color="auto" w:fill="auto"/>
            <w:vAlign w:val="center"/>
          </w:tcPr>
          <w:p w:rsidR="001736B5" w:rsidRPr="003C5888" w:rsidRDefault="001736B5" w:rsidP="001736B5">
            <w:pPr>
              <w:spacing w:line="500" w:lineRule="exact"/>
              <w:ind w:leftChars="-46" w:left="-110" w:rightChars="-345" w:right="-828"/>
              <w:rPr>
                <w:rFonts w:ascii="標楷體" w:eastAsia="標楷體" w:hAnsi="標楷體"/>
              </w:rPr>
            </w:pPr>
            <w:r w:rsidRPr="003C5888">
              <w:rPr>
                <w:rFonts w:ascii="標楷體" w:eastAsia="標楷體" w:hAnsi="標楷體" w:hint="eastAsia"/>
              </w:rPr>
              <w:t>農藥檢驗</w:t>
            </w:r>
          </w:p>
          <w:p w:rsidR="001736B5" w:rsidRPr="003C5888" w:rsidRDefault="00E575B2" w:rsidP="001736B5">
            <w:pPr>
              <w:spacing w:line="500" w:lineRule="exact"/>
              <w:ind w:leftChars="-46" w:left="-110" w:rightChars="-345" w:right="-828"/>
              <w:rPr>
                <w:rFonts w:ascii="標楷體" w:eastAsia="標楷體" w:hAnsi="標楷體"/>
              </w:rPr>
            </w:pPr>
            <w:r w:rsidRPr="003C5888">
              <w:rPr>
                <w:rFonts w:ascii="標楷體" w:eastAsia="標楷體" w:hAnsi="標楷體" w:hint="eastAsia"/>
              </w:rPr>
              <w:t>自主管理</w:t>
            </w:r>
          </w:p>
          <w:p w:rsidR="00E575B2" w:rsidRPr="003C5888" w:rsidRDefault="00E575B2" w:rsidP="001736B5">
            <w:pPr>
              <w:spacing w:line="500" w:lineRule="exact"/>
              <w:ind w:leftChars="-46" w:left="-110" w:rightChars="-345" w:right="-828"/>
              <w:rPr>
                <w:rFonts w:ascii="標楷體" w:eastAsia="標楷體" w:hAnsi="標楷體"/>
              </w:rPr>
            </w:pPr>
            <w:r w:rsidRPr="003C5888">
              <w:rPr>
                <w:rFonts w:ascii="標楷體" w:eastAsia="標楷體" w:hAnsi="標楷體" w:hint="eastAsia"/>
              </w:rPr>
              <w:t>之查核</w:t>
            </w:r>
          </w:p>
        </w:tc>
        <w:tc>
          <w:tcPr>
            <w:tcW w:w="5116" w:type="dxa"/>
            <w:shd w:val="clear" w:color="auto" w:fill="auto"/>
          </w:tcPr>
          <w:p w:rsidR="00E575B2" w:rsidRPr="003C5888" w:rsidRDefault="00E575B2" w:rsidP="00302192">
            <w:pPr>
              <w:widowControl/>
              <w:numPr>
                <w:ilvl w:val="0"/>
                <w:numId w:val="20"/>
              </w:numPr>
              <w:spacing w:line="500" w:lineRule="exact"/>
              <w:ind w:rightChars="-345" w:right="-828"/>
              <w:rPr>
                <w:rFonts w:ascii="標楷體" w:eastAsia="標楷體" w:hAnsi="標楷體"/>
              </w:rPr>
            </w:pPr>
            <w:r w:rsidRPr="003C5888">
              <w:rPr>
                <w:rFonts w:ascii="標楷體" w:eastAsia="標楷體" w:hAnsi="標楷體" w:hint="eastAsia"/>
              </w:rPr>
              <w:t>營運主體是否確實會同抽查</w:t>
            </w:r>
            <w:proofErr w:type="gramStart"/>
            <w:r w:rsidRPr="003C5888">
              <w:rPr>
                <w:rFonts w:ascii="標楷體" w:eastAsia="標楷體" w:hAnsi="標楷體" w:hint="eastAsia"/>
              </w:rPr>
              <w:t>契</w:t>
            </w:r>
            <w:proofErr w:type="gramEnd"/>
            <w:r w:rsidRPr="003C5888">
              <w:rPr>
                <w:rFonts w:ascii="標楷體" w:eastAsia="標楷體" w:hAnsi="標楷體" w:hint="eastAsia"/>
              </w:rPr>
              <w:t>作農戶生產之</w:t>
            </w:r>
          </w:p>
          <w:p w:rsidR="00E575B2" w:rsidRPr="003C5888" w:rsidRDefault="00E575B2" w:rsidP="00CE77A3">
            <w:pPr>
              <w:widowControl/>
              <w:spacing w:line="500" w:lineRule="exact"/>
              <w:ind w:left="252" w:rightChars="-345" w:right="-828"/>
              <w:rPr>
                <w:rFonts w:ascii="標楷體" w:eastAsia="標楷體" w:hAnsi="標楷體"/>
              </w:rPr>
            </w:pPr>
            <w:r w:rsidRPr="003C5888">
              <w:rPr>
                <w:rFonts w:ascii="標楷體" w:eastAsia="標楷體" w:hAnsi="標楷體" w:hint="eastAsia"/>
              </w:rPr>
              <w:t>雜糧作物。</w:t>
            </w:r>
          </w:p>
        </w:tc>
        <w:tc>
          <w:tcPr>
            <w:tcW w:w="1276" w:type="dxa"/>
            <w:vMerge w:val="restart"/>
            <w:shd w:val="clear" w:color="auto" w:fill="auto"/>
            <w:vAlign w:val="center"/>
          </w:tcPr>
          <w:p w:rsidR="00E575B2" w:rsidRPr="003C5888" w:rsidRDefault="00E575B2" w:rsidP="00CE77A3">
            <w:pPr>
              <w:spacing w:line="500" w:lineRule="exact"/>
              <w:ind w:rightChars="-345" w:right="-828"/>
              <w:rPr>
                <w:rFonts w:ascii="標楷體" w:eastAsia="標楷體" w:hAnsi="標楷體"/>
              </w:rPr>
            </w:pPr>
            <w:r w:rsidRPr="003C5888">
              <w:rPr>
                <w:rFonts w:ascii="標楷體" w:eastAsia="標楷體" w:hAnsi="標楷體" w:hint="eastAsia"/>
              </w:rPr>
              <w:t>農藥檢驗</w:t>
            </w:r>
            <w:r w:rsidRPr="003C5888">
              <w:rPr>
                <w:rFonts w:ascii="標楷體" w:eastAsia="標楷體" w:hAnsi="標楷體"/>
              </w:rPr>
              <w:br/>
            </w:r>
            <w:r w:rsidRPr="003C5888">
              <w:rPr>
                <w:rFonts w:ascii="標楷體" w:eastAsia="標楷體" w:hAnsi="標楷體" w:hint="eastAsia"/>
              </w:rPr>
              <w:t>相關資料</w:t>
            </w:r>
          </w:p>
        </w:tc>
        <w:tc>
          <w:tcPr>
            <w:tcW w:w="850" w:type="dxa"/>
            <w:shd w:val="clear" w:color="auto" w:fill="auto"/>
            <w:vAlign w:val="center"/>
          </w:tcPr>
          <w:p w:rsidR="00E575B2" w:rsidRPr="003C5888" w:rsidRDefault="00E575B2" w:rsidP="00CE77A3">
            <w:pPr>
              <w:spacing w:line="500" w:lineRule="exact"/>
              <w:ind w:leftChars="-295" w:left="-708" w:rightChars="-345" w:right="-828"/>
              <w:jc w:val="center"/>
              <w:rPr>
                <w:rFonts w:ascii="標楷體" w:eastAsia="標楷體" w:hAnsi="標楷體"/>
              </w:rPr>
            </w:pPr>
            <w:r w:rsidRPr="003C5888">
              <w:rPr>
                <w:rFonts w:ascii="標楷體" w:eastAsia="標楷體" w:hAnsi="標楷體" w:hint="eastAsia"/>
              </w:rPr>
              <w:t xml:space="preserve">  件</w:t>
            </w:r>
          </w:p>
        </w:tc>
        <w:tc>
          <w:tcPr>
            <w:tcW w:w="851" w:type="dxa"/>
            <w:shd w:val="clear" w:color="auto" w:fill="auto"/>
            <w:vAlign w:val="center"/>
          </w:tcPr>
          <w:p w:rsidR="00E575B2" w:rsidRPr="003C5888" w:rsidRDefault="00E575B2" w:rsidP="00CE77A3">
            <w:pPr>
              <w:spacing w:line="500" w:lineRule="exact"/>
              <w:ind w:leftChars="-295" w:left="-708" w:rightChars="-345" w:right="-828"/>
              <w:jc w:val="center"/>
              <w:rPr>
                <w:rFonts w:ascii="標楷體" w:eastAsia="標楷體" w:hAnsi="標楷體"/>
              </w:rPr>
            </w:pPr>
            <w:r w:rsidRPr="003C5888">
              <w:rPr>
                <w:rFonts w:ascii="標楷體" w:eastAsia="標楷體" w:hAnsi="標楷體" w:hint="eastAsia"/>
              </w:rPr>
              <w:t xml:space="preserve">  件</w:t>
            </w:r>
          </w:p>
        </w:tc>
        <w:tc>
          <w:tcPr>
            <w:tcW w:w="1417" w:type="dxa"/>
            <w:vMerge w:val="restart"/>
            <w:shd w:val="clear" w:color="auto" w:fill="auto"/>
            <w:vAlign w:val="center"/>
          </w:tcPr>
          <w:p w:rsidR="00E575B2" w:rsidRPr="003C5888" w:rsidRDefault="00E575B2" w:rsidP="00CE77A3">
            <w:pPr>
              <w:spacing w:line="500" w:lineRule="exact"/>
              <w:ind w:leftChars="-45" w:left="-108" w:rightChars="-345" w:right="-828"/>
              <w:rPr>
                <w:rFonts w:ascii="標楷體" w:eastAsia="標楷體" w:hAnsi="標楷體"/>
              </w:rPr>
            </w:pPr>
            <w:r w:rsidRPr="003C5888">
              <w:rPr>
                <w:rFonts w:ascii="標楷體" w:eastAsia="標楷體" w:hAnsi="標楷體" w:hint="eastAsia"/>
              </w:rPr>
              <w:t>1.不符者係</w:t>
            </w:r>
            <w:r w:rsidRPr="003C5888">
              <w:rPr>
                <w:rFonts w:ascii="標楷體" w:eastAsia="標楷體" w:hAnsi="標楷體"/>
              </w:rPr>
              <w:br/>
            </w:r>
            <w:r w:rsidRPr="003C5888">
              <w:rPr>
                <w:rFonts w:ascii="標楷體" w:eastAsia="標楷體" w:hAnsi="標楷體" w:hint="eastAsia"/>
              </w:rPr>
              <w:t>指：不符自主</w:t>
            </w:r>
          </w:p>
          <w:p w:rsidR="00E575B2" w:rsidRPr="003C5888" w:rsidRDefault="00E575B2" w:rsidP="00CE77A3">
            <w:pPr>
              <w:spacing w:line="500" w:lineRule="exact"/>
              <w:ind w:leftChars="-45" w:left="-108" w:rightChars="-345" w:right="-828"/>
              <w:rPr>
                <w:rFonts w:ascii="標楷體" w:eastAsia="標楷體" w:hAnsi="標楷體"/>
              </w:rPr>
            </w:pPr>
            <w:r w:rsidRPr="003C5888">
              <w:rPr>
                <w:rFonts w:ascii="標楷體" w:eastAsia="標楷體" w:hAnsi="標楷體" w:hint="eastAsia"/>
              </w:rPr>
              <w:t>送驗件數</w:t>
            </w:r>
            <w:r w:rsidRPr="003C5888">
              <w:rPr>
                <w:rFonts w:ascii="標楷體" w:eastAsia="標楷體" w:hAnsi="標楷體"/>
              </w:rPr>
              <w:br/>
            </w:r>
          </w:p>
          <w:p w:rsidR="00E575B2" w:rsidRPr="003C5888" w:rsidRDefault="00E575B2" w:rsidP="00CE77A3">
            <w:pPr>
              <w:spacing w:line="500" w:lineRule="exact"/>
              <w:ind w:leftChars="-45" w:left="-108" w:rightChars="-345" w:right="-828"/>
              <w:rPr>
                <w:rFonts w:ascii="標楷體" w:eastAsia="標楷體" w:hAnsi="標楷體"/>
              </w:rPr>
            </w:pPr>
            <w:r w:rsidRPr="003C5888">
              <w:rPr>
                <w:rFonts w:ascii="標楷體" w:eastAsia="標楷體" w:hAnsi="標楷體" w:hint="eastAsia"/>
              </w:rPr>
              <w:t>2.不符者係</w:t>
            </w:r>
            <w:r w:rsidRPr="003C5888">
              <w:rPr>
                <w:rFonts w:ascii="標楷體" w:eastAsia="標楷體" w:hAnsi="標楷體"/>
              </w:rPr>
              <w:br/>
            </w:r>
            <w:r w:rsidRPr="003C5888">
              <w:rPr>
                <w:rFonts w:ascii="標楷體" w:eastAsia="標楷體" w:hAnsi="標楷體" w:hint="eastAsia"/>
              </w:rPr>
              <w:t>指：分署有無</w:t>
            </w:r>
          </w:p>
          <w:p w:rsidR="00E575B2" w:rsidRPr="003C5888" w:rsidRDefault="00E575B2" w:rsidP="00CE77A3">
            <w:pPr>
              <w:spacing w:line="500" w:lineRule="exact"/>
              <w:ind w:leftChars="-45" w:left="-108" w:rightChars="-345" w:right="-828"/>
              <w:rPr>
                <w:rFonts w:ascii="標楷體" w:eastAsia="標楷體" w:hAnsi="標楷體"/>
              </w:rPr>
            </w:pPr>
            <w:r w:rsidRPr="003C5888">
              <w:rPr>
                <w:rFonts w:ascii="標楷體" w:eastAsia="標楷體" w:hAnsi="標楷體" w:hint="eastAsia"/>
              </w:rPr>
              <w:t>會同抽查</w:t>
            </w:r>
          </w:p>
          <w:p w:rsidR="00E575B2" w:rsidRPr="003C5888" w:rsidRDefault="00E575B2" w:rsidP="00CE77A3">
            <w:pPr>
              <w:spacing w:line="500" w:lineRule="exact"/>
              <w:ind w:leftChars="-45" w:left="-108" w:rightChars="-345" w:right="-828"/>
              <w:rPr>
                <w:rFonts w:ascii="標楷體" w:eastAsia="標楷體" w:hAnsi="標楷體"/>
              </w:rPr>
            </w:pPr>
          </w:p>
        </w:tc>
      </w:tr>
      <w:tr w:rsidR="003C5888" w:rsidRPr="003C5888" w:rsidTr="00CE77A3">
        <w:trPr>
          <w:trHeight w:val="1696"/>
        </w:trPr>
        <w:tc>
          <w:tcPr>
            <w:tcW w:w="376" w:type="dxa"/>
            <w:vMerge/>
            <w:shd w:val="clear" w:color="auto" w:fill="auto"/>
            <w:vAlign w:val="center"/>
          </w:tcPr>
          <w:p w:rsidR="00E575B2" w:rsidRPr="003C5888" w:rsidRDefault="00E575B2" w:rsidP="00CE77A3">
            <w:pPr>
              <w:spacing w:line="500" w:lineRule="exact"/>
              <w:ind w:leftChars="-295" w:left="-708" w:rightChars="-345" w:right="-828"/>
              <w:jc w:val="center"/>
              <w:rPr>
                <w:rFonts w:ascii="標楷體" w:eastAsia="標楷體" w:hAnsi="標楷體"/>
              </w:rPr>
            </w:pPr>
          </w:p>
        </w:tc>
        <w:tc>
          <w:tcPr>
            <w:tcW w:w="1135" w:type="dxa"/>
            <w:vMerge/>
            <w:shd w:val="clear" w:color="auto" w:fill="auto"/>
            <w:vAlign w:val="center"/>
          </w:tcPr>
          <w:p w:rsidR="00E575B2" w:rsidRPr="003C5888" w:rsidRDefault="00E575B2" w:rsidP="00CE77A3">
            <w:pPr>
              <w:spacing w:line="500" w:lineRule="exact"/>
              <w:ind w:leftChars="-295" w:left="-708" w:rightChars="-345" w:right="-828"/>
              <w:rPr>
                <w:rFonts w:ascii="標楷體" w:eastAsia="標楷體" w:hAnsi="標楷體"/>
              </w:rPr>
            </w:pPr>
          </w:p>
        </w:tc>
        <w:tc>
          <w:tcPr>
            <w:tcW w:w="5116" w:type="dxa"/>
            <w:shd w:val="clear" w:color="auto" w:fill="auto"/>
            <w:vAlign w:val="center"/>
          </w:tcPr>
          <w:p w:rsidR="00E575B2" w:rsidRPr="003C5888" w:rsidRDefault="00E575B2" w:rsidP="00302192">
            <w:pPr>
              <w:numPr>
                <w:ilvl w:val="0"/>
                <w:numId w:val="20"/>
              </w:numPr>
              <w:spacing w:line="500" w:lineRule="exact"/>
              <w:ind w:rightChars="-345" w:right="-828"/>
              <w:rPr>
                <w:rFonts w:ascii="標楷體" w:eastAsia="標楷體" w:hAnsi="標楷體"/>
              </w:rPr>
            </w:pPr>
            <w:r w:rsidRPr="003C5888">
              <w:rPr>
                <w:rFonts w:ascii="標楷體" w:eastAsia="標楷體" w:hAnsi="標楷體" w:hint="eastAsia"/>
              </w:rPr>
              <w:t>分署不定期會同抽檢營運主體之雜糧生鮮及</w:t>
            </w:r>
          </w:p>
          <w:p w:rsidR="00E575B2" w:rsidRPr="003C5888" w:rsidRDefault="00E575B2" w:rsidP="00CE77A3">
            <w:pPr>
              <w:spacing w:line="500" w:lineRule="exact"/>
              <w:ind w:left="252" w:rightChars="-345" w:right="-828"/>
              <w:rPr>
                <w:rFonts w:ascii="標楷體" w:eastAsia="標楷體" w:hAnsi="標楷體"/>
              </w:rPr>
            </w:pPr>
            <w:r w:rsidRPr="003C5888">
              <w:rPr>
                <w:rFonts w:ascii="標楷體" w:eastAsia="標楷體" w:hAnsi="標楷體" w:hint="eastAsia"/>
              </w:rPr>
              <w:t>其包裝成品。</w:t>
            </w:r>
          </w:p>
        </w:tc>
        <w:tc>
          <w:tcPr>
            <w:tcW w:w="1276" w:type="dxa"/>
            <w:vMerge/>
            <w:shd w:val="clear" w:color="auto" w:fill="auto"/>
            <w:vAlign w:val="center"/>
          </w:tcPr>
          <w:p w:rsidR="00E575B2" w:rsidRPr="003C5888" w:rsidRDefault="00E575B2" w:rsidP="00CE77A3">
            <w:pPr>
              <w:spacing w:line="500" w:lineRule="exact"/>
              <w:ind w:leftChars="-295" w:left="-468" w:rightChars="-345" w:right="-828" w:hangingChars="100" w:hanging="240"/>
              <w:rPr>
                <w:rFonts w:ascii="標楷體" w:eastAsia="標楷體" w:hAnsi="標楷體"/>
              </w:rPr>
            </w:pPr>
          </w:p>
        </w:tc>
        <w:tc>
          <w:tcPr>
            <w:tcW w:w="850" w:type="dxa"/>
            <w:shd w:val="clear" w:color="auto" w:fill="auto"/>
            <w:vAlign w:val="center"/>
          </w:tcPr>
          <w:p w:rsidR="00E575B2" w:rsidRPr="003C5888" w:rsidRDefault="00E575B2" w:rsidP="00CE77A3">
            <w:pPr>
              <w:spacing w:line="500" w:lineRule="exact"/>
              <w:ind w:leftChars="-295" w:left="-708" w:rightChars="-345" w:right="-828"/>
              <w:jc w:val="center"/>
              <w:rPr>
                <w:rFonts w:ascii="標楷體" w:eastAsia="標楷體" w:hAnsi="標楷體"/>
              </w:rPr>
            </w:pPr>
            <w:r w:rsidRPr="003C5888">
              <w:rPr>
                <w:rFonts w:ascii="標楷體" w:eastAsia="標楷體" w:hAnsi="標楷體" w:hint="eastAsia"/>
              </w:rPr>
              <w:t>□有</w:t>
            </w:r>
          </w:p>
        </w:tc>
        <w:tc>
          <w:tcPr>
            <w:tcW w:w="851" w:type="dxa"/>
            <w:shd w:val="clear" w:color="auto" w:fill="auto"/>
            <w:vAlign w:val="center"/>
          </w:tcPr>
          <w:p w:rsidR="00E575B2" w:rsidRPr="003C5888" w:rsidRDefault="00E575B2" w:rsidP="00CE77A3">
            <w:pPr>
              <w:spacing w:line="500" w:lineRule="exact"/>
              <w:ind w:leftChars="-295" w:left="-708" w:rightChars="-345" w:right="-828"/>
              <w:jc w:val="center"/>
              <w:rPr>
                <w:rFonts w:ascii="標楷體" w:eastAsia="標楷體" w:hAnsi="標楷體"/>
              </w:rPr>
            </w:pPr>
            <w:r w:rsidRPr="003C5888">
              <w:rPr>
                <w:rFonts w:ascii="標楷體" w:eastAsia="標楷體" w:hAnsi="標楷體" w:hint="eastAsia"/>
              </w:rPr>
              <w:t>□無</w:t>
            </w:r>
          </w:p>
        </w:tc>
        <w:tc>
          <w:tcPr>
            <w:tcW w:w="1417" w:type="dxa"/>
            <w:vMerge/>
            <w:shd w:val="clear" w:color="auto" w:fill="auto"/>
          </w:tcPr>
          <w:p w:rsidR="00E575B2" w:rsidRPr="003C5888" w:rsidRDefault="00E575B2" w:rsidP="00CE77A3">
            <w:pPr>
              <w:spacing w:line="500" w:lineRule="exact"/>
              <w:ind w:leftChars="-295" w:left="-708" w:rightChars="-345" w:right="-828"/>
              <w:rPr>
                <w:rFonts w:ascii="標楷體" w:eastAsia="標楷體" w:hAnsi="標楷體"/>
              </w:rPr>
            </w:pPr>
          </w:p>
        </w:tc>
      </w:tr>
      <w:tr w:rsidR="003C5888" w:rsidRPr="003C5888" w:rsidTr="00CE77A3">
        <w:trPr>
          <w:trHeight w:val="900"/>
        </w:trPr>
        <w:tc>
          <w:tcPr>
            <w:tcW w:w="376" w:type="dxa"/>
            <w:vMerge w:val="restart"/>
            <w:shd w:val="clear" w:color="auto" w:fill="auto"/>
            <w:vAlign w:val="center"/>
          </w:tcPr>
          <w:p w:rsidR="00E575B2" w:rsidRPr="003C5888" w:rsidRDefault="00E575B2" w:rsidP="00CE77A3">
            <w:pPr>
              <w:spacing w:line="500" w:lineRule="exact"/>
              <w:ind w:leftChars="-32" w:left="-77" w:rightChars="-345" w:right="-828"/>
              <w:rPr>
                <w:rFonts w:ascii="標楷體" w:eastAsia="標楷體" w:hAnsi="標楷體"/>
              </w:rPr>
            </w:pPr>
            <w:r w:rsidRPr="003C5888">
              <w:rPr>
                <w:rFonts w:ascii="標楷體" w:eastAsia="標楷體" w:hAnsi="標楷體" w:hint="eastAsia"/>
              </w:rPr>
              <w:t>三</w:t>
            </w:r>
          </w:p>
        </w:tc>
        <w:tc>
          <w:tcPr>
            <w:tcW w:w="1135" w:type="dxa"/>
            <w:vMerge w:val="restart"/>
            <w:shd w:val="clear" w:color="auto" w:fill="auto"/>
            <w:vAlign w:val="center"/>
          </w:tcPr>
          <w:p w:rsidR="001736B5" w:rsidRPr="003C5888" w:rsidRDefault="00E575B2" w:rsidP="001736B5">
            <w:pPr>
              <w:spacing w:line="500" w:lineRule="exact"/>
              <w:ind w:leftChars="-45" w:left="-108" w:rightChars="-345" w:right="-828"/>
              <w:rPr>
                <w:rFonts w:ascii="標楷體" w:eastAsia="標楷體" w:hAnsi="標楷體" w:cs="Arial"/>
                <w:kern w:val="0"/>
              </w:rPr>
            </w:pPr>
            <w:r w:rsidRPr="003C5888">
              <w:rPr>
                <w:rFonts w:ascii="標楷體" w:eastAsia="標楷體" w:hAnsi="標楷體" w:cs="Arial"/>
                <w:kern w:val="0"/>
              </w:rPr>
              <w:t>營運主體</w:t>
            </w:r>
          </w:p>
          <w:p w:rsidR="00E575B2" w:rsidRPr="003C5888" w:rsidRDefault="00E575B2" w:rsidP="001736B5">
            <w:pPr>
              <w:spacing w:line="500" w:lineRule="exact"/>
              <w:ind w:leftChars="-45" w:left="-108" w:rightChars="-345" w:right="-828"/>
              <w:rPr>
                <w:rFonts w:ascii="標楷體" w:eastAsia="標楷體" w:hAnsi="標楷體" w:cs="Arial"/>
              </w:rPr>
            </w:pPr>
            <w:r w:rsidRPr="003C5888">
              <w:rPr>
                <w:rFonts w:ascii="標楷體" w:eastAsia="標楷體" w:hAnsi="標楷體" w:cs="Arial"/>
                <w:kern w:val="0"/>
              </w:rPr>
              <w:t>之查核</w:t>
            </w:r>
          </w:p>
        </w:tc>
        <w:tc>
          <w:tcPr>
            <w:tcW w:w="5116" w:type="dxa"/>
            <w:shd w:val="clear" w:color="auto" w:fill="auto"/>
          </w:tcPr>
          <w:p w:rsidR="00E575B2" w:rsidRPr="003C5888" w:rsidRDefault="00E575B2" w:rsidP="0052057D">
            <w:pPr>
              <w:numPr>
                <w:ilvl w:val="0"/>
                <w:numId w:val="14"/>
              </w:numPr>
              <w:spacing w:line="500" w:lineRule="exact"/>
              <w:ind w:rightChars="-345" w:right="-828"/>
              <w:rPr>
                <w:rFonts w:ascii="標楷體" w:eastAsia="標楷體" w:hAnsi="標楷體"/>
              </w:rPr>
            </w:pPr>
            <w:r w:rsidRPr="003C5888">
              <w:rPr>
                <w:rFonts w:ascii="標楷體" w:eastAsia="標楷體" w:hAnsi="標楷體"/>
              </w:rPr>
              <w:t>是</w:t>
            </w:r>
            <w:r w:rsidR="0052057D" w:rsidRPr="003C5888">
              <w:rPr>
                <w:rFonts w:ascii="標楷體" w:eastAsia="標楷體" w:hAnsi="標楷體"/>
              </w:rPr>
              <w:t>否</w:t>
            </w:r>
            <w:r w:rsidRPr="003C5888">
              <w:rPr>
                <w:rFonts w:ascii="標楷體" w:eastAsia="標楷體" w:hAnsi="標楷體" w:hint="eastAsia"/>
              </w:rPr>
              <w:t>採取集團共同防治用藥項目及防治方法。</w:t>
            </w:r>
          </w:p>
        </w:tc>
        <w:tc>
          <w:tcPr>
            <w:tcW w:w="1276" w:type="dxa"/>
            <w:vMerge w:val="restart"/>
            <w:shd w:val="clear" w:color="auto" w:fill="auto"/>
          </w:tcPr>
          <w:p w:rsidR="00E575B2" w:rsidRPr="003C5888" w:rsidRDefault="00E575B2" w:rsidP="00CE77A3">
            <w:pPr>
              <w:spacing w:line="500" w:lineRule="exact"/>
              <w:ind w:leftChars="-45" w:left="-108" w:rightChars="-345" w:right="-828"/>
              <w:rPr>
                <w:rFonts w:ascii="標楷體" w:eastAsia="標楷體" w:hAnsi="標楷體"/>
              </w:rPr>
            </w:pPr>
          </w:p>
        </w:tc>
        <w:tc>
          <w:tcPr>
            <w:tcW w:w="850" w:type="dxa"/>
            <w:shd w:val="clear" w:color="auto" w:fill="auto"/>
          </w:tcPr>
          <w:p w:rsidR="00E575B2" w:rsidRPr="003C5888" w:rsidRDefault="00E575B2" w:rsidP="00CE77A3">
            <w:pPr>
              <w:spacing w:line="500" w:lineRule="exact"/>
              <w:ind w:leftChars="-150" w:left="-360" w:rightChars="-345" w:right="-828"/>
              <w:rPr>
                <w:rFonts w:ascii="標楷體" w:eastAsia="標楷體" w:hAnsi="標楷體"/>
              </w:rPr>
            </w:pPr>
          </w:p>
        </w:tc>
        <w:tc>
          <w:tcPr>
            <w:tcW w:w="851" w:type="dxa"/>
            <w:shd w:val="clear" w:color="auto" w:fill="auto"/>
          </w:tcPr>
          <w:p w:rsidR="00E575B2" w:rsidRPr="003C5888" w:rsidRDefault="00E575B2" w:rsidP="00CE77A3">
            <w:pPr>
              <w:spacing w:line="500" w:lineRule="exact"/>
              <w:ind w:leftChars="-150" w:left="-360" w:rightChars="-345" w:right="-828"/>
              <w:rPr>
                <w:rFonts w:ascii="標楷體" w:eastAsia="標楷體" w:hAnsi="標楷體"/>
              </w:rPr>
            </w:pPr>
          </w:p>
        </w:tc>
        <w:tc>
          <w:tcPr>
            <w:tcW w:w="1417" w:type="dxa"/>
            <w:vMerge w:val="restart"/>
            <w:shd w:val="clear" w:color="auto" w:fill="auto"/>
          </w:tcPr>
          <w:p w:rsidR="00E575B2" w:rsidRPr="003C5888" w:rsidRDefault="00E575B2" w:rsidP="00CE77A3">
            <w:pPr>
              <w:spacing w:line="500" w:lineRule="exact"/>
              <w:ind w:leftChars="-45" w:left="-108" w:rightChars="-345" w:right="-828"/>
              <w:rPr>
                <w:rFonts w:ascii="標楷體" w:eastAsia="標楷體" w:hAnsi="標楷體"/>
              </w:rPr>
            </w:pPr>
            <w:r w:rsidRPr="003C5888">
              <w:rPr>
                <w:rFonts w:ascii="標楷體" w:eastAsia="標楷體" w:hAnsi="標楷體" w:hint="eastAsia"/>
              </w:rPr>
              <w:t>檢核項目填</w:t>
            </w:r>
            <w:r w:rsidRPr="003C5888">
              <w:rPr>
                <w:rFonts w:ascii="標楷體" w:eastAsia="標楷體" w:hAnsi="標楷體"/>
              </w:rPr>
              <w:br/>
            </w:r>
            <w:r w:rsidRPr="003C5888">
              <w:rPr>
                <w:rFonts w:ascii="標楷體" w:eastAsia="標楷體" w:hAnsi="標楷體" w:hint="eastAsia"/>
              </w:rPr>
              <w:t>具「是」者</w:t>
            </w:r>
            <w:r w:rsidRPr="003C5888">
              <w:rPr>
                <w:rFonts w:ascii="標楷體" w:eastAsia="標楷體" w:hAnsi="標楷體"/>
              </w:rPr>
              <w:br/>
            </w:r>
            <w:r w:rsidRPr="003C5888">
              <w:rPr>
                <w:rFonts w:ascii="標楷體" w:eastAsia="標楷體" w:hAnsi="標楷體" w:hint="eastAsia"/>
              </w:rPr>
              <w:t>，屬查核符</w:t>
            </w:r>
            <w:r w:rsidRPr="003C5888">
              <w:rPr>
                <w:rFonts w:ascii="標楷體" w:eastAsia="標楷體" w:hAnsi="標楷體"/>
              </w:rPr>
              <w:br/>
            </w:r>
            <w:r w:rsidRPr="003C5888">
              <w:rPr>
                <w:rFonts w:ascii="標楷體" w:eastAsia="標楷體" w:hAnsi="標楷體" w:hint="eastAsia"/>
              </w:rPr>
              <w:t>合。</w:t>
            </w:r>
          </w:p>
        </w:tc>
      </w:tr>
      <w:tr w:rsidR="003C5888" w:rsidRPr="003C5888" w:rsidTr="00CE77A3">
        <w:trPr>
          <w:trHeight w:val="690"/>
        </w:trPr>
        <w:tc>
          <w:tcPr>
            <w:tcW w:w="376" w:type="dxa"/>
            <w:vMerge/>
            <w:shd w:val="clear" w:color="auto" w:fill="auto"/>
            <w:vAlign w:val="center"/>
          </w:tcPr>
          <w:p w:rsidR="00E575B2" w:rsidRPr="003C5888" w:rsidRDefault="00E575B2" w:rsidP="00CE77A3">
            <w:pPr>
              <w:spacing w:line="500" w:lineRule="exact"/>
              <w:ind w:leftChars="-32" w:left="-77" w:rightChars="-345" w:right="-828"/>
              <w:jc w:val="center"/>
              <w:rPr>
                <w:rFonts w:ascii="標楷體" w:eastAsia="標楷體" w:hAnsi="標楷體"/>
              </w:rPr>
            </w:pPr>
          </w:p>
        </w:tc>
        <w:tc>
          <w:tcPr>
            <w:tcW w:w="1135" w:type="dxa"/>
            <w:vMerge/>
            <w:shd w:val="clear" w:color="auto" w:fill="auto"/>
            <w:vAlign w:val="center"/>
          </w:tcPr>
          <w:p w:rsidR="00E575B2" w:rsidRPr="003C5888" w:rsidRDefault="00E575B2" w:rsidP="00CE77A3">
            <w:pPr>
              <w:spacing w:line="500" w:lineRule="exact"/>
              <w:ind w:leftChars="-45" w:left="-108" w:rightChars="-345" w:right="-828"/>
              <w:rPr>
                <w:rFonts w:ascii="標楷體" w:eastAsia="標楷體" w:hAnsi="標楷體" w:cs="Arial"/>
                <w:kern w:val="0"/>
              </w:rPr>
            </w:pPr>
          </w:p>
        </w:tc>
        <w:tc>
          <w:tcPr>
            <w:tcW w:w="5116" w:type="dxa"/>
            <w:shd w:val="clear" w:color="auto" w:fill="auto"/>
          </w:tcPr>
          <w:p w:rsidR="0052057D" w:rsidRPr="003C5888" w:rsidRDefault="00E575B2" w:rsidP="0052057D">
            <w:pPr>
              <w:pStyle w:val="a3"/>
              <w:numPr>
                <w:ilvl w:val="0"/>
                <w:numId w:val="14"/>
              </w:numPr>
              <w:spacing w:line="500" w:lineRule="exact"/>
              <w:ind w:leftChars="0" w:rightChars="-345" w:right="-828"/>
              <w:rPr>
                <w:rFonts w:ascii="標楷體" w:eastAsia="標楷體" w:hAnsi="標楷體" w:cs="新細明體"/>
                <w:kern w:val="0"/>
              </w:rPr>
            </w:pPr>
            <w:r w:rsidRPr="003C5888">
              <w:rPr>
                <w:rFonts w:ascii="標楷體" w:eastAsia="標楷體" w:hAnsi="標楷體" w:cs="新細明體" w:hint="eastAsia"/>
                <w:kern w:val="0"/>
              </w:rPr>
              <w:t>是否輔導產區內農戶</w:t>
            </w:r>
            <w:r w:rsidR="001736B5" w:rsidRPr="003C5888">
              <w:rPr>
                <w:rFonts w:ascii="標楷體" w:eastAsia="標楷體" w:hAnsi="標楷體" w:cs="新細明體" w:hint="eastAsia"/>
                <w:kern w:val="0"/>
              </w:rPr>
              <w:t>取得通過產銷履歷、有</w:t>
            </w:r>
          </w:p>
          <w:p w:rsidR="0052057D" w:rsidRPr="003C5888" w:rsidRDefault="001736B5" w:rsidP="0052057D">
            <w:pPr>
              <w:pStyle w:val="a3"/>
              <w:spacing w:line="500" w:lineRule="exact"/>
              <w:ind w:leftChars="0" w:left="252" w:rightChars="-345" w:right="-828"/>
              <w:rPr>
                <w:rFonts w:ascii="標楷體" w:eastAsia="標楷體" w:hAnsi="標楷體" w:cs="新細明體"/>
                <w:kern w:val="0"/>
              </w:rPr>
            </w:pPr>
            <w:r w:rsidRPr="003C5888">
              <w:rPr>
                <w:rFonts w:ascii="標楷體" w:eastAsia="標楷體" w:hAnsi="標楷體" w:cs="新細明體" w:hint="eastAsia"/>
                <w:kern w:val="0"/>
              </w:rPr>
              <w:t>機驗證、友善</w:t>
            </w:r>
            <w:proofErr w:type="gramStart"/>
            <w:r w:rsidRPr="003C5888">
              <w:rPr>
                <w:rFonts w:ascii="標楷體" w:eastAsia="標楷體" w:hAnsi="標楷體" w:cs="新細明體" w:hint="eastAsia"/>
                <w:kern w:val="0"/>
              </w:rPr>
              <w:t>審認或國際</w:t>
            </w:r>
            <w:proofErr w:type="gramEnd"/>
            <w:r w:rsidRPr="003C5888">
              <w:rPr>
                <w:rFonts w:ascii="標楷體" w:eastAsia="標楷體" w:hAnsi="標楷體" w:cs="新細明體" w:hint="eastAsia"/>
                <w:kern w:val="0"/>
              </w:rPr>
              <w:t>衛生安全驗證</w:t>
            </w:r>
            <w:r w:rsidR="00E575B2" w:rsidRPr="003C5888">
              <w:rPr>
                <w:rFonts w:ascii="標楷體" w:eastAsia="標楷體" w:hAnsi="標楷體" w:cs="新細明體" w:hint="eastAsia"/>
                <w:kern w:val="0"/>
              </w:rPr>
              <w:t>等溯</w:t>
            </w:r>
          </w:p>
          <w:p w:rsidR="00E575B2" w:rsidRPr="003C5888" w:rsidRDefault="00E575B2" w:rsidP="0052057D">
            <w:pPr>
              <w:pStyle w:val="a3"/>
              <w:spacing w:line="500" w:lineRule="exact"/>
              <w:ind w:leftChars="0" w:left="252" w:rightChars="-345" w:right="-828"/>
              <w:rPr>
                <w:rFonts w:ascii="標楷體" w:eastAsia="標楷體" w:hAnsi="標楷體" w:cs="新細明體"/>
                <w:kern w:val="0"/>
              </w:rPr>
            </w:pPr>
            <w:r w:rsidRPr="003C5888">
              <w:rPr>
                <w:rFonts w:ascii="標楷體" w:eastAsia="標楷體" w:hAnsi="標楷體" w:cs="新細明體" w:hint="eastAsia"/>
                <w:kern w:val="0"/>
              </w:rPr>
              <w:t>源制度</w:t>
            </w:r>
            <w:r w:rsidR="0052057D" w:rsidRPr="003C5888">
              <w:rPr>
                <w:rFonts w:ascii="標楷體" w:eastAsia="標楷體" w:hAnsi="標楷體" w:cs="新細明體" w:hint="eastAsia"/>
                <w:kern w:val="0"/>
              </w:rPr>
              <w:t>達50％以上</w:t>
            </w:r>
            <w:r w:rsidRPr="003C5888">
              <w:rPr>
                <w:rFonts w:ascii="標楷體" w:eastAsia="標楷體" w:hAnsi="標楷體" w:cs="新細明體"/>
                <w:kern w:val="0"/>
              </w:rPr>
              <w:t>。</w:t>
            </w:r>
          </w:p>
        </w:tc>
        <w:tc>
          <w:tcPr>
            <w:tcW w:w="1276" w:type="dxa"/>
            <w:vMerge/>
            <w:shd w:val="clear" w:color="auto" w:fill="auto"/>
          </w:tcPr>
          <w:p w:rsidR="00E575B2" w:rsidRPr="003C5888" w:rsidRDefault="00E575B2" w:rsidP="00CE77A3">
            <w:pPr>
              <w:spacing w:line="500" w:lineRule="exact"/>
              <w:ind w:leftChars="-150" w:left="-360" w:rightChars="-345" w:right="-828"/>
              <w:rPr>
                <w:rFonts w:ascii="標楷體" w:eastAsia="標楷體" w:hAnsi="標楷體"/>
              </w:rPr>
            </w:pPr>
          </w:p>
        </w:tc>
        <w:tc>
          <w:tcPr>
            <w:tcW w:w="850" w:type="dxa"/>
            <w:shd w:val="clear" w:color="auto" w:fill="auto"/>
          </w:tcPr>
          <w:p w:rsidR="00E575B2" w:rsidRPr="003C5888" w:rsidRDefault="00E575B2" w:rsidP="00CE77A3">
            <w:pPr>
              <w:spacing w:line="500" w:lineRule="exact"/>
              <w:ind w:leftChars="-150" w:left="-360" w:rightChars="-345" w:right="-828"/>
              <w:rPr>
                <w:rFonts w:ascii="標楷體" w:eastAsia="標楷體" w:hAnsi="標楷體"/>
              </w:rPr>
            </w:pPr>
          </w:p>
        </w:tc>
        <w:tc>
          <w:tcPr>
            <w:tcW w:w="851" w:type="dxa"/>
            <w:shd w:val="clear" w:color="auto" w:fill="auto"/>
          </w:tcPr>
          <w:p w:rsidR="00E575B2" w:rsidRPr="003C5888" w:rsidRDefault="00E575B2" w:rsidP="00CE77A3">
            <w:pPr>
              <w:spacing w:line="500" w:lineRule="exact"/>
              <w:ind w:leftChars="-150" w:left="-360" w:rightChars="-345" w:right="-828"/>
              <w:rPr>
                <w:rFonts w:ascii="標楷體" w:eastAsia="標楷體" w:hAnsi="標楷體"/>
              </w:rPr>
            </w:pPr>
          </w:p>
        </w:tc>
        <w:tc>
          <w:tcPr>
            <w:tcW w:w="1417" w:type="dxa"/>
            <w:vMerge/>
            <w:shd w:val="clear" w:color="auto" w:fill="auto"/>
          </w:tcPr>
          <w:p w:rsidR="00E575B2" w:rsidRPr="003C5888" w:rsidRDefault="00E575B2" w:rsidP="00CE77A3">
            <w:pPr>
              <w:spacing w:line="500" w:lineRule="exact"/>
              <w:ind w:leftChars="-45" w:left="-108" w:rightChars="-345" w:right="-828"/>
              <w:rPr>
                <w:rFonts w:ascii="標楷體" w:eastAsia="標楷體" w:hAnsi="標楷體"/>
              </w:rPr>
            </w:pPr>
          </w:p>
        </w:tc>
      </w:tr>
      <w:tr w:rsidR="003C5888" w:rsidRPr="003C5888" w:rsidTr="00CE77A3">
        <w:trPr>
          <w:trHeight w:val="1259"/>
        </w:trPr>
        <w:tc>
          <w:tcPr>
            <w:tcW w:w="376" w:type="dxa"/>
            <w:vMerge/>
            <w:shd w:val="clear" w:color="auto" w:fill="auto"/>
            <w:vAlign w:val="center"/>
          </w:tcPr>
          <w:p w:rsidR="00E575B2" w:rsidRPr="003C5888" w:rsidRDefault="00E575B2" w:rsidP="00CE77A3">
            <w:pPr>
              <w:spacing w:line="500" w:lineRule="exact"/>
              <w:ind w:leftChars="-32" w:left="-77" w:rightChars="-345" w:right="-828"/>
              <w:jc w:val="center"/>
              <w:rPr>
                <w:rFonts w:ascii="標楷體" w:eastAsia="標楷體" w:hAnsi="標楷體"/>
              </w:rPr>
            </w:pPr>
          </w:p>
        </w:tc>
        <w:tc>
          <w:tcPr>
            <w:tcW w:w="1135" w:type="dxa"/>
            <w:vMerge/>
            <w:shd w:val="clear" w:color="auto" w:fill="auto"/>
            <w:vAlign w:val="center"/>
          </w:tcPr>
          <w:p w:rsidR="00E575B2" w:rsidRPr="003C5888" w:rsidRDefault="00E575B2" w:rsidP="00CE77A3">
            <w:pPr>
              <w:spacing w:line="500" w:lineRule="exact"/>
              <w:ind w:leftChars="-45" w:left="-108" w:rightChars="-345" w:right="-828"/>
              <w:rPr>
                <w:rFonts w:ascii="標楷體" w:eastAsia="標楷體" w:hAnsi="標楷體" w:cs="Arial"/>
                <w:kern w:val="0"/>
              </w:rPr>
            </w:pPr>
          </w:p>
        </w:tc>
        <w:tc>
          <w:tcPr>
            <w:tcW w:w="5116" w:type="dxa"/>
            <w:shd w:val="clear" w:color="auto" w:fill="auto"/>
          </w:tcPr>
          <w:p w:rsidR="0052057D" w:rsidRPr="003C5888" w:rsidRDefault="00E575B2" w:rsidP="0052057D">
            <w:pPr>
              <w:pStyle w:val="a3"/>
              <w:numPr>
                <w:ilvl w:val="0"/>
                <w:numId w:val="14"/>
              </w:numPr>
              <w:spacing w:line="500" w:lineRule="exact"/>
              <w:ind w:leftChars="0" w:rightChars="-345" w:right="-828"/>
              <w:rPr>
                <w:rFonts w:ascii="標楷體" w:eastAsia="標楷體" w:hAnsi="標楷體" w:cs="新細明體"/>
                <w:kern w:val="0"/>
              </w:rPr>
            </w:pPr>
            <w:r w:rsidRPr="003C5888">
              <w:rPr>
                <w:rFonts w:ascii="標楷體" w:eastAsia="標楷體" w:hAnsi="標楷體" w:cs="新細明體"/>
                <w:kern w:val="0"/>
              </w:rPr>
              <w:t>是否對進廠之所有</w:t>
            </w:r>
            <w:r w:rsidRPr="003C5888">
              <w:rPr>
                <w:rFonts w:ascii="標楷體" w:eastAsia="標楷體" w:hAnsi="標楷體" w:cs="新細明體" w:hint="eastAsia"/>
                <w:kern w:val="0"/>
              </w:rPr>
              <w:t>雜糧作物</w:t>
            </w:r>
            <w:r w:rsidRPr="003C5888">
              <w:rPr>
                <w:rFonts w:ascii="標楷體" w:eastAsia="標楷體" w:hAnsi="標楷體" w:cs="新細明體"/>
                <w:kern w:val="0"/>
              </w:rPr>
              <w:t>(含自有、</w:t>
            </w:r>
            <w:r w:rsidRPr="003C5888">
              <w:rPr>
                <w:rFonts w:ascii="標楷體" w:eastAsia="標楷體" w:hAnsi="標楷體" w:cs="新細明體" w:hint="eastAsia"/>
                <w:kern w:val="0"/>
              </w:rPr>
              <w:t>收購</w:t>
            </w:r>
            <w:r w:rsidRPr="003C5888">
              <w:rPr>
                <w:rFonts w:ascii="標楷體" w:eastAsia="標楷體" w:hAnsi="標楷體" w:cs="新細明體" w:hint="eastAsia"/>
                <w:kern w:val="0"/>
              </w:rPr>
              <w:br/>
            </w:r>
            <w:proofErr w:type="gramStart"/>
            <w:r w:rsidRPr="003C5888">
              <w:rPr>
                <w:rFonts w:ascii="標楷體" w:eastAsia="標楷體" w:hAnsi="標楷體" w:cs="新細明體"/>
                <w:kern w:val="0"/>
              </w:rPr>
              <w:t>契</w:t>
            </w:r>
            <w:proofErr w:type="gramEnd"/>
            <w:r w:rsidRPr="003C5888">
              <w:rPr>
                <w:rFonts w:ascii="標楷體" w:eastAsia="標楷體" w:hAnsi="標楷體" w:cs="新細明體"/>
                <w:kern w:val="0"/>
              </w:rPr>
              <w:t>作)依不同生產農戶進</w:t>
            </w:r>
            <w:r w:rsidRPr="003C5888">
              <w:rPr>
                <w:rFonts w:ascii="標楷體" w:eastAsia="標楷體" w:hAnsi="標楷體" w:cs="新細明體" w:hint="eastAsia"/>
                <w:kern w:val="0"/>
              </w:rPr>
              <w:t>行個別取樣、自主</w:t>
            </w:r>
            <w:r w:rsidRPr="003C5888">
              <w:rPr>
                <w:rFonts w:ascii="標楷體" w:eastAsia="標楷體" w:hAnsi="標楷體" w:cs="新細明體" w:hint="eastAsia"/>
                <w:kern w:val="0"/>
              </w:rPr>
              <w:br/>
            </w:r>
            <w:proofErr w:type="gramStart"/>
            <w:r w:rsidRPr="003C5888">
              <w:rPr>
                <w:rFonts w:ascii="標楷體" w:eastAsia="標楷體" w:hAnsi="標楷體" w:cs="新細明體"/>
                <w:kern w:val="0"/>
              </w:rPr>
              <w:t>留</w:t>
            </w:r>
            <w:r w:rsidRPr="003C5888">
              <w:rPr>
                <w:rFonts w:ascii="標楷體" w:eastAsia="標楷體" w:hAnsi="標楷體" w:cs="新細明體" w:hint="eastAsia"/>
                <w:kern w:val="0"/>
              </w:rPr>
              <w:t>樣送</w:t>
            </w:r>
            <w:proofErr w:type="gramEnd"/>
            <w:r w:rsidRPr="003C5888">
              <w:rPr>
                <w:rFonts w:ascii="標楷體" w:eastAsia="標楷體" w:hAnsi="標楷體" w:cs="新細明體"/>
                <w:kern w:val="0"/>
              </w:rPr>
              <w:t>驗</w:t>
            </w:r>
            <w:r w:rsidRPr="003C5888">
              <w:rPr>
                <w:rFonts w:ascii="標楷體" w:eastAsia="標楷體" w:hAnsi="標楷體" w:cs="新細明體" w:hint="eastAsia"/>
                <w:kern w:val="0"/>
              </w:rPr>
              <w:t>、隨機進行集貨場農產品抽檢及是</w:t>
            </w:r>
          </w:p>
          <w:p w:rsidR="00E575B2" w:rsidRPr="003C5888" w:rsidRDefault="00E575B2" w:rsidP="0052057D">
            <w:pPr>
              <w:pStyle w:val="a3"/>
              <w:spacing w:line="500" w:lineRule="exact"/>
              <w:ind w:leftChars="0" w:left="252" w:rightChars="-345" w:right="-828"/>
              <w:rPr>
                <w:rFonts w:ascii="新細明體" w:hAnsi="新細明體" w:cs="新細明體"/>
                <w:kern w:val="0"/>
              </w:rPr>
            </w:pPr>
            <w:proofErr w:type="gramStart"/>
            <w:r w:rsidRPr="003C5888">
              <w:rPr>
                <w:rFonts w:ascii="標楷體" w:eastAsia="標楷體" w:hAnsi="標楷體" w:cs="新細明體" w:hint="eastAsia"/>
                <w:kern w:val="0"/>
              </w:rPr>
              <w:t>否</w:t>
            </w:r>
            <w:proofErr w:type="gramEnd"/>
            <w:r w:rsidRPr="003C5888">
              <w:rPr>
                <w:rFonts w:ascii="標楷體" w:eastAsia="標楷體" w:hAnsi="標楷體" w:cs="新細明體" w:hint="eastAsia"/>
                <w:kern w:val="0"/>
              </w:rPr>
              <w:t>落實</w:t>
            </w:r>
            <w:proofErr w:type="gramStart"/>
            <w:r w:rsidRPr="003C5888">
              <w:rPr>
                <w:rFonts w:ascii="標楷體" w:eastAsia="標楷體" w:hAnsi="標楷體" w:cs="新細明體" w:hint="eastAsia"/>
                <w:kern w:val="0"/>
              </w:rPr>
              <w:t>契</w:t>
            </w:r>
            <w:proofErr w:type="gramEnd"/>
            <w:r w:rsidRPr="003C5888">
              <w:rPr>
                <w:rFonts w:ascii="標楷體" w:eastAsia="標楷體" w:hAnsi="標楷體" w:cs="新細明體" w:hint="eastAsia"/>
                <w:kern w:val="0"/>
              </w:rPr>
              <w:t>作經營</w:t>
            </w:r>
            <w:r w:rsidRPr="003C5888">
              <w:rPr>
                <w:rFonts w:ascii="標楷體" w:eastAsia="標楷體" w:hAnsi="標楷體" w:cs="新細明體"/>
                <w:kern w:val="0"/>
              </w:rPr>
              <w:t>。</w:t>
            </w:r>
          </w:p>
        </w:tc>
        <w:tc>
          <w:tcPr>
            <w:tcW w:w="1276" w:type="dxa"/>
            <w:vMerge/>
            <w:shd w:val="clear" w:color="auto" w:fill="auto"/>
          </w:tcPr>
          <w:p w:rsidR="00E575B2" w:rsidRPr="003C5888" w:rsidRDefault="00E575B2" w:rsidP="00CE77A3">
            <w:pPr>
              <w:spacing w:line="500" w:lineRule="exact"/>
              <w:ind w:leftChars="-150" w:left="-120" w:rightChars="-345" w:right="-828" w:hangingChars="100" w:hanging="240"/>
              <w:rPr>
                <w:rFonts w:ascii="標楷體" w:eastAsia="標楷體" w:hAnsi="標楷體"/>
              </w:rPr>
            </w:pPr>
          </w:p>
        </w:tc>
        <w:tc>
          <w:tcPr>
            <w:tcW w:w="850" w:type="dxa"/>
            <w:shd w:val="clear" w:color="auto" w:fill="auto"/>
          </w:tcPr>
          <w:p w:rsidR="00E575B2" w:rsidRPr="003C5888" w:rsidRDefault="00E575B2" w:rsidP="00CE77A3">
            <w:pPr>
              <w:spacing w:line="500" w:lineRule="exact"/>
              <w:ind w:leftChars="-150" w:left="-360" w:rightChars="-345" w:right="-828"/>
              <w:rPr>
                <w:rFonts w:ascii="標楷體" w:eastAsia="標楷體" w:hAnsi="標楷體"/>
              </w:rPr>
            </w:pPr>
          </w:p>
        </w:tc>
        <w:tc>
          <w:tcPr>
            <w:tcW w:w="851" w:type="dxa"/>
            <w:shd w:val="clear" w:color="auto" w:fill="auto"/>
          </w:tcPr>
          <w:p w:rsidR="00E575B2" w:rsidRPr="003C5888" w:rsidRDefault="00E575B2" w:rsidP="00CE77A3">
            <w:pPr>
              <w:spacing w:line="500" w:lineRule="exact"/>
              <w:ind w:leftChars="-150" w:left="-360" w:rightChars="-345" w:right="-828"/>
              <w:rPr>
                <w:rFonts w:ascii="標楷體" w:eastAsia="標楷體" w:hAnsi="標楷體"/>
              </w:rPr>
            </w:pPr>
          </w:p>
        </w:tc>
        <w:tc>
          <w:tcPr>
            <w:tcW w:w="1417" w:type="dxa"/>
            <w:vMerge/>
            <w:shd w:val="clear" w:color="auto" w:fill="auto"/>
          </w:tcPr>
          <w:p w:rsidR="00E575B2" w:rsidRPr="003C5888" w:rsidRDefault="00E575B2" w:rsidP="00CE77A3">
            <w:pPr>
              <w:spacing w:line="500" w:lineRule="exact"/>
              <w:ind w:leftChars="-45" w:left="-108" w:rightChars="-345" w:right="-828"/>
              <w:rPr>
                <w:rFonts w:ascii="標楷體" w:eastAsia="標楷體" w:hAnsi="標楷體"/>
              </w:rPr>
            </w:pPr>
          </w:p>
        </w:tc>
      </w:tr>
      <w:tr w:rsidR="003C5888" w:rsidRPr="003C5888" w:rsidTr="00CE77A3">
        <w:trPr>
          <w:trHeight w:val="1250"/>
        </w:trPr>
        <w:tc>
          <w:tcPr>
            <w:tcW w:w="376" w:type="dxa"/>
            <w:shd w:val="clear" w:color="auto" w:fill="auto"/>
            <w:vAlign w:val="center"/>
          </w:tcPr>
          <w:p w:rsidR="00E575B2" w:rsidRPr="003C5888" w:rsidRDefault="00E575B2" w:rsidP="00CE77A3">
            <w:pPr>
              <w:spacing w:line="500" w:lineRule="exact"/>
              <w:ind w:leftChars="-32" w:left="-77" w:rightChars="-345" w:right="-828"/>
              <w:rPr>
                <w:rFonts w:ascii="標楷體" w:eastAsia="標楷體" w:hAnsi="標楷體"/>
              </w:rPr>
            </w:pPr>
            <w:r w:rsidRPr="003C5888">
              <w:rPr>
                <w:rFonts w:ascii="標楷體" w:eastAsia="標楷體" w:hAnsi="標楷體" w:hint="eastAsia"/>
              </w:rPr>
              <w:t>四</w:t>
            </w:r>
          </w:p>
        </w:tc>
        <w:tc>
          <w:tcPr>
            <w:tcW w:w="1135" w:type="dxa"/>
            <w:shd w:val="clear" w:color="auto" w:fill="auto"/>
            <w:vAlign w:val="center"/>
          </w:tcPr>
          <w:p w:rsidR="00E575B2" w:rsidRPr="003C5888" w:rsidRDefault="00E575B2" w:rsidP="00CE77A3">
            <w:pPr>
              <w:spacing w:line="500" w:lineRule="exact"/>
              <w:ind w:leftChars="-45" w:left="-108" w:rightChars="-345" w:right="-828"/>
              <w:rPr>
                <w:rFonts w:ascii="標楷體" w:eastAsia="標楷體" w:hAnsi="標楷體"/>
              </w:rPr>
            </w:pPr>
            <w:r w:rsidRPr="003C5888">
              <w:rPr>
                <w:rFonts w:ascii="標楷體" w:eastAsia="標楷體" w:hAnsi="標楷體" w:hint="eastAsia"/>
              </w:rPr>
              <w:t>實施</w:t>
            </w:r>
            <w:r w:rsidRPr="003C5888">
              <w:rPr>
                <w:rFonts w:ascii="標楷體" w:eastAsia="標楷體" w:hAnsi="標楷體"/>
              </w:rPr>
              <w:t>噴藥</w:t>
            </w:r>
          </w:p>
          <w:p w:rsidR="00E575B2" w:rsidRPr="003C5888" w:rsidRDefault="00E575B2" w:rsidP="00CE77A3">
            <w:pPr>
              <w:spacing w:line="500" w:lineRule="exact"/>
              <w:ind w:leftChars="-45" w:left="-108" w:rightChars="-345" w:right="-828"/>
              <w:rPr>
                <w:rFonts w:ascii="標楷體" w:eastAsia="標楷體" w:hAnsi="標楷體"/>
              </w:rPr>
            </w:pPr>
            <w:r w:rsidRPr="003C5888">
              <w:rPr>
                <w:rFonts w:ascii="標楷體" w:eastAsia="標楷體" w:hAnsi="標楷體" w:hint="eastAsia"/>
              </w:rPr>
              <w:t>防治教育</w:t>
            </w:r>
          </w:p>
          <w:p w:rsidR="00E575B2" w:rsidRPr="003C5888" w:rsidRDefault="00E575B2" w:rsidP="00CE77A3">
            <w:pPr>
              <w:spacing w:line="500" w:lineRule="exact"/>
              <w:ind w:leftChars="-45" w:left="-108" w:rightChars="-345" w:right="-828"/>
              <w:rPr>
                <w:rFonts w:ascii="標楷體" w:eastAsia="標楷體" w:hAnsi="標楷體"/>
              </w:rPr>
            </w:pPr>
            <w:r w:rsidRPr="003C5888">
              <w:rPr>
                <w:rFonts w:ascii="標楷體" w:eastAsia="標楷體" w:hAnsi="標楷體" w:hint="eastAsia"/>
              </w:rPr>
              <w:t>訓練之查</w:t>
            </w:r>
          </w:p>
          <w:p w:rsidR="00E575B2" w:rsidRPr="003C5888" w:rsidRDefault="00E575B2" w:rsidP="00CE77A3">
            <w:pPr>
              <w:spacing w:line="500" w:lineRule="exact"/>
              <w:ind w:leftChars="-45" w:left="-108" w:rightChars="-345" w:right="-828"/>
              <w:rPr>
                <w:rFonts w:ascii="標楷體" w:eastAsia="標楷體" w:hAnsi="標楷體"/>
              </w:rPr>
            </w:pPr>
            <w:r w:rsidRPr="003C5888">
              <w:rPr>
                <w:rFonts w:ascii="標楷體" w:eastAsia="標楷體" w:hAnsi="標楷體" w:hint="eastAsia"/>
              </w:rPr>
              <w:t>核</w:t>
            </w:r>
          </w:p>
        </w:tc>
        <w:tc>
          <w:tcPr>
            <w:tcW w:w="5116" w:type="dxa"/>
            <w:shd w:val="clear" w:color="auto" w:fill="auto"/>
          </w:tcPr>
          <w:p w:rsidR="0052057D" w:rsidRPr="003C5888" w:rsidRDefault="00E575B2" w:rsidP="0052057D">
            <w:pPr>
              <w:spacing w:line="500" w:lineRule="exact"/>
              <w:ind w:leftChars="90" w:left="216" w:rightChars="-345" w:right="-828"/>
              <w:rPr>
                <w:rFonts w:ascii="標楷體" w:eastAsia="標楷體" w:hAnsi="標楷體" w:cs="新細明體"/>
                <w:kern w:val="0"/>
              </w:rPr>
            </w:pPr>
            <w:r w:rsidRPr="003C5888">
              <w:rPr>
                <w:rFonts w:ascii="標楷體" w:eastAsia="標楷體" w:hAnsi="標楷體" w:cs="新細明體" w:hint="eastAsia"/>
                <w:kern w:val="0"/>
              </w:rPr>
              <w:t>噴藥人員是否完成</w:t>
            </w:r>
            <w:r w:rsidR="001736B5" w:rsidRPr="003C5888">
              <w:rPr>
                <w:rFonts w:ascii="標楷體" w:eastAsia="標楷體" w:hAnsi="標楷體" w:cs="新細明體" w:hint="eastAsia"/>
                <w:kern w:val="0"/>
              </w:rPr>
              <w:t>4</w:t>
            </w:r>
            <w:r w:rsidRPr="003C5888">
              <w:rPr>
                <w:rFonts w:ascii="標楷體" w:eastAsia="標楷體" w:hAnsi="標楷體" w:cs="新細明體" w:hint="eastAsia"/>
                <w:kern w:val="0"/>
              </w:rPr>
              <w:t>小時用藥教育講習</w:t>
            </w:r>
            <w:r w:rsidR="001736B5" w:rsidRPr="003C5888">
              <w:rPr>
                <w:rFonts w:ascii="標楷體" w:eastAsia="標楷體" w:hAnsi="標楷體" w:cs="新細明體" w:hint="eastAsia"/>
                <w:kern w:val="0"/>
              </w:rPr>
              <w:t>，</w:t>
            </w:r>
            <w:r w:rsidR="0052057D" w:rsidRPr="003C5888">
              <w:rPr>
                <w:rFonts w:ascii="標楷體" w:eastAsia="標楷體" w:hAnsi="標楷體" w:cs="新細明體" w:hint="eastAsia"/>
                <w:kern w:val="0"/>
              </w:rPr>
              <w:t>或</w:t>
            </w:r>
          </w:p>
          <w:p w:rsidR="0052057D" w:rsidRPr="003C5888" w:rsidRDefault="0052057D" w:rsidP="0052057D">
            <w:pPr>
              <w:spacing w:line="500" w:lineRule="exact"/>
              <w:ind w:leftChars="90" w:left="216" w:rightChars="-345" w:right="-828"/>
              <w:rPr>
                <w:rFonts w:ascii="標楷體" w:eastAsia="標楷體" w:hAnsi="標楷體" w:cs="新細明體"/>
                <w:kern w:val="0"/>
              </w:rPr>
            </w:pPr>
            <w:r w:rsidRPr="003C5888">
              <w:rPr>
                <w:rFonts w:ascii="標楷體" w:eastAsia="標楷體" w:hAnsi="標楷體" w:cs="新細明體" w:hint="eastAsia"/>
                <w:kern w:val="0"/>
              </w:rPr>
              <w:t>取得農業藥物毒物試驗所核發</w:t>
            </w:r>
            <w:proofErr w:type="gramStart"/>
            <w:r w:rsidRPr="003C5888">
              <w:rPr>
                <w:rFonts w:ascii="標楷體" w:eastAsia="標楷體" w:hAnsi="標楷體" w:cs="新細明體" w:hint="eastAsia"/>
                <w:kern w:val="0"/>
              </w:rPr>
              <w:t>之代噴藥</w:t>
            </w:r>
            <w:proofErr w:type="gramEnd"/>
            <w:r w:rsidRPr="003C5888">
              <w:rPr>
                <w:rFonts w:ascii="標楷體" w:eastAsia="標楷體" w:hAnsi="標楷體" w:cs="新細明體" w:hint="eastAsia"/>
                <w:kern w:val="0"/>
              </w:rPr>
              <w:t>技術</w:t>
            </w:r>
          </w:p>
          <w:p w:rsidR="00E575B2" w:rsidRPr="003C5888" w:rsidRDefault="0052057D" w:rsidP="0052057D">
            <w:pPr>
              <w:spacing w:line="500" w:lineRule="exact"/>
              <w:ind w:leftChars="90" w:left="216" w:rightChars="-345" w:right="-828"/>
              <w:rPr>
                <w:rFonts w:ascii="標楷體" w:eastAsia="標楷體" w:hAnsi="標楷體" w:cs="新細明體"/>
                <w:kern w:val="0"/>
              </w:rPr>
            </w:pPr>
            <w:r w:rsidRPr="003C5888">
              <w:rPr>
                <w:rFonts w:ascii="標楷體" w:eastAsia="標楷體" w:hAnsi="標楷體" w:cs="新細明體" w:hint="eastAsia"/>
                <w:kern w:val="0"/>
              </w:rPr>
              <w:t>人員訓練證書。</w:t>
            </w:r>
          </w:p>
        </w:tc>
        <w:tc>
          <w:tcPr>
            <w:tcW w:w="1276" w:type="dxa"/>
            <w:shd w:val="clear" w:color="auto" w:fill="auto"/>
          </w:tcPr>
          <w:p w:rsidR="00E575B2" w:rsidRPr="003C5888" w:rsidRDefault="00E575B2" w:rsidP="00CE77A3">
            <w:pPr>
              <w:spacing w:line="500" w:lineRule="exact"/>
              <w:ind w:leftChars="-150" w:left="-120" w:rightChars="-345" w:right="-828" w:hangingChars="100" w:hanging="240"/>
              <w:rPr>
                <w:rFonts w:ascii="標楷體" w:eastAsia="標楷體" w:hAnsi="標楷體"/>
              </w:rPr>
            </w:pPr>
          </w:p>
        </w:tc>
        <w:tc>
          <w:tcPr>
            <w:tcW w:w="850" w:type="dxa"/>
            <w:shd w:val="clear" w:color="auto" w:fill="auto"/>
          </w:tcPr>
          <w:p w:rsidR="00E575B2" w:rsidRPr="003C5888" w:rsidRDefault="00E575B2" w:rsidP="00CE77A3">
            <w:pPr>
              <w:spacing w:line="500" w:lineRule="exact"/>
              <w:ind w:leftChars="-150" w:left="-360" w:rightChars="-345" w:right="-828"/>
              <w:rPr>
                <w:rFonts w:ascii="標楷體" w:eastAsia="標楷體" w:hAnsi="標楷體"/>
              </w:rPr>
            </w:pPr>
          </w:p>
        </w:tc>
        <w:tc>
          <w:tcPr>
            <w:tcW w:w="851" w:type="dxa"/>
            <w:shd w:val="clear" w:color="auto" w:fill="auto"/>
          </w:tcPr>
          <w:p w:rsidR="00E575B2" w:rsidRPr="003C5888" w:rsidRDefault="00E575B2" w:rsidP="00CE77A3">
            <w:pPr>
              <w:spacing w:line="500" w:lineRule="exact"/>
              <w:ind w:leftChars="-150" w:left="-360" w:rightChars="-345" w:right="-828"/>
              <w:rPr>
                <w:rFonts w:ascii="標楷體" w:eastAsia="標楷體" w:hAnsi="標楷體"/>
              </w:rPr>
            </w:pPr>
          </w:p>
        </w:tc>
        <w:tc>
          <w:tcPr>
            <w:tcW w:w="1417" w:type="dxa"/>
            <w:shd w:val="clear" w:color="auto" w:fill="auto"/>
          </w:tcPr>
          <w:p w:rsidR="00E575B2" w:rsidRPr="003C5888" w:rsidRDefault="00E575B2" w:rsidP="00CE77A3">
            <w:pPr>
              <w:spacing w:line="500" w:lineRule="exact"/>
              <w:ind w:leftChars="-45" w:left="-108" w:rightChars="-345" w:right="-828"/>
              <w:rPr>
                <w:rFonts w:ascii="標楷體" w:eastAsia="標楷體" w:hAnsi="標楷體"/>
              </w:rPr>
            </w:pPr>
            <w:r w:rsidRPr="003C5888">
              <w:rPr>
                <w:rFonts w:ascii="標楷體" w:eastAsia="標楷體" w:hAnsi="標楷體" w:hint="eastAsia"/>
              </w:rPr>
              <w:t>檢核項目填</w:t>
            </w:r>
            <w:r w:rsidRPr="003C5888">
              <w:rPr>
                <w:rFonts w:ascii="標楷體" w:eastAsia="標楷體" w:hAnsi="標楷體"/>
              </w:rPr>
              <w:br/>
            </w:r>
            <w:r w:rsidRPr="003C5888">
              <w:rPr>
                <w:rFonts w:ascii="標楷體" w:eastAsia="標楷體" w:hAnsi="標楷體" w:hint="eastAsia"/>
              </w:rPr>
              <w:t>具「是」者</w:t>
            </w:r>
            <w:r w:rsidRPr="003C5888">
              <w:rPr>
                <w:rFonts w:ascii="標楷體" w:eastAsia="標楷體" w:hAnsi="標楷體"/>
              </w:rPr>
              <w:br/>
            </w:r>
            <w:r w:rsidRPr="003C5888">
              <w:rPr>
                <w:rFonts w:ascii="標楷體" w:eastAsia="標楷體" w:hAnsi="標楷體" w:hint="eastAsia"/>
              </w:rPr>
              <w:t>，屬查核符</w:t>
            </w:r>
            <w:r w:rsidRPr="003C5888">
              <w:rPr>
                <w:rFonts w:ascii="標楷體" w:eastAsia="標楷體" w:hAnsi="標楷體"/>
              </w:rPr>
              <w:br/>
            </w:r>
            <w:r w:rsidRPr="003C5888">
              <w:rPr>
                <w:rFonts w:ascii="標楷體" w:eastAsia="標楷體" w:hAnsi="標楷體" w:hint="eastAsia"/>
              </w:rPr>
              <w:t>合。</w:t>
            </w:r>
          </w:p>
        </w:tc>
      </w:tr>
    </w:tbl>
    <w:p w:rsidR="00E575B2" w:rsidRPr="003C5888" w:rsidRDefault="00E575B2" w:rsidP="006222A0">
      <w:pPr>
        <w:spacing w:beforeLines="50" w:before="180" w:line="500" w:lineRule="exact"/>
        <w:ind w:leftChars="-295" w:left="-708" w:rightChars="-345" w:right="-828" w:firstLineChars="50" w:firstLine="160"/>
        <w:rPr>
          <w:rFonts w:ascii="標楷體" w:eastAsia="標楷體" w:hAnsi="標楷體"/>
          <w:sz w:val="32"/>
          <w:szCs w:val="32"/>
        </w:rPr>
      </w:pPr>
      <w:r w:rsidRPr="003C5888">
        <w:rPr>
          <w:rFonts w:ascii="標楷體" w:eastAsia="標楷體" w:hAnsi="標楷體" w:hint="eastAsia"/>
          <w:sz w:val="32"/>
          <w:szCs w:val="32"/>
        </w:rPr>
        <w:t xml:space="preserve">營運主體負責人：                           </w:t>
      </w:r>
    </w:p>
    <w:p w:rsidR="00E575B2" w:rsidRPr="003C5888" w:rsidRDefault="00E575B2" w:rsidP="00D45540">
      <w:pPr>
        <w:spacing w:beforeLines="50" w:before="180" w:line="500" w:lineRule="exact"/>
        <w:ind w:leftChars="-295" w:left="-708" w:rightChars="-345" w:right="-828" w:firstLineChars="56" w:firstLine="179"/>
        <w:rPr>
          <w:rFonts w:ascii="標楷體" w:eastAsia="標楷體" w:hAnsi="標楷體"/>
          <w:sz w:val="32"/>
          <w:szCs w:val="32"/>
        </w:rPr>
      </w:pPr>
      <w:proofErr w:type="gramStart"/>
      <w:r w:rsidRPr="003C5888">
        <w:rPr>
          <w:rFonts w:ascii="標楷體" w:eastAsia="標楷體" w:hAnsi="標楷體" w:hint="eastAsia"/>
          <w:sz w:val="32"/>
          <w:szCs w:val="32"/>
        </w:rPr>
        <w:t>農糧署</w:t>
      </w:r>
      <w:proofErr w:type="gramEnd"/>
      <w:r w:rsidRPr="003C5888">
        <w:rPr>
          <w:rFonts w:ascii="標楷體" w:eastAsia="標楷體" w:hAnsi="標楷體" w:hint="eastAsia"/>
          <w:sz w:val="32"/>
          <w:szCs w:val="32"/>
        </w:rPr>
        <w:t>(分署/辦事處)</w:t>
      </w:r>
      <w:r w:rsidR="00FC6EB1" w:rsidRPr="003C5888">
        <w:rPr>
          <w:rFonts w:ascii="標楷體" w:eastAsia="標楷體" w:hAnsi="標楷體" w:hint="eastAsia"/>
          <w:sz w:val="32"/>
          <w:szCs w:val="32"/>
        </w:rPr>
        <w:t>：</w:t>
      </w:r>
    </w:p>
    <w:p w:rsidR="00D45540" w:rsidRPr="003C5888" w:rsidRDefault="00D45540" w:rsidP="00D45540">
      <w:pPr>
        <w:spacing w:beforeLines="50" w:before="180" w:line="500" w:lineRule="exact"/>
        <w:ind w:leftChars="-295" w:left="-708" w:rightChars="-345" w:right="-828" w:firstLineChars="56" w:firstLine="179"/>
        <w:rPr>
          <w:rFonts w:ascii="標楷體" w:eastAsia="標楷體" w:hAnsi="標楷體"/>
          <w:sz w:val="32"/>
          <w:szCs w:val="32"/>
        </w:rPr>
      </w:pPr>
      <w:proofErr w:type="gramStart"/>
      <w:r w:rsidRPr="003C5888">
        <w:rPr>
          <w:rFonts w:ascii="標楷體" w:eastAsia="標楷體" w:hAnsi="標楷體" w:hint="eastAsia"/>
          <w:sz w:val="32"/>
          <w:szCs w:val="32"/>
          <w:u w:val="single"/>
        </w:rPr>
        <w:t>＿＿＿＿</w:t>
      </w:r>
      <w:proofErr w:type="gramEnd"/>
      <w:r w:rsidRPr="003C5888">
        <w:rPr>
          <w:rFonts w:ascii="標楷體" w:eastAsia="標楷體" w:hAnsi="標楷體" w:hint="eastAsia"/>
          <w:sz w:val="32"/>
          <w:szCs w:val="32"/>
        </w:rPr>
        <w:t>縣市政府：</w:t>
      </w:r>
    </w:p>
    <w:p w:rsidR="00E575B2" w:rsidRPr="003C5888" w:rsidRDefault="00E575B2" w:rsidP="00E575B2">
      <w:pPr>
        <w:spacing w:line="500" w:lineRule="exact"/>
        <w:ind w:firstLineChars="500" w:firstLine="1200"/>
      </w:pPr>
    </w:p>
    <w:p w:rsidR="00E575B2" w:rsidRPr="003C5888" w:rsidRDefault="00E575B2" w:rsidP="00E575B2">
      <w:pPr>
        <w:spacing w:line="500" w:lineRule="exact"/>
        <w:ind w:firstLineChars="500" w:firstLine="1200"/>
      </w:pPr>
    </w:p>
    <w:p w:rsidR="00E575B2" w:rsidRPr="003C5888" w:rsidRDefault="00E575B2" w:rsidP="00E575B2">
      <w:pPr>
        <w:spacing w:line="500" w:lineRule="exact"/>
        <w:ind w:firstLineChars="500" w:firstLine="1200"/>
      </w:pPr>
    </w:p>
    <w:p w:rsidR="00E575B2" w:rsidRPr="003C5888" w:rsidRDefault="00E575B2" w:rsidP="00E575B2">
      <w:pPr>
        <w:spacing w:line="500" w:lineRule="exact"/>
        <w:jc w:val="center"/>
        <w:rPr>
          <w:rFonts w:ascii="標楷體" w:eastAsia="標楷體" w:hAnsi="標楷體"/>
          <w:b/>
          <w:sz w:val="40"/>
          <w:szCs w:val="40"/>
        </w:rPr>
      </w:pPr>
      <w:r w:rsidRPr="003C5888">
        <w:rPr>
          <w:rFonts w:ascii="標楷體" w:eastAsia="標楷體" w:hAnsi="標楷體" w:hint="eastAsia"/>
          <w:b/>
          <w:sz w:val="40"/>
          <w:szCs w:val="40"/>
        </w:rPr>
        <w:lastRenderedPageBreak/>
        <w:t>參加雜糧生產安全用藥講習訓練時數證明單</w:t>
      </w:r>
    </w:p>
    <w:p w:rsidR="00E575B2" w:rsidRPr="003C5888" w:rsidRDefault="00E575B2" w:rsidP="00E575B2">
      <w:pPr>
        <w:spacing w:line="500" w:lineRule="exact"/>
        <w:ind w:right="1560"/>
        <w:jc w:val="right"/>
        <w:rPr>
          <w:rFonts w:ascii="標楷體" w:eastAsia="標楷體" w:hAnsi="標楷體"/>
          <w:b/>
          <w:sz w:val="28"/>
          <w:szCs w:val="28"/>
        </w:rPr>
      </w:pPr>
      <w:r w:rsidRPr="003C5888">
        <w:rPr>
          <w:rFonts w:ascii="標楷體" w:eastAsia="標楷體" w:hAnsi="標楷體" w:hint="eastAsia"/>
          <w:b/>
          <w:sz w:val="28"/>
          <w:szCs w:val="28"/>
        </w:rPr>
        <w:t>編號：</w:t>
      </w: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2"/>
        <w:gridCol w:w="4263"/>
      </w:tblGrid>
      <w:tr w:rsidR="003C5888" w:rsidRPr="003C5888" w:rsidTr="00CE77A3">
        <w:tc>
          <w:tcPr>
            <w:tcW w:w="8675" w:type="dxa"/>
            <w:gridSpan w:val="2"/>
          </w:tcPr>
          <w:p w:rsidR="00E575B2" w:rsidRPr="003C5888" w:rsidRDefault="00E575B2" w:rsidP="00CE77A3">
            <w:pPr>
              <w:spacing w:line="500" w:lineRule="exact"/>
              <w:rPr>
                <w:rFonts w:ascii="標楷體" w:eastAsia="標楷體" w:hAnsi="標楷體"/>
                <w:b/>
                <w:sz w:val="28"/>
                <w:szCs w:val="28"/>
              </w:rPr>
            </w:pPr>
            <w:r w:rsidRPr="003C5888">
              <w:rPr>
                <w:rFonts w:ascii="標楷體" w:eastAsia="標楷體" w:hAnsi="標楷體" w:hint="eastAsia"/>
                <w:b/>
                <w:sz w:val="28"/>
                <w:szCs w:val="28"/>
              </w:rPr>
              <w:t>營運主體名稱：</w:t>
            </w:r>
          </w:p>
        </w:tc>
      </w:tr>
      <w:tr w:rsidR="003C5888" w:rsidRPr="003C5888" w:rsidTr="00CE77A3">
        <w:tc>
          <w:tcPr>
            <w:tcW w:w="4412" w:type="dxa"/>
          </w:tcPr>
          <w:p w:rsidR="00E575B2" w:rsidRPr="003C5888" w:rsidRDefault="00E575B2" w:rsidP="00CE77A3">
            <w:pPr>
              <w:spacing w:line="500" w:lineRule="exact"/>
              <w:rPr>
                <w:rFonts w:ascii="標楷體" w:eastAsia="標楷體" w:hAnsi="標楷體"/>
                <w:b/>
                <w:sz w:val="28"/>
                <w:szCs w:val="28"/>
              </w:rPr>
            </w:pPr>
            <w:r w:rsidRPr="003C5888">
              <w:rPr>
                <w:rFonts w:ascii="標楷體" w:eastAsia="標楷體" w:hAnsi="標楷體" w:hint="eastAsia"/>
                <w:b/>
                <w:sz w:val="28"/>
                <w:szCs w:val="28"/>
              </w:rPr>
              <w:t>受訓人員姓名：</w:t>
            </w:r>
          </w:p>
        </w:tc>
        <w:tc>
          <w:tcPr>
            <w:tcW w:w="4263" w:type="dxa"/>
          </w:tcPr>
          <w:p w:rsidR="00E575B2" w:rsidRPr="003C5888" w:rsidRDefault="00E575B2" w:rsidP="00CE77A3">
            <w:pPr>
              <w:spacing w:line="500" w:lineRule="exact"/>
              <w:rPr>
                <w:rFonts w:ascii="標楷體" w:eastAsia="標楷體" w:hAnsi="標楷體"/>
                <w:b/>
                <w:sz w:val="28"/>
                <w:szCs w:val="28"/>
              </w:rPr>
            </w:pPr>
            <w:r w:rsidRPr="003C5888">
              <w:rPr>
                <w:rFonts w:ascii="標楷體" w:eastAsia="標楷體" w:hAnsi="標楷體" w:hint="eastAsia"/>
                <w:b/>
                <w:sz w:val="28"/>
                <w:szCs w:val="28"/>
              </w:rPr>
              <w:t>身份證字號：</w:t>
            </w:r>
          </w:p>
        </w:tc>
      </w:tr>
      <w:tr w:rsidR="003C5888" w:rsidRPr="003C5888" w:rsidTr="00CE77A3">
        <w:tc>
          <w:tcPr>
            <w:tcW w:w="8675" w:type="dxa"/>
            <w:gridSpan w:val="2"/>
          </w:tcPr>
          <w:p w:rsidR="00E575B2" w:rsidRPr="003C5888" w:rsidRDefault="00E575B2" w:rsidP="00CE77A3">
            <w:pPr>
              <w:spacing w:line="500" w:lineRule="exact"/>
              <w:rPr>
                <w:rFonts w:ascii="標楷體" w:eastAsia="標楷體" w:hAnsi="標楷體"/>
                <w:b/>
                <w:sz w:val="28"/>
                <w:szCs w:val="28"/>
              </w:rPr>
            </w:pPr>
            <w:r w:rsidRPr="003C5888">
              <w:rPr>
                <w:rFonts w:ascii="標楷體" w:eastAsia="標楷體" w:hAnsi="標楷體" w:hint="eastAsia"/>
                <w:b/>
                <w:sz w:val="28"/>
                <w:szCs w:val="28"/>
              </w:rPr>
              <w:t>課程辦理單位：</w:t>
            </w:r>
          </w:p>
        </w:tc>
      </w:tr>
      <w:tr w:rsidR="003C5888" w:rsidRPr="003C5888" w:rsidTr="00CE77A3">
        <w:tc>
          <w:tcPr>
            <w:tcW w:w="8675" w:type="dxa"/>
            <w:gridSpan w:val="2"/>
          </w:tcPr>
          <w:p w:rsidR="00E575B2" w:rsidRPr="003C5888" w:rsidRDefault="00E575B2" w:rsidP="00CE77A3">
            <w:pPr>
              <w:spacing w:line="500" w:lineRule="exact"/>
              <w:rPr>
                <w:rFonts w:ascii="標楷體" w:eastAsia="標楷體" w:hAnsi="標楷體"/>
                <w:b/>
                <w:sz w:val="28"/>
                <w:szCs w:val="28"/>
              </w:rPr>
            </w:pPr>
            <w:r w:rsidRPr="003C5888">
              <w:rPr>
                <w:rFonts w:ascii="標楷體" w:eastAsia="標楷體" w:hAnsi="標楷體" w:hint="eastAsia"/>
                <w:b/>
                <w:sz w:val="28"/>
                <w:szCs w:val="28"/>
              </w:rPr>
              <w:t>辦理日期：    年    月    日</w:t>
            </w:r>
          </w:p>
        </w:tc>
      </w:tr>
      <w:tr w:rsidR="003C5888" w:rsidRPr="003C5888" w:rsidTr="00CE77A3">
        <w:tc>
          <w:tcPr>
            <w:tcW w:w="8675" w:type="dxa"/>
            <w:gridSpan w:val="2"/>
          </w:tcPr>
          <w:p w:rsidR="00E575B2" w:rsidRPr="003C5888" w:rsidRDefault="00E575B2" w:rsidP="00CE77A3">
            <w:pPr>
              <w:spacing w:line="500" w:lineRule="exact"/>
              <w:rPr>
                <w:rFonts w:ascii="標楷體" w:eastAsia="標楷體" w:hAnsi="標楷體"/>
                <w:b/>
                <w:sz w:val="28"/>
                <w:szCs w:val="28"/>
              </w:rPr>
            </w:pPr>
            <w:r w:rsidRPr="003C5888">
              <w:rPr>
                <w:rFonts w:ascii="標楷體" w:eastAsia="標楷體" w:hAnsi="標楷體" w:hint="eastAsia"/>
                <w:b/>
                <w:sz w:val="28"/>
                <w:szCs w:val="28"/>
              </w:rPr>
              <w:t>辦理地點：</w:t>
            </w:r>
          </w:p>
        </w:tc>
      </w:tr>
      <w:tr w:rsidR="003C5888" w:rsidRPr="003C5888" w:rsidTr="00CE77A3">
        <w:tc>
          <w:tcPr>
            <w:tcW w:w="8675" w:type="dxa"/>
            <w:gridSpan w:val="2"/>
            <w:tcBorders>
              <w:bottom w:val="single" w:sz="4" w:space="0" w:color="auto"/>
            </w:tcBorders>
          </w:tcPr>
          <w:p w:rsidR="00E575B2" w:rsidRPr="003C5888" w:rsidRDefault="00E575B2" w:rsidP="00CE77A3">
            <w:pPr>
              <w:spacing w:line="500" w:lineRule="exact"/>
              <w:rPr>
                <w:rFonts w:ascii="標楷體" w:eastAsia="標楷體" w:hAnsi="標楷體"/>
                <w:b/>
                <w:sz w:val="28"/>
                <w:szCs w:val="28"/>
              </w:rPr>
            </w:pPr>
            <w:r w:rsidRPr="003C5888">
              <w:rPr>
                <w:rFonts w:ascii="標楷體" w:eastAsia="標楷體" w:hAnsi="標楷體" w:hint="eastAsia"/>
                <w:b/>
                <w:sz w:val="28"/>
                <w:szCs w:val="28"/>
              </w:rPr>
              <w:t>講師姓名：</w:t>
            </w:r>
          </w:p>
        </w:tc>
      </w:tr>
      <w:tr w:rsidR="003C5888" w:rsidRPr="003C5888" w:rsidTr="00CE77A3">
        <w:tc>
          <w:tcPr>
            <w:tcW w:w="8675" w:type="dxa"/>
            <w:gridSpan w:val="2"/>
            <w:shd w:val="clear" w:color="auto" w:fill="FFFFFF"/>
          </w:tcPr>
          <w:p w:rsidR="00E575B2" w:rsidRPr="003C5888" w:rsidRDefault="00E575B2" w:rsidP="00CE77A3">
            <w:pPr>
              <w:spacing w:line="500" w:lineRule="exact"/>
              <w:rPr>
                <w:rFonts w:ascii="標楷體" w:eastAsia="標楷體" w:hAnsi="標楷體"/>
                <w:b/>
                <w:sz w:val="28"/>
                <w:szCs w:val="28"/>
              </w:rPr>
            </w:pPr>
            <w:r w:rsidRPr="003C5888">
              <w:rPr>
                <w:rFonts w:ascii="標楷體" w:eastAsia="標楷體" w:hAnsi="標楷體" w:hint="eastAsia"/>
                <w:b/>
                <w:sz w:val="28"/>
                <w:szCs w:val="28"/>
              </w:rPr>
              <w:t xml:space="preserve">授課時間：　  時　 分到　 時　 分，共　　小時　　</w:t>
            </w:r>
          </w:p>
        </w:tc>
      </w:tr>
      <w:tr w:rsidR="003C5888" w:rsidRPr="003C5888" w:rsidTr="00CE77A3">
        <w:tc>
          <w:tcPr>
            <w:tcW w:w="8675" w:type="dxa"/>
            <w:gridSpan w:val="2"/>
            <w:shd w:val="clear" w:color="auto" w:fill="E0E0E0"/>
          </w:tcPr>
          <w:p w:rsidR="00E575B2" w:rsidRPr="003C5888" w:rsidRDefault="00E575B2" w:rsidP="00CE77A3">
            <w:pPr>
              <w:spacing w:line="500" w:lineRule="exact"/>
              <w:rPr>
                <w:rFonts w:ascii="標楷體" w:eastAsia="標楷體" w:hAnsi="標楷體"/>
                <w:b/>
                <w:sz w:val="28"/>
                <w:szCs w:val="28"/>
              </w:rPr>
            </w:pPr>
            <w:r w:rsidRPr="003C5888">
              <w:rPr>
                <w:rFonts w:ascii="標楷體" w:eastAsia="標楷體" w:hAnsi="標楷體" w:hint="eastAsia"/>
                <w:b/>
                <w:sz w:val="28"/>
                <w:szCs w:val="28"/>
              </w:rPr>
              <w:t>授課講師職稱：</w:t>
            </w:r>
          </w:p>
          <w:p w:rsidR="00E575B2" w:rsidRPr="003C5888" w:rsidRDefault="00E575B2" w:rsidP="00CE77A3">
            <w:pPr>
              <w:spacing w:line="500" w:lineRule="exact"/>
              <w:rPr>
                <w:rFonts w:ascii="標楷體" w:eastAsia="標楷體" w:hAnsi="標楷體"/>
                <w:b/>
                <w:sz w:val="28"/>
                <w:szCs w:val="28"/>
              </w:rPr>
            </w:pPr>
            <w:r w:rsidRPr="003C5888">
              <w:rPr>
                <w:rFonts w:ascii="標楷體" w:eastAsia="標楷體" w:hAnsi="標楷體" w:hint="eastAsia"/>
                <w:b/>
                <w:sz w:val="28"/>
                <w:szCs w:val="28"/>
              </w:rPr>
              <w:t>授課講師簽名：</w:t>
            </w:r>
          </w:p>
          <w:p w:rsidR="00E575B2" w:rsidRPr="003C5888" w:rsidRDefault="00E575B2" w:rsidP="00CE77A3">
            <w:pPr>
              <w:spacing w:line="500" w:lineRule="exact"/>
              <w:rPr>
                <w:rFonts w:ascii="標楷體" w:eastAsia="標楷體" w:hAnsi="標楷體"/>
                <w:b/>
                <w:sz w:val="28"/>
                <w:szCs w:val="28"/>
              </w:rPr>
            </w:pPr>
          </w:p>
        </w:tc>
      </w:tr>
    </w:tbl>
    <w:p w:rsidR="00E575B2" w:rsidRPr="003C5888" w:rsidRDefault="00E575B2" w:rsidP="00E575B2">
      <w:pPr>
        <w:spacing w:line="500" w:lineRule="exact"/>
        <w:ind w:firstLineChars="152" w:firstLine="426"/>
        <w:rPr>
          <w:rFonts w:ascii="標楷體" w:eastAsia="標楷體" w:hAnsi="標楷體"/>
          <w:sz w:val="28"/>
          <w:szCs w:val="28"/>
        </w:rPr>
      </w:pPr>
      <w:r w:rsidRPr="003C5888">
        <w:rPr>
          <w:rFonts w:ascii="標楷體" w:eastAsia="標楷體" w:hAnsi="標楷體" w:hint="eastAsia"/>
          <w:sz w:val="28"/>
          <w:szCs w:val="28"/>
        </w:rPr>
        <w:t>備註：1.白底部份由農友自行填寫，灰底部份請授課講師填寫並簽章。</w:t>
      </w:r>
    </w:p>
    <w:p w:rsidR="00E575B2" w:rsidRPr="003C5888" w:rsidRDefault="00E575B2" w:rsidP="00E575B2">
      <w:pPr>
        <w:spacing w:line="500" w:lineRule="exact"/>
        <w:rPr>
          <w:sz w:val="28"/>
          <w:szCs w:val="28"/>
        </w:rPr>
      </w:pPr>
      <w:r w:rsidRPr="003C5888">
        <w:rPr>
          <w:rFonts w:ascii="標楷體" w:eastAsia="標楷體" w:hAnsi="標楷體" w:hint="eastAsia"/>
          <w:sz w:val="28"/>
          <w:szCs w:val="28"/>
        </w:rPr>
        <w:t xml:space="preserve">         2.請檢附開會通知單以資證明。</w:t>
      </w:r>
    </w:p>
    <w:p w:rsidR="00E575B2" w:rsidRPr="003C5888" w:rsidRDefault="00E575B2" w:rsidP="00E575B2">
      <w:pPr>
        <w:spacing w:line="500" w:lineRule="exact"/>
        <w:ind w:firstLineChars="500" w:firstLine="1200"/>
      </w:pPr>
    </w:p>
    <w:p w:rsidR="00E575B2" w:rsidRPr="003C5888" w:rsidRDefault="00E575B2" w:rsidP="00E575B2">
      <w:pPr>
        <w:spacing w:line="500" w:lineRule="exact"/>
        <w:ind w:leftChars="119" w:left="495" w:hangingChars="87" w:hanging="209"/>
      </w:pPr>
    </w:p>
    <w:p w:rsidR="00E575B2" w:rsidRPr="003C5888" w:rsidRDefault="00E575B2" w:rsidP="00E575B2">
      <w:pPr>
        <w:spacing w:line="500" w:lineRule="exact"/>
        <w:ind w:left="640" w:hanging="640"/>
        <w:jc w:val="both"/>
        <w:rPr>
          <w:rFonts w:ascii="標楷體" w:eastAsia="標楷體" w:hAnsi="標楷體"/>
          <w:sz w:val="32"/>
          <w:szCs w:val="32"/>
        </w:rPr>
      </w:pPr>
    </w:p>
    <w:p w:rsidR="00EA22A6" w:rsidRPr="003C5888" w:rsidRDefault="00EA22A6" w:rsidP="00E575B2">
      <w:pPr>
        <w:autoSpaceDE w:val="0"/>
        <w:autoSpaceDN w:val="0"/>
        <w:spacing w:line="480" w:lineRule="exact"/>
        <w:rPr>
          <w:rFonts w:ascii="標楷體" w:eastAsia="標楷體" w:hAnsi="標楷體" w:cs="Times New Roman"/>
          <w:sz w:val="32"/>
          <w:szCs w:val="32"/>
        </w:rPr>
      </w:pPr>
    </w:p>
    <w:sectPr w:rsidR="00EA22A6" w:rsidRPr="003C5888" w:rsidSect="00B94C09">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64A" w:rsidRDefault="00E2464A" w:rsidP="00B94C09">
      <w:r>
        <w:separator/>
      </w:r>
    </w:p>
  </w:endnote>
  <w:endnote w:type="continuationSeparator" w:id="0">
    <w:p w:rsidR="00E2464A" w:rsidRDefault="00E2464A" w:rsidP="00B9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5B2" w:rsidRDefault="00803D5D" w:rsidP="001B44FD">
    <w:pPr>
      <w:pStyle w:val="a6"/>
      <w:framePr w:wrap="around" w:vAnchor="text" w:hAnchor="margin" w:xAlign="center" w:y="1"/>
      <w:rPr>
        <w:rStyle w:val="a8"/>
      </w:rPr>
    </w:pPr>
    <w:r>
      <w:rPr>
        <w:rStyle w:val="a8"/>
      </w:rPr>
      <w:fldChar w:fldCharType="begin"/>
    </w:r>
    <w:r w:rsidR="00E575B2">
      <w:rPr>
        <w:rStyle w:val="a8"/>
      </w:rPr>
      <w:instrText xml:space="preserve">PAGE  </w:instrText>
    </w:r>
    <w:r>
      <w:rPr>
        <w:rStyle w:val="a8"/>
      </w:rPr>
      <w:fldChar w:fldCharType="end"/>
    </w:r>
  </w:p>
  <w:p w:rsidR="00E575B2" w:rsidRDefault="00E575B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77619"/>
      <w:docPartObj>
        <w:docPartGallery w:val="Page Numbers (Bottom of Page)"/>
        <w:docPartUnique/>
      </w:docPartObj>
    </w:sdtPr>
    <w:sdtEndPr/>
    <w:sdtContent>
      <w:p w:rsidR="00E575B2" w:rsidRDefault="00803D5D">
        <w:pPr>
          <w:pStyle w:val="a6"/>
          <w:jc w:val="center"/>
        </w:pPr>
        <w:r>
          <w:rPr>
            <w:noProof/>
            <w:lang w:val="zh-TW"/>
          </w:rPr>
          <w:fldChar w:fldCharType="begin"/>
        </w:r>
        <w:r w:rsidR="00DD1631">
          <w:rPr>
            <w:noProof/>
            <w:lang w:val="zh-TW"/>
          </w:rPr>
          <w:instrText xml:space="preserve"> PAGE   \* MERGEFORMAT </w:instrText>
        </w:r>
        <w:r>
          <w:rPr>
            <w:noProof/>
            <w:lang w:val="zh-TW"/>
          </w:rPr>
          <w:fldChar w:fldCharType="separate"/>
        </w:r>
        <w:r w:rsidR="005C2D15">
          <w:rPr>
            <w:noProof/>
            <w:lang w:val="zh-TW"/>
          </w:rPr>
          <w:t>11</w:t>
        </w:r>
        <w:r>
          <w:rPr>
            <w:noProof/>
            <w:lang w:val="zh-TW"/>
          </w:rPr>
          <w:fldChar w:fldCharType="end"/>
        </w:r>
      </w:p>
    </w:sdtContent>
  </w:sdt>
  <w:p w:rsidR="00E575B2" w:rsidRDefault="00E575B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09" w:rsidRDefault="00803D5D">
    <w:pPr>
      <w:pStyle w:val="a6"/>
      <w:jc w:val="center"/>
    </w:pPr>
    <w:r>
      <w:rPr>
        <w:noProof/>
        <w:lang w:val="zh-TW"/>
      </w:rPr>
      <w:fldChar w:fldCharType="begin"/>
    </w:r>
    <w:r w:rsidR="00DD1631">
      <w:rPr>
        <w:noProof/>
        <w:lang w:val="zh-TW"/>
      </w:rPr>
      <w:instrText xml:space="preserve"> PAGE   \* MERGEFORMAT </w:instrText>
    </w:r>
    <w:r>
      <w:rPr>
        <w:noProof/>
        <w:lang w:val="zh-TW"/>
      </w:rPr>
      <w:fldChar w:fldCharType="separate"/>
    </w:r>
    <w:r w:rsidR="005C2D15">
      <w:rPr>
        <w:noProof/>
        <w:lang w:val="zh-TW"/>
      </w:rPr>
      <w:t>14</w:t>
    </w:r>
    <w:r>
      <w:rPr>
        <w:noProof/>
        <w:lang w:val="zh-TW"/>
      </w:rPr>
      <w:fldChar w:fldCharType="end"/>
    </w:r>
  </w:p>
  <w:p w:rsidR="00B94C09" w:rsidRDefault="00B94C0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64A" w:rsidRDefault="00E2464A" w:rsidP="00B94C09">
      <w:r>
        <w:separator/>
      </w:r>
    </w:p>
  </w:footnote>
  <w:footnote w:type="continuationSeparator" w:id="0">
    <w:p w:rsidR="00E2464A" w:rsidRDefault="00E2464A" w:rsidP="00B94C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32835"/>
    <w:multiLevelType w:val="hybridMultilevel"/>
    <w:tmpl w:val="525CEC5C"/>
    <w:lvl w:ilvl="0" w:tplc="24E01566">
      <w:start w:val="1"/>
      <w:numFmt w:val="taiwaneseCountingThousand"/>
      <w:lvlText w:val="(%1)"/>
      <w:lvlJc w:val="left"/>
      <w:pPr>
        <w:ind w:left="1512" w:hanging="792"/>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469289A"/>
    <w:multiLevelType w:val="hybridMultilevel"/>
    <w:tmpl w:val="94FC0D82"/>
    <w:lvl w:ilvl="0" w:tplc="5044A404">
      <w:start w:val="1"/>
      <w:numFmt w:val="taiwaneseCountingThousand"/>
      <w:lvlText w:val="(%1)"/>
      <w:lvlJc w:val="left"/>
      <w:pPr>
        <w:ind w:left="1440" w:hanging="720"/>
      </w:pPr>
      <w:rPr>
        <w:rFonts w:cs="Times New Roman" w:hint="default"/>
        <w:color w:val="auto"/>
        <w:u w:val="no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2DED1B73"/>
    <w:multiLevelType w:val="hybridMultilevel"/>
    <w:tmpl w:val="9C90AFCE"/>
    <w:lvl w:ilvl="0" w:tplc="81A28BFE">
      <w:start w:val="1"/>
      <w:numFmt w:val="taiwaneseCountingThousand"/>
      <w:lvlText w:val="(%1)"/>
      <w:lvlJc w:val="left"/>
      <w:pPr>
        <w:ind w:left="1512" w:hanging="792"/>
      </w:pPr>
      <w:rPr>
        <w:rFonts w:hint="default"/>
        <w:color w:val="auto"/>
      </w:rPr>
    </w:lvl>
    <w:lvl w:ilvl="1" w:tplc="EF70660C">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2F2137DE"/>
    <w:multiLevelType w:val="hybridMultilevel"/>
    <w:tmpl w:val="673A7696"/>
    <w:lvl w:ilvl="0" w:tplc="86BEA13C">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4" w15:restartNumberingAfterBreak="0">
    <w:nsid w:val="3B3634FB"/>
    <w:multiLevelType w:val="hybridMultilevel"/>
    <w:tmpl w:val="7EDA0406"/>
    <w:lvl w:ilvl="0" w:tplc="0D525200">
      <w:start w:val="1"/>
      <w:numFmt w:val="decimal"/>
      <w:lvlText w:val="%1、"/>
      <w:lvlJc w:val="left"/>
      <w:pPr>
        <w:ind w:left="2124" w:hanging="720"/>
      </w:pPr>
      <w:rPr>
        <w:rFonts w:hint="default"/>
        <w:color w:val="0070C0"/>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5" w15:restartNumberingAfterBreak="0">
    <w:nsid w:val="3E185A3E"/>
    <w:multiLevelType w:val="hybridMultilevel"/>
    <w:tmpl w:val="673A7696"/>
    <w:lvl w:ilvl="0" w:tplc="86BEA13C">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6" w15:restartNumberingAfterBreak="0">
    <w:nsid w:val="44775249"/>
    <w:multiLevelType w:val="hybridMultilevel"/>
    <w:tmpl w:val="673A7696"/>
    <w:lvl w:ilvl="0" w:tplc="86BEA13C">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7" w15:restartNumberingAfterBreak="0">
    <w:nsid w:val="550C6DB7"/>
    <w:multiLevelType w:val="hybridMultilevel"/>
    <w:tmpl w:val="7B804470"/>
    <w:lvl w:ilvl="0" w:tplc="D3982540">
      <w:start w:val="1"/>
      <w:numFmt w:val="taiwaneseCountingThousand"/>
      <w:lvlText w:val="(%1)"/>
      <w:lvlJc w:val="left"/>
      <w:pPr>
        <w:ind w:left="1512" w:hanging="792"/>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55403ED4"/>
    <w:multiLevelType w:val="hybridMultilevel"/>
    <w:tmpl w:val="BA643170"/>
    <w:lvl w:ilvl="0" w:tplc="825A3AE4">
      <w:start w:val="1"/>
      <w:numFmt w:val="bullet"/>
      <w:lvlText w:val="□"/>
      <w:lvlJc w:val="left"/>
      <w:pPr>
        <w:tabs>
          <w:tab w:val="num" w:pos="360"/>
        </w:tabs>
        <w:ind w:left="360" w:hanging="360"/>
      </w:pPr>
      <w:rPr>
        <w:rFonts w:ascii="標楷體" w:eastAsia="標楷體" w:hAnsi="標楷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56233A4D"/>
    <w:multiLevelType w:val="hybridMultilevel"/>
    <w:tmpl w:val="E30AA690"/>
    <w:lvl w:ilvl="0" w:tplc="2614307E">
      <w:start w:val="1"/>
      <w:numFmt w:val="decimal"/>
      <w:lvlText w:val="%1、"/>
      <w:lvlJc w:val="left"/>
      <w:pPr>
        <w:ind w:left="2232" w:hanging="720"/>
      </w:pPr>
      <w:rPr>
        <w:rFonts w:hint="default"/>
      </w:rPr>
    </w:lvl>
    <w:lvl w:ilvl="1" w:tplc="04090019" w:tentative="1">
      <w:start w:val="1"/>
      <w:numFmt w:val="ideographTraditional"/>
      <w:lvlText w:val="%2、"/>
      <w:lvlJc w:val="left"/>
      <w:pPr>
        <w:ind w:left="2472" w:hanging="480"/>
      </w:pPr>
    </w:lvl>
    <w:lvl w:ilvl="2" w:tplc="0409001B" w:tentative="1">
      <w:start w:val="1"/>
      <w:numFmt w:val="lowerRoman"/>
      <w:lvlText w:val="%3."/>
      <w:lvlJc w:val="right"/>
      <w:pPr>
        <w:ind w:left="2952" w:hanging="480"/>
      </w:pPr>
    </w:lvl>
    <w:lvl w:ilvl="3" w:tplc="0409000F" w:tentative="1">
      <w:start w:val="1"/>
      <w:numFmt w:val="decimal"/>
      <w:lvlText w:val="%4."/>
      <w:lvlJc w:val="left"/>
      <w:pPr>
        <w:ind w:left="3432" w:hanging="480"/>
      </w:pPr>
    </w:lvl>
    <w:lvl w:ilvl="4" w:tplc="04090019" w:tentative="1">
      <w:start w:val="1"/>
      <w:numFmt w:val="ideographTraditional"/>
      <w:lvlText w:val="%5、"/>
      <w:lvlJc w:val="left"/>
      <w:pPr>
        <w:ind w:left="3912" w:hanging="480"/>
      </w:pPr>
    </w:lvl>
    <w:lvl w:ilvl="5" w:tplc="0409001B" w:tentative="1">
      <w:start w:val="1"/>
      <w:numFmt w:val="lowerRoman"/>
      <w:lvlText w:val="%6."/>
      <w:lvlJc w:val="right"/>
      <w:pPr>
        <w:ind w:left="4392" w:hanging="480"/>
      </w:pPr>
    </w:lvl>
    <w:lvl w:ilvl="6" w:tplc="0409000F" w:tentative="1">
      <w:start w:val="1"/>
      <w:numFmt w:val="decimal"/>
      <w:lvlText w:val="%7."/>
      <w:lvlJc w:val="left"/>
      <w:pPr>
        <w:ind w:left="4872" w:hanging="480"/>
      </w:pPr>
    </w:lvl>
    <w:lvl w:ilvl="7" w:tplc="04090019" w:tentative="1">
      <w:start w:val="1"/>
      <w:numFmt w:val="ideographTraditional"/>
      <w:lvlText w:val="%8、"/>
      <w:lvlJc w:val="left"/>
      <w:pPr>
        <w:ind w:left="5352" w:hanging="480"/>
      </w:pPr>
    </w:lvl>
    <w:lvl w:ilvl="8" w:tplc="0409001B" w:tentative="1">
      <w:start w:val="1"/>
      <w:numFmt w:val="lowerRoman"/>
      <w:lvlText w:val="%9."/>
      <w:lvlJc w:val="right"/>
      <w:pPr>
        <w:ind w:left="5832" w:hanging="480"/>
      </w:pPr>
    </w:lvl>
  </w:abstractNum>
  <w:abstractNum w:abstractNumId="10" w15:restartNumberingAfterBreak="0">
    <w:nsid w:val="5D2066A7"/>
    <w:multiLevelType w:val="hybridMultilevel"/>
    <w:tmpl w:val="601EB3F0"/>
    <w:lvl w:ilvl="0" w:tplc="309C171E">
      <w:start w:val="1"/>
      <w:numFmt w:val="decimal"/>
      <w:lvlText w:val="%1、"/>
      <w:lvlJc w:val="left"/>
      <w:pPr>
        <w:ind w:left="2232" w:hanging="720"/>
      </w:pPr>
      <w:rPr>
        <w:rFonts w:hint="default"/>
      </w:rPr>
    </w:lvl>
    <w:lvl w:ilvl="1" w:tplc="04090019" w:tentative="1">
      <w:start w:val="1"/>
      <w:numFmt w:val="ideographTraditional"/>
      <w:lvlText w:val="%2、"/>
      <w:lvlJc w:val="left"/>
      <w:pPr>
        <w:ind w:left="2472" w:hanging="480"/>
      </w:pPr>
    </w:lvl>
    <w:lvl w:ilvl="2" w:tplc="0409001B" w:tentative="1">
      <w:start w:val="1"/>
      <w:numFmt w:val="lowerRoman"/>
      <w:lvlText w:val="%3."/>
      <w:lvlJc w:val="right"/>
      <w:pPr>
        <w:ind w:left="2952" w:hanging="480"/>
      </w:pPr>
    </w:lvl>
    <w:lvl w:ilvl="3" w:tplc="0409000F" w:tentative="1">
      <w:start w:val="1"/>
      <w:numFmt w:val="decimal"/>
      <w:lvlText w:val="%4."/>
      <w:lvlJc w:val="left"/>
      <w:pPr>
        <w:ind w:left="3432" w:hanging="480"/>
      </w:pPr>
    </w:lvl>
    <w:lvl w:ilvl="4" w:tplc="04090019" w:tentative="1">
      <w:start w:val="1"/>
      <w:numFmt w:val="ideographTraditional"/>
      <w:lvlText w:val="%5、"/>
      <w:lvlJc w:val="left"/>
      <w:pPr>
        <w:ind w:left="3912" w:hanging="480"/>
      </w:pPr>
    </w:lvl>
    <w:lvl w:ilvl="5" w:tplc="0409001B" w:tentative="1">
      <w:start w:val="1"/>
      <w:numFmt w:val="lowerRoman"/>
      <w:lvlText w:val="%6."/>
      <w:lvlJc w:val="right"/>
      <w:pPr>
        <w:ind w:left="4392" w:hanging="480"/>
      </w:pPr>
    </w:lvl>
    <w:lvl w:ilvl="6" w:tplc="0409000F" w:tentative="1">
      <w:start w:val="1"/>
      <w:numFmt w:val="decimal"/>
      <w:lvlText w:val="%7."/>
      <w:lvlJc w:val="left"/>
      <w:pPr>
        <w:ind w:left="4872" w:hanging="480"/>
      </w:pPr>
    </w:lvl>
    <w:lvl w:ilvl="7" w:tplc="04090019" w:tentative="1">
      <w:start w:val="1"/>
      <w:numFmt w:val="ideographTraditional"/>
      <w:lvlText w:val="%8、"/>
      <w:lvlJc w:val="left"/>
      <w:pPr>
        <w:ind w:left="5352" w:hanging="480"/>
      </w:pPr>
    </w:lvl>
    <w:lvl w:ilvl="8" w:tplc="0409001B" w:tentative="1">
      <w:start w:val="1"/>
      <w:numFmt w:val="lowerRoman"/>
      <w:lvlText w:val="%9."/>
      <w:lvlJc w:val="right"/>
      <w:pPr>
        <w:ind w:left="5832" w:hanging="480"/>
      </w:pPr>
    </w:lvl>
  </w:abstractNum>
  <w:abstractNum w:abstractNumId="11" w15:restartNumberingAfterBreak="0">
    <w:nsid w:val="600B593B"/>
    <w:multiLevelType w:val="hybridMultilevel"/>
    <w:tmpl w:val="26D4207A"/>
    <w:lvl w:ilvl="0" w:tplc="37004C5C">
      <w:start w:val="1"/>
      <w:numFmt w:val="taiwaneseCountingThousand"/>
      <w:lvlText w:val="(%1)"/>
      <w:lvlJc w:val="left"/>
      <w:pPr>
        <w:ind w:left="1524" w:hanging="804"/>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603F1AFB"/>
    <w:multiLevelType w:val="hybridMultilevel"/>
    <w:tmpl w:val="601EB3F0"/>
    <w:lvl w:ilvl="0" w:tplc="309C171E">
      <w:start w:val="1"/>
      <w:numFmt w:val="decimal"/>
      <w:lvlText w:val="%1、"/>
      <w:lvlJc w:val="left"/>
      <w:pPr>
        <w:ind w:left="2232" w:hanging="720"/>
      </w:pPr>
      <w:rPr>
        <w:rFonts w:hint="default"/>
      </w:rPr>
    </w:lvl>
    <w:lvl w:ilvl="1" w:tplc="04090019" w:tentative="1">
      <w:start w:val="1"/>
      <w:numFmt w:val="ideographTraditional"/>
      <w:lvlText w:val="%2、"/>
      <w:lvlJc w:val="left"/>
      <w:pPr>
        <w:ind w:left="2472" w:hanging="480"/>
      </w:pPr>
    </w:lvl>
    <w:lvl w:ilvl="2" w:tplc="0409001B" w:tentative="1">
      <w:start w:val="1"/>
      <w:numFmt w:val="lowerRoman"/>
      <w:lvlText w:val="%3."/>
      <w:lvlJc w:val="right"/>
      <w:pPr>
        <w:ind w:left="2952" w:hanging="480"/>
      </w:pPr>
    </w:lvl>
    <w:lvl w:ilvl="3" w:tplc="0409000F" w:tentative="1">
      <w:start w:val="1"/>
      <w:numFmt w:val="decimal"/>
      <w:lvlText w:val="%4."/>
      <w:lvlJc w:val="left"/>
      <w:pPr>
        <w:ind w:left="3432" w:hanging="480"/>
      </w:pPr>
    </w:lvl>
    <w:lvl w:ilvl="4" w:tplc="04090019" w:tentative="1">
      <w:start w:val="1"/>
      <w:numFmt w:val="ideographTraditional"/>
      <w:lvlText w:val="%5、"/>
      <w:lvlJc w:val="left"/>
      <w:pPr>
        <w:ind w:left="3912" w:hanging="480"/>
      </w:pPr>
    </w:lvl>
    <w:lvl w:ilvl="5" w:tplc="0409001B" w:tentative="1">
      <w:start w:val="1"/>
      <w:numFmt w:val="lowerRoman"/>
      <w:lvlText w:val="%6."/>
      <w:lvlJc w:val="right"/>
      <w:pPr>
        <w:ind w:left="4392" w:hanging="480"/>
      </w:pPr>
    </w:lvl>
    <w:lvl w:ilvl="6" w:tplc="0409000F" w:tentative="1">
      <w:start w:val="1"/>
      <w:numFmt w:val="decimal"/>
      <w:lvlText w:val="%7."/>
      <w:lvlJc w:val="left"/>
      <w:pPr>
        <w:ind w:left="4872" w:hanging="480"/>
      </w:pPr>
    </w:lvl>
    <w:lvl w:ilvl="7" w:tplc="04090019" w:tentative="1">
      <w:start w:val="1"/>
      <w:numFmt w:val="ideographTraditional"/>
      <w:lvlText w:val="%8、"/>
      <w:lvlJc w:val="left"/>
      <w:pPr>
        <w:ind w:left="5352" w:hanging="480"/>
      </w:pPr>
    </w:lvl>
    <w:lvl w:ilvl="8" w:tplc="0409001B" w:tentative="1">
      <w:start w:val="1"/>
      <w:numFmt w:val="lowerRoman"/>
      <w:lvlText w:val="%9."/>
      <w:lvlJc w:val="right"/>
      <w:pPr>
        <w:ind w:left="5832" w:hanging="480"/>
      </w:pPr>
    </w:lvl>
  </w:abstractNum>
  <w:abstractNum w:abstractNumId="13" w15:restartNumberingAfterBreak="0">
    <w:nsid w:val="66087DEF"/>
    <w:multiLevelType w:val="hybridMultilevel"/>
    <w:tmpl w:val="72549E10"/>
    <w:lvl w:ilvl="0" w:tplc="88B86480">
      <w:start w:val="1"/>
      <w:numFmt w:val="taiwaneseCountingThousand"/>
      <w:lvlText w:val="(%1)"/>
      <w:lvlJc w:val="left"/>
      <w:pPr>
        <w:ind w:left="1512" w:hanging="792"/>
      </w:pPr>
      <w:rPr>
        <w:rFonts w:cs="Times New Roman" w:hint="default"/>
        <w:color w:val="auto"/>
      </w:rPr>
    </w:lvl>
    <w:lvl w:ilvl="1" w:tplc="3EB05306">
      <w:start w:val="1"/>
      <w:numFmt w:val="decimal"/>
      <w:lvlText w:val="%2、"/>
      <w:lvlJc w:val="left"/>
      <w:pPr>
        <w:ind w:left="1920" w:hanging="720"/>
      </w:pPr>
      <w:rPr>
        <w:rFonts w:hint="default"/>
        <w:color w:val="0070C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6B113D67"/>
    <w:multiLevelType w:val="hybridMultilevel"/>
    <w:tmpl w:val="CB38B634"/>
    <w:lvl w:ilvl="0" w:tplc="4D3C870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6EB73B57"/>
    <w:multiLevelType w:val="hybridMultilevel"/>
    <w:tmpl w:val="72AEDB80"/>
    <w:lvl w:ilvl="0" w:tplc="38022BB0">
      <w:start w:val="1"/>
      <w:numFmt w:val="decimal"/>
      <w:lvlText w:val="%1、"/>
      <w:lvlJc w:val="left"/>
      <w:pPr>
        <w:ind w:left="2232" w:hanging="720"/>
      </w:pPr>
      <w:rPr>
        <w:rFonts w:hint="default"/>
        <w:color w:val="auto"/>
      </w:rPr>
    </w:lvl>
    <w:lvl w:ilvl="1" w:tplc="04090019" w:tentative="1">
      <w:start w:val="1"/>
      <w:numFmt w:val="ideographTraditional"/>
      <w:lvlText w:val="%2、"/>
      <w:lvlJc w:val="left"/>
      <w:pPr>
        <w:ind w:left="2472" w:hanging="480"/>
      </w:pPr>
    </w:lvl>
    <w:lvl w:ilvl="2" w:tplc="0409001B" w:tentative="1">
      <w:start w:val="1"/>
      <w:numFmt w:val="lowerRoman"/>
      <w:lvlText w:val="%3."/>
      <w:lvlJc w:val="right"/>
      <w:pPr>
        <w:ind w:left="2952" w:hanging="480"/>
      </w:pPr>
    </w:lvl>
    <w:lvl w:ilvl="3" w:tplc="0409000F" w:tentative="1">
      <w:start w:val="1"/>
      <w:numFmt w:val="decimal"/>
      <w:lvlText w:val="%4."/>
      <w:lvlJc w:val="left"/>
      <w:pPr>
        <w:ind w:left="3432" w:hanging="480"/>
      </w:pPr>
    </w:lvl>
    <w:lvl w:ilvl="4" w:tplc="04090019" w:tentative="1">
      <w:start w:val="1"/>
      <w:numFmt w:val="ideographTraditional"/>
      <w:lvlText w:val="%5、"/>
      <w:lvlJc w:val="left"/>
      <w:pPr>
        <w:ind w:left="3912" w:hanging="480"/>
      </w:pPr>
    </w:lvl>
    <w:lvl w:ilvl="5" w:tplc="0409001B" w:tentative="1">
      <w:start w:val="1"/>
      <w:numFmt w:val="lowerRoman"/>
      <w:lvlText w:val="%6."/>
      <w:lvlJc w:val="right"/>
      <w:pPr>
        <w:ind w:left="4392" w:hanging="480"/>
      </w:pPr>
    </w:lvl>
    <w:lvl w:ilvl="6" w:tplc="0409000F" w:tentative="1">
      <w:start w:val="1"/>
      <w:numFmt w:val="decimal"/>
      <w:lvlText w:val="%7."/>
      <w:lvlJc w:val="left"/>
      <w:pPr>
        <w:ind w:left="4872" w:hanging="480"/>
      </w:pPr>
    </w:lvl>
    <w:lvl w:ilvl="7" w:tplc="04090019" w:tentative="1">
      <w:start w:val="1"/>
      <w:numFmt w:val="ideographTraditional"/>
      <w:lvlText w:val="%8、"/>
      <w:lvlJc w:val="left"/>
      <w:pPr>
        <w:ind w:left="5352" w:hanging="480"/>
      </w:pPr>
    </w:lvl>
    <w:lvl w:ilvl="8" w:tplc="0409001B" w:tentative="1">
      <w:start w:val="1"/>
      <w:numFmt w:val="lowerRoman"/>
      <w:lvlText w:val="%9."/>
      <w:lvlJc w:val="right"/>
      <w:pPr>
        <w:ind w:left="5832" w:hanging="480"/>
      </w:pPr>
    </w:lvl>
  </w:abstractNum>
  <w:abstractNum w:abstractNumId="16" w15:restartNumberingAfterBreak="0">
    <w:nsid w:val="72BF5A45"/>
    <w:multiLevelType w:val="hybridMultilevel"/>
    <w:tmpl w:val="601EB3F0"/>
    <w:lvl w:ilvl="0" w:tplc="309C171E">
      <w:start w:val="1"/>
      <w:numFmt w:val="decimal"/>
      <w:lvlText w:val="%1、"/>
      <w:lvlJc w:val="left"/>
      <w:pPr>
        <w:ind w:left="2232" w:hanging="720"/>
      </w:pPr>
      <w:rPr>
        <w:rFonts w:hint="default"/>
      </w:rPr>
    </w:lvl>
    <w:lvl w:ilvl="1" w:tplc="04090019" w:tentative="1">
      <w:start w:val="1"/>
      <w:numFmt w:val="ideographTraditional"/>
      <w:lvlText w:val="%2、"/>
      <w:lvlJc w:val="left"/>
      <w:pPr>
        <w:ind w:left="2472" w:hanging="480"/>
      </w:pPr>
    </w:lvl>
    <w:lvl w:ilvl="2" w:tplc="0409001B" w:tentative="1">
      <w:start w:val="1"/>
      <w:numFmt w:val="lowerRoman"/>
      <w:lvlText w:val="%3."/>
      <w:lvlJc w:val="right"/>
      <w:pPr>
        <w:ind w:left="2952" w:hanging="480"/>
      </w:pPr>
    </w:lvl>
    <w:lvl w:ilvl="3" w:tplc="0409000F" w:tentative="1">
      <w:start w:val="1"/>
      <w:numFmt w:val="decimal"/>
      <w:lvlText w:val="%4."/>
      <w:lvlJc w:val="left"/>
      <w:pPr>
        <w:ind w:left="3432" w:hanging="480"/>
      </w:pPr>
    </w:lvl>
    <w:lvl w:ilvl="4" w:tplc="04090019" w:tentative="1">
      <w:start w:val="1"/>
      <w:numFmt w:val="ideographTraditional"/>
      <w:lvlText w:val="%5、"/>
      <w:lvlJc w:val="left"/>
      <w:pPr>
        <w:ind w:left="3912" w:hanging="480"/>
      </w:pPr>
    </w:lvl>
    <w:lvl w:ilvl="5" w:tplc="0409001B" w:tentative="1">
      <w:start w:val="1"/>
      <w:numFmt w:val="lowerRoman"/>
      <w:lvlText w:val="%6."/>
      <w:lvlJc w:val="right"/>
      <w:pPr>
        <w:ind w:left="4392" w:hanging="480"/>
      </w:pPr>
    </w:lvl>
    <w:lvl w:ilvl="6" w:tplc="0409000F" w:tentative="1">
      <w:start w:val="1"/>
      <w:numFmt w:val="decimal"/>
      <w:lvlText w:val="%7."/>
      <w:lvlJc w:val="left"/>
      <w:pPr>
        <w:ind w:left="4872" w:hanging="480"/>
      </w:pPr>
    </w:lvl>
    <w:lvl w:ilvl="7" w:tplc="04090019" w:tentative="1">
      <w:start w:val="1"/>
      <w:numFmt w:val="ideographTraditional"/>
      <w:lvlText w:val="%8、"/>
      <w:lvlJc w:val="left"/>
      <w:pPr>
        <w:ind w:left="5352" w:hanging="480"/>
      </w:pPr>
    </w:lvl>
    <w:lvl w:ilvl="8" w:tplc="0409001B" w:tentative="1">
      <w:start w:val="1"/>
      <w:numFmt w:val="lowerRoman"/>
      <w:lvlText w:val="%9."/>
      <w:lvlJc w:val="right"/>
      <w:pPr>
        <w:ind w:left="5832" w:hanging="480"/>
      </w:pPr>
    </w:lvl>
  </w:abstractNum>
  <w:abstractNum w:abstractNumId="17" w15:restartNumberingAfterBreak="0">
    <w:nsid w:val="78ED5DAE"/>
    <w:multiLevelType w:val="hybridMultilevel"/>
    <w:tmpl w:val="601EB3F0"/>
    <w:lvl w:ilvl="0" w:tplc="309C171E">
      <w:start w:val="1"/>
      <w:numFmt w:val="decimal"/>
      <w:lvlText w:val="%1、"/>
      <w:lvlJc w:val="left"/>
      <w:pPr>
        <w:ind w:left="2232" w:hanging="720"/>
      </w:pPr>
      <w:rPr>
        <w:rFonts w:hint="default"/>
      </w:rPr>
    </w:lvl>
    <w:lvl w:ilvl="1" w:tplc="04090019" w:tentative="1">
      <w:start w:val="1"/>
      <w:numFmt w:val="ideographTraditional"/>
      <w:lvlText w:val="%2、"/>
      <w:lvlJc w:val="left"/>
      <w:pPr>
        <w:ind w:left="2472" w:hanging="480"/>
      </w:pPr>
    </w:lvl>
    <w:lvl w:ilvl="2" w:tplc="0409001B" w:tentative="1">
      <w:start w:val="1"/>
      <w:numFmt w:val="lowerRoman"/>
      <w:lvlText w:val="%3."/>
      <w:lvlJc w:val="right"/>
      <w:pPr>
        <w:ind w:left="2952" w:hanging="480"/>
      </w:pPr>
    </w:lvl>
    <w:lvl w:ilvl="3" w:tplc="0409000F" w:tentative="1">
      <w:start w:val="1"/>
      <w:numFmt w:val="decimal"/>
      <w:lvlText w:val="%4."/>
      <w:lvlJc w:val="left"/>
      <w:pPr>
        <w:ind w:left="3432" w:hanging="480"/>
      </w:pPr>
    </w:lvl>
    <w:lvl w:ilvl="4" w:tplc="04090019" w:tentative="1">
      <w:start w:val="1"/>
      <w:numFmt w:val="ideographTraditional"/>
      <w:lvlText w:val="%5、"/>
      <w:lvlJc w:val="left"/>
      <w:pPr>
        <w:ind w:left="3912" w:hanging="480"/>
      </w:pPr>
    </w:lvl>
    <w:lvl w:ilvl="5" w:tplc="0409001B" w:tentative="1">
      <w:start w:val="1"/>
      <w:numFmt w:val="lowerRoman"/>
      <w:lvlText w:val="%6."/>
      <w:lvlJc w:val="right"/>
      <w:pPr>
        <w:ind w:left="4392" w:hanging="480"/>
      </w:pPr>
    </w:lvl>
    <w:lvl w:ilvl="6" w:tplc="0409000F" w:tentative="1">
      <w:start w:val="1"/>
      <w:numFmt w:val="decimal"/>
      <w:lvlText w:val="%7."/>
      <w:lvlJc w:val="left"/>
      <w:pPr>
        <w:ind w:left="4872" w:hanging="480"/>
      </w:pPr>
    </w:lvl>
    <w:lvl w:ilvl="7" w:tplc="04090019" w:tentative="1">
      <w:start w:val="1"/>
      <w:numFmt w:val="ideographTraditional"/>
      <w:lvlText w:val="%8、"/>
      <w:lvlJc w:val="left"/>
      <w:pPr>
        <w:ind w:left="5352" w:hanging="480"/>
      </w:pPr>
    </w:lvl>
    <w:lvl w:ilvl="8" w:tplc="0409001B" w:tentative="1">
      <w:start w:val="1"/>
      <w:numFmt w:val="lowerRoman"/>
      <w:lvlText w:val="%9."/>
      <w:lvlJc w:val="right"/>
      <w:pPr>
        <w:ind w:left="5832" w:hanging="480"/>
      </w:pPr>
    </w:lvl>
  </w:abstractNum>
  <w:abstractNum w:abstractNumId="18" w15:restartNumberingAfterBreak="0">
    <w:nsid w:val="796C6F22"/>
    <w:multiLevelType w:val="hybridMultilevel"/>
    <w:tmpl w:val="A0B6CD2A"/>
    <w:lvl w:ilvl="0" w:tplc="38AEF5B6">
      <w:start w:val="1"/>
      <w:numFmt w:val="taiwaneseCountingThousand"/>
      <w:lvlText w:val="%1、"/>
      <w:lvlJc w:val="left"/>
      <w:pPr>
        <w:ind w:left="720" w:hanging="720"/>
      </w:pPr>
      <w:rPr>
        <w:rFonts w:cs="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9940779"/>
    <w:multiLevelType w:val="hybridMultilevel"/>
    <w:tmpl w:val="E2D4807E"/>
    <w:lvl w:ilvl="0" w:tplc="C05E625E">
      <w:start w:val="1"/>
      <w:numFmt w:val="taiwaneseCountingThousand"/>
      <w:lvlText w:val="(%1)"/>
      <w:lvlJc w:val="left"/>
      <w:pPr>
        <w:ind w:left="1512" w:hanging="792"/>
      </w:pPr>
      <w:rPr>
        <w:rFonts w:hint="default"/>
        <w:color w:val="auto"/>
        <w:u w:val="no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8"/>
  </w:num>
  <w:num w:numId="2">
    <w:abstractNumId w:val="11"/>
  </w:num>
  <w:num w:numId="3">
    <w:abstractNumId w:val="19"/>
  </w:num>
  <w:num w:numId="4">
    <w:abstractNumId w:val="7"/>
  </w:num>
  <w:num w:numId="5">
    <w:abstractNumId w:val="10"/>
  </w:num>
  <w:num w:numId="6">
    <w:abstractNumId w:val="17"/>
  </w:num>
  <w:num w:numId="7">
    <w:abstractNumId w:val="13"/>
  </w:num>
  <w:num w:numId="8">
    <w:abstractNumId w:val="1"/>
  </w:num>
  <w:num w:numId="9">
    <w:abstractNumId w:val="14"/>
  </w:num>
  <w:num w:numId="10">
    <w:abstractNumId w:val="0"/>
  </w:num>
  <w:num w:numId="11">
    <w:abstractNumId w:val="2"/>
  </w:num>
  <w:num w:numId="12">
    <w:abstractNumId w:val="8"/>
  </w:num>
  <w:num w:numId="13">
    <w:abstractNumId w:val="5"/>
  </w:num>
  <w:num w:numId="14">
    <w:abstractNumId w:val="6"/>
  </w:num>
  <w:num w:numId="15">
    <w:abstractNumId w:val="9"/>
  </w:num>
  <w:num w:numId="16">
    <w:abstractNumId w:val="16"/>
  </w:num>
  <w:num w:numId="17">
    <w:abstractNumId w:val="12"/>
  </w:num>
  <w:num w:numId="18">
    <w:abstractNumId w:val="15"/>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09"/>
    <w:rsid w:val="00065B52"/>
    <w:rsid w:val="000F644D"/>
    <w:rsid w:val="001109DF"/>
    <w:rsid w:val="001114F7"/>
    <w:rsid w:val="001219D3"/>
    <w:rsid w:val="001416C4"/>
    <w:rsid w:val="001471F8"/>
    <w:rsid w:val="001736B5"/>
    <w:rsid w:val="00176BD5"/>
    <w:rsid w:val="00182ECA"/>
    <w:rsid w:val="001F6B92"/>
    <w:rsid w:val="00202BCE"/>
    <w:rsid w:val="002252BB"/>
    <w:rsid w:val="00302192"/>
    <w:rsid w:val="00321416"/>
    <w:rsid w:val="00352FA2"/>
    <w:rsid w:val="00360331"/>
    <w:rsid w:val="003C5888"/>
    <w:rsid w:val="00426C3B"/>
    <w:rsid w:val="00467212"/>
    <w:rsid w:val="004C0F73"/>
    <w:rsid w:val="004D4DD6"/>
    <w:rsid w:val="0052057D"/>
    <w:rsid w:val="00564578"/>
    <w:rsid w:val="005A4C0D"/>
    <w:rsid w:val="005C2D15"/>
    <w:rsid w:val="005D5FDE"/>
    <w:rsid w:val="0060227F"/>
    <w:rsid w:val="006222A0"/>
    <w:rsid w:val="006553EA"/>
    <w:rsid w:val="006D417C"/>
    <w:rsid w:val="00802757"/>
    <w:rsid w:val="00803D5D"/>
    <w:rsid w:val="00864A69"/>
    <w:rsid w:val="00877A41"/>
    <w:rsid w:val="008A28FF"/>
    <w:rsid w:val="008D297E"/>
    <w:rsid w:val="008F0D4A"/>
    <w:rsid w:val="00911D0B"/>
    <w:rsid w:val="00911D68"/>
    <w:rsid w:val="00912523"/>
    <w:rsid w:val="00917C75"/>
    <w:rsid w:val="00962AA2"/>
    <w:rsid w:val="00A20824"/>
    <w:rsid w:val="00A26415"/>
    <w:rsid w:val="00A7727B"/>
    <w:rsid w:val="00AA3452"/>
    <w:rsid w:val="00AE632D"/>
    <w:rsid w:val="00AF748A"/>
    <w:rsid w:val="00B055CF"/>
    <w:rsid w:val="00B10B65"/>
    <w:rsid w:val="00B27888"/>
    <w:rsid w:val="00B94891"/>
    <w:rsid w:val="00B94C09"/>
    <w:rsid w:val="00BB2B42"/>
    <w:rsid w:val="00CE2900"/>
    <w:rsid w:val="00CE2A1C"/>
    <w:rsid w:val="00D00FAF"/>
    <w:rsid w:val="00D330BC"/>
    <w:rsid w:val="00D45540"/>
    <w:rsid w:val="00D655D9"/>
    <w:rsid w:val="00D737EE"/>
    <w:rsid w:val="00D94421"/>
    <w:rsid w:val="00DA3544"/>
    <w:rsid w:val="00DD1631"/>
    <w:rsid w:val="00E16102"/>
    <w:rsid w:val="00E2464A"/>
    <w:rsid w:val="00E575B2"/>
    <w:rsid w:val="00EA22A6"/>
    <w:rsid w:val="00EA462A"/>
    <w:rsid w:val="00EA4A65"/>
    <w:rsid w:val="00FA49A0"/>
    <w:rsid w:val="00FA674F"/>
    <w:rsid w:val="00FC6EB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CA5D42-DCD1-419E-9928-8FB7C576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C09"/>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94C09"/>
    <w:pPr>
      <w:ind w:leftChars="200" w:left="480"/>
    </w:pPr>
  </w:style>
  <w:style w:type="paragraph" w:styleId="a4">
    <w:name w:val="header"/>
    <w:basedOn w:val="a"/>
    <w:link w:val="a5"/>
    <w:uiPriority w:val="99"/>
    <w:unhideWhenUsed/>
    <w:rsid w:val="00B94C09"/>
    <w:pPr>
      <w:tabs>
        <w:tab w:val="center" w:pos="4153"/>
        <w:tab w:val="right" w:pos="8306"/>
      </w:tabs>
      <w:snapToGrid w:val="0"/>
    </w:pPr>
    <w:rPr>
      <w:sz w:val="20"/>
      <w:szCs w:val="20"/>
    </w:rPr>
  </w:style>
  <w:style w:type="character" w:customStyle="1" w:styleId="a5">
    <w:name w:val="頁首 字元"/>
    <w:basedOn w:val="a0"/>
    <w:link w:val="a4"/>
    <w:uiPriority w:val="99"/>
    <w:rsid w:val="00B94C09"/>
    <w:rPr>
      <w:rFonts w:ascii="Calibri" w:eastAsia="新細明體" w:hAnsi="Calibri" w:cs="Calibri"/>
      <w:sz w:val="20"/>
      <w:szCs w:val="20"/>
    </w:rPr>
  </w:style>
  <w:style w:type="paragraph" w:styleId="a6">
    <w:name w:val="footer"/>
    <w:basedOn w:val="a"/>
    <w:link w:val="a7"/>
    <w:uiPriority w:val="99"/>
    <w:unhideWhenUsed/>
    <w:rsid w:val="00B94C09"/>
    <w:pPr>
      <w:tabs>
        <w:tab w:val="center" w:pos="4153"/>
        <w:tab w:val="right" w:pos="8306"/>
      </w:tabs>
      <w:snapToGrid w:val="0"/>
    </w:pPr>
    <w:rPr>
      <w:sz w:val="20"/>
      <w:szCs w:val="20"/>
    </w:rPr>
  </w:style>
  <w:style w:type="character" w:customStyle="1" w:styleId="a7">
    <w:name w:val="頁尾 字元"/>
    <w:basedOn w:val="a0"/>
    <w:link w:val="a6"/>
    <w:uiPriority w:val="99"/>
    <w:rsid w:val="00B94C09"/>
    <w:rPr>
      <w:rFonts w:ascii="Calibri" w:eastAsia="新細明體" w:hAnsi="Calibri" w:cs="Calibri"/>
      <w:sz w:val="20"/>
      <w:szCs w:val="20"/>
    </w:rPr>
  </w:style>
  <w:style w:type="character" w:styleId="a8">
    <w:name w:val="page number"/>
    <w:rsid w:val="00E575B2"/>
    <w:rPr>
      <w:rFonts w:cs="Times New Roman"/>
    </w:rPr>
  </w:style>
  <w:style w:type="paragraph" w:styleId="a9">
    <w:name w:val="Balloon Text"/>
    <w:basedOn w:val="a"/>
    <w:link w:val="aa"/>
    <w:uiPriority w:val="99"/>
    <w:semiHidden/>
    <w:unhideWhenUsed/>
    <w:rsid w:val="00B10B6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10B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974</Words>
  <Characters>5553</Characters>
  <Application>Microsoft Office Word</Application>
  <DocSecurity>0</DocSecurity>
  <Lines>46</Lines>
  <Paragraphs>13</Paragraphs>
  <ScaleCrop>false</ScaleCrop>
  <Company/>
  <LinksUpToDate>false</LinksUpToDate>
  <CharactersWithSpaces>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hyc36505</dc:creator>
  <cp:lastModifiedBy>陳孝宇</cp:lastModifiedBy>
  <cp:revision>3</cp:revision>
  <cp:lastPrinted>2020-04-09T06:09:00Z</cp:lastPrinted>
  <dcterms:created xsi:type="dcterms:W3CDTF">2020-04-14T06:20:00Z</dcterms:created>
  <dcterms:modified xsi:type="dcterms:W3CDTF">2020-04-14T07:30:00Z</dcterms:modified>
</cp:coreProperties>
</file>