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F6" w:rsidRPr="00BB03F8" w:rsidRDefault="00194BEF" w:rsidP="00194BEF">
      <w:pPr>
        <w:jc w:val="center"/>
        <w:rPr>
          <w:rFonts w:ascii="標楷體" w:eastAsia="標楷體" w:hAnsi="標楷體"/>
          <w:b/>
          <w:color w:val="000000" w:themeColor="text1"/>
          <w:sz w:val="32"/>
          <w:szCs w:val="32"/>
        </w:rPr>
      </w:pPr>
      <w:r w:rsidRPr="00BB03F8">
        <w:rPr>
          <w:rFonts w:ascii="標楷體" w:eastAsia="標楷體" w:hAnsi="標楷體" w:hint="eastAsia"/>
          <w:b/>
          <w:color w:val="000000" w:themeColor="text1"/>
          <w:sz w:val="32"/>
          <w:szCs w:val="32"/>
        </w:rPr>
        <w:t>雲林縣</w:t>
      </w:r>
      <w:r w:rsidR="00EC54CC" w:rsidRPr="00BB03F8">
        <w:rPr>
          <w:rFonts w:ascii="標楷體" w:eastAsia="標楷體" w:hAnsi="標楷體" w:hint="eastAsia"/>
          <w:b/>
          <w:color w:val="000000" w:themeColor="text1"/>
          <w:sz w:val="32"/>
          <w:szCs w:val="32"/>
        </w:rPr>
        <w:t>東勢鄉</w:t>
      </w:r>
      <w:r w:rsidR="007B2825" w:rsidRPr="00BB03F8">
        <w:rPr>
          <w:rFonts w:ascii="標楷體" w:eastAsia="標楷體" w:hAnsi="標楷體" w:hint="eastAsia"/>
          <w:b/>
          <w:color w:val="000000" w:themeColor="text1"/>
          <w:sz w:val="32"/>
          <w:szCs w:val="32"/>
        </w:rPr>
        <w:t>村集會所</w:t>
      </w:r>
      <w:r w:rsidRPr="00BB03F8">
        <w:rPr>
          <w:rFonts w:ascii="標楷體" w:eastAsia="標楷體" w:hAnsi="標楷體" w:hint="eastAsia"/>
          <w:b/>
          <w:color w:val="000000" w:themeColor="text1"/>
          <w:sz w:val="32"/>
          <w:szCs w:val="32"/>
        </w:rPr>
        <w:t>活動中心使用管理辦法</w:t>
      </w:r>
    </w:p>
    <w:p w:rsidR="00194BEF" w:rsidRPr="00BB03F8" w:rsidRDefault="00D95EDC" w:rsidP="00194BEF">
      <w:pPr>
        <w:jc w:val="right"/>
        <w:rPr>
          <w:rFonts w:ascii="標楷體" w:eastAsia="標楷體" w:hAnsi="標楷體"/>
          <w:b/>
          <w:color w:val="000000" w:themeColor="text1"/>
          <w:szCs w:val="24"/>
        </w:rPr>
      </w:pPr>
      <w:r>
        <w:rPr>
          <w:rFonts w:ascii="標楷體" w:eastAsia="標楷體" w:hAnsi="標楷體"/>
          <w:b/>
          <w:color w:val="000000" w:themeColor="text1"/>
          <w:szCs w:val="24"/>
        </w:rPr>
        <w:t>111</w:t>
      </w:r>
      <w:r w:rsidR="00474374" w:rsidRPr="00BB03F8">
        <w:rPr>
          <w:rFonts w:ascii="標楷體" w:eastAsia="標楷體" w:hAnsi="標楷體" w:hint="eastAsia"/>
          <w:b/>
          <w:color w:val="000000" w:themeColor="text1"/>
          <w:szCs w:val="24"/>
        </w:rPr>
        <w:t>年</w:t>
      </w:r>
      <w:r>
        <w:rPr>
          <w:rFonts w:ascii="標楷體" w:eastAsia="標楷體" w:hAnsi="標楷體" w:hint="eastAsia"/>
          <w:b/>
          <w:color w:val="000000" w:themeColor="text1"/>
          <w:szCs w:val="24"/>
        </w:rPr>
        <w:t>3</w:t>
      </w:r>
      <w:r w:rsidR="00474374" w:rsidRPr="00BB03F8">
        <w:rPr>
          <w:rFonts w:ascii="標楷體" w:eastAsia="標楷體" w:hAnsi="標楷體" w:hint="eastAsia"/>
          <w:b/>
          <w:color w:val="000000" w:themeColor="text1"/>
          <w:szCs w:val="24"/>
        </w:rPr>
        <w:t>月</w:t>
      </w:r>
      <w:r>
        <w:rPr>
          <w:rFonts w:ascii="標楷體" w:eastAsia="標楷體" w:hAnsi="標楷體" w:hint="eastAsia"/>
          <w:b/>
          <w:color w:val="000000" w:themeColor="text1"/>
          <w:szCs w:val="24"/>
        </w:rPr>
        <w:t>8</w:t>
      </w:r>
      <w:r w:rsidR="00474374" w:rsidRPr="00BB03F8">
        <w:rPr>
          <w:rFonts w:ascii="標楷體" w:eastAsia="標楷體" w:hAnsi="標楷體" w:hint="eastAsia"/>
          <w:b/>
          <w:color w:val="000000" w:themeColor="text1"/>
          <w:szCs w:val="24"/>
        </w:rPr>
        <w:t>日</w:t>
      </w:r>
      <w:r w:rsidR="004C63B7" w:rsidRPr="00BB03F8">
        <w:rPr>
          <w:rFonts w:ascii="標楷體" w:eastAsia="標楷體" w:hAnsi="標楷體" w:hint="eastAsia"/>
          <w:b/>
          <w:color w:val="000000" w:themeColor="text1"/>
          <w:szCs w:val="24"/>
        </w:rPr>
        <w:t>東</w:t>
      </w:r>
      <w:r w:rsidR="00474374" w:rsidRPr="00BB03F8">
        <w:rPr>
          <w:rFonts w:ascii="標楷體" w:eastAsia="標楷體" w:hAnsi="標楷體" w:hint="eastAsia"/>
          <w:b/>
          <w:color w:val="000000" w:themeColor="text1"/>
          <w:szCs w:val="24"/>
        </w:rPr>
        <w:t>鄉民字第</w:t>
      </w:r>
      <w:r w:rsidR="007D7C7C" w:rsidRPr="00BB03F8">
        <w:rPr>
          <w:rFonts w:ascii="標楷體" w:eastAsia="標楷體" w:hAnsi="標楷體"/>
          <w:b/>
          <w:color w:val="000000" w:themeColor="text1"/>
          <w:szCs w:val="24"/>
        </w:rPr>
        <w:t>1110300015</w:t>
      </w:r>
      <w:r w:rsidR="00474374" w:rsidRPr="00BB03F8">
        <w:rPr>
          <w:rFonts w:ascii="標楷體" w:eastAsia="標楷體" w:hAnsi="標楷體" w:hint="eastAsia"/>
          <w:b/>
          <w:color w:val="000000" w:themeColor="text1"/>
          <w:szCs w:val="24"/>
        </w:rPr>
        <w:t>號</w:t>
      </w:r>
      <w:r w:rsidR="00EF2020" w:rsidRPr="00BB03F8">
        <w:rPr>
          <w:rFonts w:ascii="標楷體" w:eastAsia="標楷體" w:hAnsi="標楷體" w:hint="eastAsia"/>
          <w:b/>
          <w:color w:val="000000" w:themeColor="text1"/>
          <w:szCs w:val="24"/>
        </w:rPr>
        <w:t>令發布施行</w:t>
      </w:r>
    </w:p>
    <w:p w:rsidR="00194BEF" w:rsidRPr="00BB03F8" w:rsidRDefault="00194BEF" w:rsidP="00194BEF">
      <w:pPr>
        <w:jc w:val="right"/>
        <w:rPr>
          <w:rFonts w:ascii="標楷體" w:eastAsia="標楷體" w:hAnsi="標楷體"/>
          <w:b/>
          <w:color w:val="000000" w:themeColor="text1"/>
          <w:szCs w:val="24"/>
        </w:rPr>
      </w:pPr>
    </w:p>
    <w:p w:rsidR="00194BEF" w:rsidRPr="00BB03F8" w:rsidRDefault="00EC54CC" w:rsidP="00194BEF">
      <w:pPr>
        <w:pStyle w:val="a7"/>
        <w:numPr>
          <w:ilvl w:val="0"/>
          <w:numId w:val="3"/>
        </w:numPr>
        <w:ind w:leftChars="0"/>
        <w:rPr>
          <w:color w:val="000000" w:themeColor="text1"/>
        </w:rPr>
      </w:pPr>
      <w:r w:rsidRPr="00BB03F8">
        <w:rPr>
          <w:rFonts w:ascii="標楷體" w:eastAsia="標楷體" w:hAnsi="標楷體" w:hint="eastAsia"/>
          <w:b/>
          <w:color w:val="000000" w:themeColor="text1"/>
          <w:szCs w:val="24"/>
        </w:rPr>
        <w:t>東勢鄉</w:t>
      </w:r>
      <w:r w:rsidR="00194BEF" w:rsidRPr="00BB03F8">
        <w:rPr>
          <w:rFonts w:ascii="標楷體" w:eastAsia="標楷體" w:hAnsi="標楷體" w:hint="eastAsia"/>
          <w:b/>
          <w:color w:val="000000" w:themeColor="text1"/>
          <w:szCs w:val="24"/>
        </w:rPr>
        <w:t>公所（以下簡稱本所）為加強</w:t>
      </w:r>
      <w:r w:rsidRPr="00BB03F8">
        <w:rPr>
          <w:rFonts w:ascii="標楷體" w:eastAsia="標楷體" w:hAnsi="標楷體" w:hint="eastAsia"/>
          <w:b/>
          <w:color w:val="000000" w:themeColor="text1"/>
          <w:szCs w:val="24"/>
        </w:rPr>
        <w:t>東勢鄉</w:t>
      </w:r>
      <w:r w:rsidR="00194BEF" w:rsidRPr="00BB03F8">
        <w:rPr>
          <w:rFonts w:ascii="標楷體" w:eastAsia="標楷體" w:hAnsi="標楷體" w:hint="eastAsia"/>
          <w:b/>
          <w:color w:val="000000" w:themeColor="text1"/>
          <w:szCs w:val="24"/>
        </w:rPr>
        <w:t>（以下簡稱本鄉）各村</w:t>
      </w:r>
      <w:r w:rsidR="007B2825" w:rsidRPr="00BB03F8">
        <w:rPr>
          <w:rFonts w:ascii="標楷體" w:eastAsia="標楷體" w:hAnsi="標楷體" w:hint="eastAsia"/>
          <w:b/>
          <w:color w:val="000000" w:themeColor="text1"/>
          <w:szCs w:val="24"/>
        </w:rPr>
        <w:t>集會所</w:t>
      </w:r>
      <w:r w:rsidR="008B1D2E" w:rsidRPr="00BB03F8">
        <w:rPr>
          <w:rFonts w:ascii="標楷體" w:eastAsia="標楷體" w:hAnsi="標楷體" w:hint="eastAsia"/>
          <w:b/>
          <w:color w:val="000000" w:themeColor="text1"/>
          <w:szCs w:val="24"/>
        </w:rPr>
        <w:t>活動中心（以下簡稱</w:t>
      </w:r>
      <w:r w:rsidR="007B2825" w:rsidRPr="00BB03F8">
        <w:rPr>
          <w:rFonts w:ascii="標楷體" w:eastAsia="標楷體" w:hAnsi="標楷體" w:hint="eastAsia"/>
          <w:b/>
          <w:color w:val="000000" w:themeColor="text1"/>
          <w:szCs w:val="24"/>
        </w:rPr>
        <w:t>村集會所</w:t>
      </w:r>
      <w:r w:rsidR="00194BEF" w:rsidRPr="00BB03F8">
        <w:rPr>
          <w:rFonts w:ascii="標楷體" w:eastAsia="標楷體" w:hAnsi="標楷體" w:hint="eastAsia"/>
          <w:b/>
          <w:color w:val="000000" w:themeColor="text1"/>
          <w:szCs w:val="24"/>
        </w:rPr>
        <w:t>）之使用管理，以發揮多元化功能，達成多目標之使用，特訂定本辦法。</w:t>
      </w:r>
    </w:p>
    <w:p w:rsidR="00D8076A" w:rsidRPr="00BB03F8" w:rsidRDefault="00D8076A" w:rsidP="00194BEF">
      <w:pPr>
        <w:pStyle w:val="a7"/>
        <w:numPr>
          <w:ilvl w:val="0"/>
          <w:numId w:val="3"/>
        </w:numPr>
        <w:ind w:leftChars="0"/>
        <w:rPr>
          <w:color w:val="000000" w:themeColor="text1"/>
        </w:rPr>
      </w:pPr>
      <w:r w:rsidRPr="00BB03F8">
        <w:rPr>
          <w:rFonts w:ascii="標楷體" w:eastAsia="標楷體" w:hAnsi="標楷體"/>
          <w:b/>
          <w:color w:val="000000" w:themeColor="text1"/>
          <w:szCs w:val="24"/>
        </w:rPr>
        <w:t>本辦法之主管機關為雲林縣</w:t>
      </w:r>
      <w:r w:rsidR="00EC54CC" w:rsidRPr="00BB03F8">
        <w:rPr>
          <w:rFonts w:ascii="標楷體" w:eastAsia="標楷體" w:hAnsi="標楷體" w:hint="eastAsia"/>
          <w:b/>
          <w:color w:val="000000" w:themeColor="text1"/>
          <w:szCs w:val="24"/>
        </w:rPr>
        <w:t>東勢鄉</w:t>
      </w:r>
      <w:r w:rsidRPr="00BB03F8">
        <w:rPr>
          <w:rFonts w:ascii="標楷體" w:eastAsia="標楷體" w:hAnsi="標楷體"/>
          <w:b/>
          <w:color w:val="000000" w:themeColor="text1"/>
          <w:szCs w:val="24"/>
        </w:rPr>
        <w:t>公所（以下簡稱本所）</w:t>
      </w:r>
      <w:r w:rsidRPr="00BB03F8">
        <w:rPr>
          <w:color w:val="000000" w:themeColor="text1"/>
        </w:rPr>
        <w:t>。</w:t>
      </w:r>
    </w:p>
    <w:p w:rsidR="00194BEF" w:rsidRPr="00BB03F8" w:rsidRDefault="002C54C5" w:rsidP="00194BEF">
      <w:pPr>
        <w:pStyle w:val="a7"/>
        <w:numPr>
          <w:ilvl w:val="0"/>
          <w:numId w:val="3"/>
        </w:numPr>
        <w:ind w:leftChars="0"/>
        <w:rPr>
          <w:color w:val="000000" w:themeColor="text1"/>
        </w:rPr>
      </w:pPr>
      <w:r w:rsidRPr="00BB03F8">
        <w:rPr>
          <w:rFonts w:ascii="標楷體" w:eastAsia="標楷體" w:hAnsi="標楷體" w:hint="eastAsia"/>
          <w:b/>
          <w:color w:val="000000" w:themeColor="text1"/>
          <w:szCs w:val="24"/>
        </w:rPr>
        <w:t>本辦法所稱</w:t>
      </w:r>
      <w:r w:rsidR="007B2825" w:rsidRPr="00BB03F8">
        <w:rPr>
          <w:rFonts w:ascii="標楷體" w:eastAsia="標楷體" w:hAnsi="標楷體" w:hint="eastAsia"/>
          <w:b/>
          <w:color w:val="000000" w:themeColor="text1"/>
          <w:szCs w:val="24"/>
        </w:rPr>
        <w:t>村集會所</w:t>
      </w:r>
      <w:r w:rsidR="008728AB" w:rsidRPr="00BB03F8">
        <w:rPr>
          <w:rFonts w:ascii="標楷體" w:eastAsia="標楷體" w:hAnsi="標楷體" w:hint="eastAsia"/>
          <w:b/>
          <w:color w:val="000000" w:themeColor="text1"/>
          <w:szCs w:val="24"/>
        </w:rPr>
        <w:t>，係指於本鄉轄內所興建供村辦公處或社區發展協會</w:t>
      </w:r>
      <w:r w:rsidR="00194BEF" w:rsidRPr="00BB03F8">
        <w:rPr>
          <w:rFonts w:ascii="標楷體" w:eastAsia="標楷體" w:hAnsi="標楷體" w:hint="eastAsia"/>
          <w:b/>
          <w:color w:val="000000" w:themeColor="text1"/>
          <w:szCs w:val="24"/>
        </w:rPr>
        <w:t>辦公、集會、長青食堂、非營利性之文康育樂休閒聯誼或緊急收容使用等活動之公有建物及其相關設施。</w:t>
      </w:r>
    </w:p>
    <w:p w:rsidR="008F6D73" w:rsidRPr="00BB03F8" w:rsidRDefault="007B2825" w:rsidP="008F6D73">
      <w:pPr>
        <w:pStyle w:val="a7"/>
        <w:numPr>
          <w:ilvl w:val="0"/>
          <w:numId w:val="3"/>
        </w:numPr>
        <w:ind w:leftChars="0"/>
        <w:rPr>
          <w:color w:val="000000" w:themeColor="text1"/>
        </w:rPr>
      </w:pPr>
      <w:r w:rsidRPr="00BB03F8">
        <w:rPr>
          <w:rFonts w:ascii="標楷體" w:eastAsia="標楷體" w:hAnsi="標楷體" w:hint="eastAsia"/>
          <w:b/>
          <w:color w:val="000000" w:themeColor="text1"/>
          <w:szCs w:val="24"/>
        </w:rPr>
        <w:t>村集會所</w:t>
      </w:r>
      <w:r w:rsidR="00194BEF" w:rsidRPr="00BB03F8">
        <w:rPr>
          <w:rFonts w:ascii="標楷體" w:eastAsia="標楷體" w:hAnsi="標楷體" w:hint="eastAsia"/>
          <w:b/>
          <w:color w:val="000000" w:themeColor="text1"/>
          <w:szCs w:val="24"/>
        </w:rPr>
        <w:t>管理維護費用(修繕費、消防安全檢查、意外險、火災險及建物安全檢查費等)由鄉公所依實際需要編列年度預算支應或申請上級補助經費，並依下列規定辦理：</w:t>
      </w:r>
    </w:p>
    <w:p w:rsidR="008F6D73" w:rsidRPr="00BB03F8" w:rsidRDefault="00DA7B55" w:rsidP="008F6D73">
      <w:pPr>
        <w:pStyle w:val="a7"/>
        <w:numPr>
          <w:ilvl w:val="0"/>
          <w:numId w:val="11"/>
        </w:numPr>
        <w:ind w:leftChars="0"/>
        <w:rPr>
          <w:color w:val="000000" w:themeColor="text1"/>
        </w:rPr>
      </w:pPr>
      <w:r w:rsidRPr="00BB03F8">
        <w:rPr>
          <w:rFonts w:ascii="標楷體" w:eastAsia="標楷體" w:hAnsi="標楷體" w:hint="eastAsia"/>
          <w:b/>
          <w:color w:val="000000" w:themeColor="text1"/>
          <w:szCs w:val="24"/>
        </w:rPr>
        <w:t>村</w:t>
      </w:r>
      <w:r w:rsidR="007B2825" w:rsidRPr="00BB03F8">
        <w:rPr>
          <w:rFonts w:ascii="標楷體" w:eastAsia="標楷體" w:hAnsi="標楷體" w:hint="eastAsia"/>
          <w:b/>
          <w:color w:val="000000" w:themeColor="text1"/>
          <w:szCs w:val="24"/>
        </w:rPr>
        <w:t>集會所</w:t>
      </w:r>
      <w:r w:rsidRPr="00BB03F8">
        <w:rPr>
          <w:rFonts w:ascii="標楷體" w:eastAsia="標楷體" w:hAnsi="標楷體" w:hint="eastAsia"/>
          <w:b/>
          <w:color w:val="000000" w:themeColor="text1"/>
          <w:szCs w:val="24"/>
        </w:rPr>
        <w:t>之所有權屬為</w:t>
      </w:r>
      <w:r w:rsidR="00EC54CC" w:rsidRPr="00BB03F8">
        <w:rPr>
          <w:rFonts w:ascii="標楷體" w:eastAsia="標楷體" w:hAnsi="標楷體" w:hint="eastAsia"/>
          <w:b/>
          <w:color w:val="000000" w:themeColor="text1"/>
          <w:szCs w:val="24"/>
        </w:rPr>
        <w:t>東勢鄉</w:t>
      </w:r>
      <w:r w:rsidR="006737EA" w:rsidRPr="00BB03F8">
        <w:rPr>
          <w:rFonts w:ascii="標楷體" w:eastAsia="標楷體" w:hAnsi="標楷體" w:hint="eastAsia"/>
          <w:b/>
          <w:color w:val="000000" w:themeColor="text1"/>
          <w:szCs w:val="24"/>
        </w:rPr>
        <w:t>公所，本所得視實際需要，委由當地村辦公處代為管理</w:t>
      </w:r>
      <w:r w:rsidR="007B2825" w:rsidRPr="00BB03F8">
        <w:rPr>
          <w:rFonts w:ascii="標楷體" w:eastAsia="標楷體" w:hAnsi="標楷體" w:hint="eastAsia"/>
          <w:b/>
          <w:color w:val="000000" w:themeColor="text1"/>
          <w:szCs w:val="24"/>
        </w:rPr>
        <w:t>村集會所</w:t>
      </w:r>
      <w:r w:rsidRPr="00BB03F8">
        <w:rPr>
          <w:rFonts w:ascii="標楷體" w:eastAsia="標楷體" w:hAnsi="標楷體" w:hint="eastAsia"/>
          <w:b/>
          <w:color w:val="000000" w:themeColor="text1"/>
          <w:szCs w:val="24"/>
        </w:rPr>
        <w:t>。</w:t>
      </w:r>
    </w:p>
    <w:p w:rsidR="00D65A0A" w:rsidRPr="00BB03F8" w:rsidRDefault="00B562CD" w:rsidP="00B260A9">
      <w:pPr>
        <w:pStyle w:val="a7"/>
        <w:numPr>
          <w:ilvl w:val="0"/>
          <w:numId w:val="11"/>
        </w:numPr>
        <w:ind w:leftChars="0"/>
        <w:rPr>
          <w:color w:val="000000" w:themeColor="text1"/>
        </w:rPr>
      </w:pPr>
      <w:r w:rsidRPr="00BB03F8">
        <w:rPr>
          <w:rFonts w:ascii="標楷體" w:eastAsia="標楷體" w:hAnsi="標楷體" w:hint="eastAsia"/>
          <w:b/>
          <w:color w:val="000000" w:themeColor="text1"/>
          <w:szCs w:val="24"/>
        </w:rPr>
        <w:t>本所委由當地村辦公處代為管理之</w:t>
      </w:r>
      <w:r w:rsidR="007B2825" w:rsidRPr="00BB03F8">
        <w:rPr>
          <w:rFonts w:ascii="標楷體" w:eastAsia="標楷體" w:hAnsi="標楷體" w:hint="eastAsia"/>
          <w:b/>
          <w:color w:val="000000" w:themeColor="text1"/>
          <w:szCs w:val="24"/>
        </w:rPr>
        <w:t>村集會所</w:t>
      </w:r>
      <w:r w:rsidR="00F50117" w:rsidRPr="00BB03F8">
        <w:rPr>
          <w:rFonts w:ascii="標楷體" w:eastAsia="標楷體" w:hAnsi="標楷體" w:hint="eastAsia"/>
          <w:b/>
          <w:color w:val="000000" w:themeColor="text1"/>
          <w:szCs w:val="24"/>
        </w:rPr>
        <w:t>，該</w:t>
      </w:r>
      <w:r w:rsidR="007B2825" w:rsidRPr="00BB03F8">
        <w:rPr>
          <w:rFonts w:ascii="標楷體" w:eastAsia="標楷體" w:hAnsi="標楷體" w:hint="eastAsia"/>
          <w:b/>
          <w:color w:val="000000" w:themeColor="text1"/>
          <w:szCs w:val="24"/>
        </w:rPr>
        <w:t>村集會所</w:t>
      </w:r>
      <w:r w:rsidR="00F50117" w:rsidRPr="00BB03F8">
        <w:rPr>
          <w:rFonts w:ascii="標楷體" w:eastAsia="標楷體" w:hAnsi="標楷體" w:hint="eastAsia"/>
          <w:b/>
          <w:color w:val="000000" w:themeColor="text1"/>
          <w:szCs w:val="24"/>
        </w:rPr>
        <w:t>之水電費，原則上由</w:t>
      </w:r>
      <w:r w:rsidR="00655511" w:rsidRPr="00BB03F8">
        <w:rPr>
          <w:rFonts w:ascii="標楷體" w:eastAsia="標楷體" w:hAnsi="標楷體" w:hint="eastAsia"/>
          <w:b/>
          <w:color w:val="000000" w:themeColor="text1"/>
          <w:szCs w:val="24"/>
        </w:rPr>
        <w:t>代為管理之</w:t>
      </w:r>
      <w:r w:rsidR="00F50117" w:rsidRPr="00BB03F8">
        <w:rPr>
          <w:rFonts w:ascii="標楷體" w:eastAsia="標楷體" w:hAnsi="標楷體" w:hint="eastAsia"/>
          <w:b/>
          <w:color w:val="000000" w:themeColor="text1"/>
          <w:szCs w:val="24"/>
        </w:rPr>
        <w:t>村辦公處負擔。</w:t>
      </w:r>
      <w:r w:rsidR="00B8326F" w:rsidRPr="00BB03F8">
        <w:rPr>
          <w:rFonts w:ascii="標楷體" w:eastAsia="標楷體" w:hAnsi="標楷體" w:hint="eastAsia"/>
          <w:b/>
          <w:color w:val="000000" w:themeColor="text1"/>
          <w:szCs w:val="24"/>
        </w:rPr>
        <w:t>但有特殊情形或事由，經陳奉鄉長核定者，不在此限。</w:t>
      </w:r>
    </w:p>
    <w:p w:rsidR="00F50117" w:rsidRPr="00BB03F8" w:rsidRDefault="00F50117" w:rsidP="00B260A9">
      <w:pPr>
        <w:pStyle w:val="a7"/>
        <w:numPr>
          <w:ilvl w:val="0"/>
          <w:numId w:val="11"/>
        </w:numPr>
        <w:ind w:leftChars="0"/>
        <w:rPr>
          <w:color w:val="000000" w:themeColor="text1"/>
        </w:rPr>
      </w:pPr>
      <w:r w:rsidRPr="00BB03F8">
        <w:rPr>
          <w:rFonts w:ascii="標楷體" w:eastAsia="標楷體" w:hAnsi="標楷體" w:hint="eastAsia"/>
          <w:b/>
          <w:color w:val="000000" w:themeColor="text1"/>
          <w:szCs w:val="24"/>
        </w:rPr>
        <w:t>村</w:t>
      </w:r>
      <w:r w:rsidR="007B2825" w:rsidRPr="00BB03F8">
        <w:rPr>
          <w:rFonts w:ascii="標楷體" w:eastAsia="標楷體" w:hAnsi="標楷體" w:hint="eastAsia"/>
          <w:b/>
          <w:color w:val="000000" w:themeColor="text1"/>
          <w:szCs w:val="24"/>
        </w:rPr>
        <w:t>集會所</w:t>
      </w:r>
      <w:r w:rsidRPr="00BB03F8">
        <w:rPr>
          <w:rFonts w:ascii="標楷體" w:eastAsia="標楷體" w:hAnsi="標楷體" w:hint="eastAsia"/>
          <w:b/>
          <w:color w:val="000000" w:themeColor="text1"/>
          <w:szCs w:val="24"/>
        </w:rPr>
        <w:t>之各項財物、圖書及器材設備等，應由本所登帳列管</w:t>
      </w:r>
      <w:r w:rsidR="00E00653" w:rsidRPr="00BB03F8">
        <w:rPr>
          <w:rFonts w:ascii="標楷體" w:eastAsia="標楷體" w:hAnsi="標楷體" w:hint="eastAsia"/>
          <w:b/>
          <w:color w:val="000000" w:themeColor="text1"/>
          <w:szCs w:val="24"/>
        </w:rPr>
        <w:t>並列入移交</w:t>
      </w:r>
      <w:r w:rsidRPr="00BB03F8">
        <w:rPr>
          <w:rFonts w:ascii="標楷體" w:eastAsia="標楷體" w:hAnsi="標楷體" w:hint="eastAsia"/>
          <w:b/>
          <w:color w:val="000000" w:themeColor="text1"/>
          <w:szCs w:val="24"/>
        </w:rPr>
        <w:t>。</w:t>
      </w:r>
    </w:p>
    <w:p w:rsidR="00194BEF" w:rsidRPr="00BB03F8" w:rsidRDefault="00A80CDB" w:rsidP="00194BEF">
      <w:pPr>
        <w:pStyle w:val="a7"/>
        <w:numPr>
          <w:ilvl w:val="0"/>
          <w:numId w:val="3"/>
        </w:numPr>
        <w:ind w:leftChars="0"/>
        <w:rPr>
          <w:color w:val="000000" w:themeColor="text1"/>
        </w:rPr>
      </w:pPr>
      <w:r w:rsidRPr="00BB03F8">
        <w:rPr>
          <w:rFonts w:ascii="標楷體" w:eastAsia="標楷體" w:hAnsi="標楷體" w:hint="eastAsia"/>
          <w:b/>
          <w:color w:val="000000" w:themeColor="text1"/>
          <w:szCs w:val="24"/>
        </w:rPr>
        <w:t>下列情形得優先免費使用</w:t>
      </w:r>
      <w:r w:rsidR="007B2825" w:rsidRPr="00BB03F8">
        <w:rPr>
          <w:rFonts w:ascii="標楷體" w:eastAsia="標楷體" w:hAnsi="標楷體" w:hint="eastAsia"/>
          <w:b/>
          <w:color w:val="000000" w:themeColor="text1"/>
          <w:szCs w:val="24"/>
        </w:rPr>
        <w:t>村集會所</w:t>
      </w:r>
      <w:r w:rsidR="00F50117" w:rsidRPr="00BB03F8">
        <w:rPr>
          <w:rFonts w:ascii="標楷體" w:eastAsia="標楷體" w:hAnsi="標楷體" w:hint="eastAsia"/>
          <w:b/>
          <w:color w:val="000000" w:themeColor="text1"/>
          <w:szCs w:val="24"/>
        </w:rPr>
        <w:t>：</w:t>
      </w:r>
    </w:p>
    <w:p w:rsidR="00A440BE" w:rsidRPr="00BB03F8" w:rsidRDefault="00F50117" w:rsidP="00A440BE">
      <w:pPr>
        <w:pStyle w:val="a7"/>
        <w:numPr>
          <w:ilvl w:val="0"/>
          <w:numId w:val="14"/>
        </w:numPr>
        <w:ind w:leftChars="0"/>
        <w:rPr>
          <w:color w:val="000000" w:themeColor="text1"/>
        </w:rPr>
      </w:pPr>
      <w:r w:rsidRPr="00BB03F8">
        <w:rPr>
          <w:rFonts w:ascii="標楷體" w:eastAsia="標楷體" w:hAnsi="標楷體" w:hint="eastAsia"/>
          <w:b/>
          <w:color w:val="000000" w:themeColor="text1"/>
          <w:szCs w:val="24"/>
        </w:rPr>
        <w:t>本所舉辦之公職人員選舉、各項教學研習、講習或聯誼文康活動。</w:t>
      </w:r>
    </w:p>
    <w:p w:rsidR="00A440BE" w:rsidRPr="00BB03F8" w:rsidRDefault="00F50117" w:rsidP="00A440BE">
      <w:pPr>
        <w:pStyle w:val="a7"/>
        <w:numPr>
          <w:ilvl w:val="0"/>
          <w:numId w:val="14"/>
        </w:numPr>
        <w:ind w:leftChars="0"/>
        <w:rPr>
          <w:color w:val="000000" w:themeColor="text1"/>
        </w:rPr>
      </w:pPr>
      <w:r w:rsidRPr="00BB03F8">
        <w:rPr>
          <w:rFonts w:ascii="標楷體" w:eastAsia="標楷體" w:hAnsi="標楷體" w:hint="eastAsia"/>
          <w:b/>
          <w:color w:val="000000" w:themeColor="text1"/>
          <w:szCs w:val="24"/>
        </w:rPr>
        <w:t>村辦公處召開鄰長會議、村工作會報、服務小組會議、村民大會、具公務或公益性質之集會活動及辦理長青食堂等。</w:t>
      </w:r>
    </w:p>
    <w:p w:rsidR="00F50117" w:rsidRPr="00BB03F8" w:rsidRDefault="00F50117" w:rsidP="00A440BE">
      <w:pPr>
        <w:pStyle w:val="a7"/>
        <w:numPr>
          <w:ilvl w:val="0"/>
          <w:numId w:val="14"/>
        </w:numPr>
        <w:ind w:leftChars="0"/>
        <w:rPr>
          <w:color w:val="000000" w:themeColor="text1"/>
        </w:rPr>
      </w:pPr>
      <w:r w:rsidRPr="00BB03F8">
        <w:rPr>
          <w:rFonts w:ascii="標楷體" w:eastAsia="標楷體" w:hAnsi="標楷體" w:hint="eastAsia"/>
          <w:b/>
          <w:color w:val="000000" w:themeColor="text1"/>
          <w:szCs w:val="24"/>
        </w:rPr>
        <w:t>特殊情形，專案經陳奉鄉長核准者。</w:t>
      </w:r>
    </w:p>
    <w:p w:rsidR="00F50117" w:rsidRPr="00BB03F8" w:rsidRDefault="007B2825" w:rsidP="00194BEF">
      <w:pPr>
        <w:pStyle w:val="a7"/>
        <w:numPr>
          <w:ilvl w:val="0"/>
          <w:numId w:val="3"/>
        </w:numPr>
        <w:ind w:leftChars="0"/>
        <w:rPr>
          <w:color w:val="000000" w:themeColor="text1"/>
        </w:rPr>
      </w:pPr>
      <w:r w:rsidRPr="00BB03F8">
        <w:rPr>
          <w:rFonts w:ascii="標楷體" w:eastAsia="標楷體" w:hAnsi="標楷體" w:hint="eastAsia"/>
          <w:b/>
          <w:color w:val="000000" w:themeColor="text1"/>
          <w:szCs w:val="24"/>
        </w:rPr>
        <w:t>村集會所</w:t>
      </w:r>
      <w:r w:rsidR="00182A53" w:rsidRPr="00BB03F8">
        <w:rPr>
          <w:rFonts w:ascii="標楷體" w:eastAsia="標楷體" w:hAnsi="標楷體" w:hint="eastAsia"/>
          <w:b/>
          <w:color w:val="000000" w:themeColor="text1"/>
          <w:szCs w:val="24"/>
        </w:rPr>
        <w:t>僅提供辦理</w:t>
      </w:r>
      <w:r w:rsidR="00D8446D" w:rsidRPr="00BB03F8">
        <w:rPr>
          <w:rFonts w:ascii="標楷體" w:eastAsia="標楷體" w:hAnsi="標楷體" w:hint="eastAsia"/>
          <w:b/>
          <w:color w:val="000000" w:themeColor="text1"/>
          <w:szCs w:val="24"/>
        </w:rPr>
        <w:t>公益或公務性質</w:t>
      </w:r>
      <w:r w:rsidR="00182A53" w:rsidRPr="00BB03F8">
        <w:rPr>
          <w:rFonts w:ascii="標楷體" w:eastAsia="標楷體" w:hAnsi="標楷體" w:hint="eastAsia"/>
          <w:b/>
          <w:color w:val="000000" w:themeColor="text1"/>
          <w:szCs w:val="24"/>
        </w:rPr>
        <w:t>之活動</w:t>
      </w:r>
      <w:r w:rsidR="00B709E8" w:rsidRPr="00BB03F8">
        <w:rPr>
          <w:rFonts w:asciiTheme="minorEastAsia" w:hAnsiTheme="minorEastAsia" w:hint="eastAsia"/>
          <w:color w:val="000000" w:themeColor="text1"/>
        </w:rPr>
        <w:t>。</w:t>
      </w:r>
      <w:r w:rsidR="00437FC3" w:rsidRPr="00BB03F8">
        <w:rPr>
          <w:rFonts w:ascii="標楷體" w:eastAsia="標楷體" w:hAnsi="標楷體" w:hint="eastAsia"/>
          <w:b/>
          <w:color w:val="000000" w:themeColor="text1"/>
          <w:szCs w:val="24"/>
        </w:rPr>
        <w:t>經鄉長核淮，得免收取各項費用或減免收費。</w:t>
      </w:r>
    </w:p>
    <w:p w:rsidR="005A325F" w:rsidRPr="00BB03F8" w:rsidRDefault="00980B24" w:rsidP="00194BEF">
      <w:pPr>
        <w:pStyle w:val="a7"/>
        <w:numPr>
          <w:ilvl w:val="0"/>
          <w:numId w:val="3"/>
        </w:numPr>
        <w:ind w:leftChars="0"/>
        <w:rPr>
          <w:color w:val="000000" w:themeColor="text1"/>
        </w:rPr>
      </w:pPr>
      <w:r w:rsidRPr="00BB03F8">
        <w:rPr>
          <w:rFonts w:ascii="標楷體" w:eastAsia="標楷體" w:hAnsi="標楷體"/>
          <w:b/>
          <w:color w:val="000000" w:themeColor="text1"/>
          <w:szCs w:val="24"/>
        </w:rPr>
        <w:t>各機關、團體或個人</w:t>
      </w:r>
      <w:r w:rsidRPr="00BB03F8">
        <w:rPr>
          <w:rFonts w:ascii="標楷體" w:eastAsia="標楷體" w:hAnsi="標楷體" w:hint="eastAsia"/>
          <w:b/>
          <w:color w:val="000000" w:themeColor="text1"/>
          <w:szCs w:val="24"/>
        </w:rPr>
        <w:t>申請村集會所之空間使用時，應先</w:t>
      </w:r>
      <w:r w:rsidRPr="00BB03F8">
        <w:rPr>
          <w:rFonts w:ascii="標楷體" w:eastAsia="標楷體" w:hAnsi="標楷體"/>
          <w:b/>
          <w:color w:val="000000" w:themeColor="text1"/>
          <w:szCs w:val="24"/>
        </w:rPr>
        <w:t>向代管之村辦公處詢問協調後</w:t>
      </w:r>
      <w:r w:rsidRPr="00BB03F8">
        <w:rPr>
          <w:rFonts w:ascii="標楷體" w:eastAsia="標楷體" w:hAnsi="標楷體" w:hint="eastAsia"/>
          <w:b/>
          <w:color w:val="000000" w:themeColor="text1"/>
          <w:szCs w:val="24"/>
        </w:rPr>
        <w:t>，</w:t>
      </w:r>
      <w:r w:rsidRPr="00BB03F8">
        <w:rPr>
          <w:rFonts w:ascii="標楷體" w:eastAsia="標楷體" w:hAnsi="標楷體"/>
          <w:b/>
          <w:color w:val="000000" w:themeColor="text1"/>
          <w:szCs w:val="24"/>
        </w:rPr>
        <w:t>再向本所申請</w:t>
      </w:r>
      <w:r w:rsidRPr="00BB03F8">
        <w:rPr>
          <w:rFonts w:ascii="標楷體" w:eastAsia="標楷體" w:hAnsi="標楷體" w:hint="eastAsia"/>
          <w:b/>
          <w:color w:val="000000" w:themeColor="text1"/>
          <w:szCs w:val="24"/>
        </w:rPr>
        <w:t>與繳納場地使用費及保證金，所收費用應繳庫。</w:t>
      </w:r>
    </w:p>
    <w:p w:rsidR="00D8446D" w:rsidRPr="00BB03F8" w:rsidRDefault="002C54C5" w:rsidP="00194BEF">
      <w:pPr>
        <w:pStyle w:val="a7"/>
        <w:numPr>
          <w:ilvl w:val="0"/>
          <w:numId w:val="3"/>
        </w:numPr>
        <w:ind w:leftChars="0"/>
        <w:rPr>
          <w:color w:val="000000" w:themeColor="text1"/>
        </w:rPr>
      </w:pPr>
      <w:r w:rsidRPr="00BB03F8">
        <w:rPr>
          <w:rFonts w:ascii="標楷體" w:eastAsia="標楷體" w:hAnsi="標楷體" w:hint="eastAsia"/>
          <w:b/>
          <w:color w:val="000000" w:themeColor="text1"/>
          <w:szCs w:val="24"/>
        </w:rPr>
        <w:t>申請使用</w:t>
      </w:r>
      <w:r w:rsidR="007B2825" w:rsidRPr="00BB03F8">
        <w:rPr>
          <w:rFonts w:ascii="標楷體" w:eastAsia="標楷體" w:hAnsi="標楷體" w:hint="eastAsia"/>
          <w:b/>
          <w:color w:val="000000" w:themeColor="text1"/>
          <w:szCs w:val="24"/>
        </w:rPr>
        <w:t>村集會所</w:t>
      </w:r>
      <w:r w:rsidR="00D8446D" w:rsidRPr="00BB03F8">
        <w:rPr>
          <w:rFonts w:ascii="標楷體" w:eastAsia="標楷體" w:hAnsi="標楷體" w:hint="eastAsia"/>
          <w:b/>
          <w:color w:val="000000" w:themeColor="text1"/>
          <w:szCs w:val="24"/>
        </w:rPr>
        <w:t>應依下列規定辦理</w:t>
      </w:r>
      <w:r w:rsidR="00D8446D" w:rsidRPr="00BB03F8">
        <w:rPr>
          <w:rFonts w:ascii="標楷體" w:eastAsia="標楷體" w:hAnsi="標楷體"/>
          <w:b/>
          <w:color w:val="000000" w:themeColor="text1"/>
          <w:szCs w:val="24"/>
        </w:rPr>
        <w:t>：</w:t>
      </w:r>
    </w:p>
    <w:p w:rsidR="00BD7B6C" w:rsidRPr="00BB03F8" w:rsidRDefault="00D8446D" w:rsidP="00BD7B6C">
      <w:pPr>
        <w:pStyle w:val="a7"/>
        <w:numPr>
          <w:ilvl w:val="0"/>
          <w:numId w:val="15"/>
        </w:numPr>
        <w:ind w:leftChars="0"/>
        <w:rPr>
          <w:color w:val="000000" w:themeColor="text1"/>
        </w:rPr>
      </w:pPr>
      <w:r w:rsidRPr="00BB03F8">
        <w:rPr>
          <w:rFonts w:ascii="標楷體" w:eastAsia="標楷體" w:hAnsi="標楷體"/>
          <w:b/>
          <w:color w:val="000000" w:themeColor="text1"/>
          <w:szCs w:val="24"/>
        </w:rPr>
        <w:t>機關團體應備公</w:t>
      </w:r>
      <w:r w:rsidRPr="00BB03F8">
        <w:rPr>
          <w:rFonts w:ascii="標楷體" w:eastAsia="標楷體" w:hAnsi="標楷體" w:hint="eastAsia"/>
          <w:b/>
          <w:color w:val="000000" w:themeColor="text1"/>
          <w:szCs w:val="24"/>
        </w:rPr>
        <w:t>文或其他相關證明文件，</w:t>
      </w:r>
      <w:r w:rsidRPr="00BB03F8">
        <w:rPr>
          <w:rFonts w:ascii="標楷體" w:eastAsia="標楷體" w:hAnsi="標楷體"/>
          <w:b/>
          <w:color w:val="000000" w:themeColor="text1"/>
          <w:szCs w:val="24"/>
        </w:rPr>
        <w:t>個人</w:t>
      </w:r>
      <w:r w:rsidRPr="00BB03F8">
        <w:rPr>
          <w:rFonts w:ascii="標楷體" w:eastAsia="標楷體" w:hAnsi="標楷體" w:hint="eastAsia"/>
          <w:b/>
          <w:color w:val="000000" w:themeColor="text1"/>
          <w:szCs w:val="24"/>
        </w:rPr>
        <w:t>應</w:t>
      </w:r>
      <w:r w:rsidRPr="00BB03F8">
        <w:rPr>
          <w:rFonts w:ascii="標楷體" w:eastAsia="標楷體" w:hAnsi="標楷體"/>
          <w:b/>
          <w:color w:val="000000" w:themeColor="text1"/>
          <w:szCs w:val="24"/>
        </w:rPr>
        <w:t>持身分證</w:t>
      </w:r>
      <w:r w:rsidRPr="00BB03F8">
        <w:rPr>
          <w:rFonts w:ascii="標楷體" w:eastAsia="標楷體" w:hAnsi="標楷體" w:hint="eastAsia"/>
          <w:b/>
          <w:color w:val="000000" w:themeColor="text1"/>
          <w:szCs w:val="24"/>
        </w:rPr>
        <w:t>明文件</w:t>
      </w:r>
      <w:r w:rsidRPr="00BB03F8">
        <w:rPr>
          <w:rFonts w:ascii="標楷體" w:eastAsia="標楷體" w:hAnsi="標楷體"/>
          <w:b/>
          <w:color w:val="000000" w:themeColor="text1"/>
          <w:szCs w:val="24"/>
        </w:rPr>
        <w:t>。</w:t>
      </w:r>
    </w:p>
    <w:p w:rsidR="00BD7B6C" w:rsidRPr="00BB03F8" w:rsidRDefault="00D8446D" w:rsidP="004146F6">
      <w:pPr>
        <w:pStyle w:val="a7"/>
        <w:numPr>
          <w:ilvl w:val="0"/>
          <w:numId w:val="15"/>
        </w:numPr>
        <w:ind w:leftChars="0"/>
        <w:rPr>
          <w:color w:val="000000" w:themeColor="text1"/>
        </w:rPr>
      </w:pPr>
      <w:r w:rsidRPr="00BB03F8">
        <w:rPr>
          <w:rFonts w:ascii="標楷體" w:eastAsia="標楷體" w:hAnsi="標楷體"/>
          <w:b/>
          <w:color w:val="000000" w:themeColor="text1"/>
          <w:szCs w:val="24"/>
        </w:rPr>
        <w:t>應於使用</w:t>
      </w:r>
      <w:r w:rsidRPr="00BB03F8">
        <w:rPr>
          <w:rFonts w:ascii="標楷體" w:eastAsia="標楷體" w:hAnsi="標楷體" w:hint="eastAsia"/>
          <w:b/>
          <w:color w:val="000000" w:themeColor="text1"/>
          <w:szCs w:val="24"/>
        </w:rPr>
        <w:t>日</w:t>
      </w:r>
      <w:r w:rsidR="00920876" w:rsidRPr="00BB03F8">
        <w:rPr>
          <w:rFonts w:ascii="標楷體" w:eastAsia="標楷體" w:hAnsi="標楷體" w:hint="eastAsia"/>
          <w:b/>
          <w:color w:val="000000" w:themeColor="text1"/>
          <w:szCs w:val="24"/>
        </w:rPr>
        <w:t>之</w:t>
      </w:r>
      <w:r w:rsidR="00AA72E3" w:rsidRPr="00BB03F8">
        <w:rPr>
          <w:rFonts w:ascii="標楷體" w:eastAsia="標楷體" w:hAnsi="標楷體" w:hint="eastAsia"/>
          <w:b/>
          <w:color w:val="000000" w:themeColor="text1"/>
          <w:szCs w:val="24"/>
        </w:rPr>
        <w:t>五</w:t>
      </w:r>
      <w:r w:rsidRPr="00BB03F8">
        <w:rPr>
          <w:rFonts w:ascii="標楷體" w:eastAsia="標楷體" w:hAnsi="標楷體"/>
          <w:b/>
          <w:color w:val="000000" w:themeColor="text1"/>
          <w:szCs w:val="24"/>
        </w:rPr>
        <w:t>日前，</w:t>
      </w:r>
      <w:r w:rsidRPr="00BB03F8">
        <w:rPr>
          <w:rFonts w:ascii="標楷體" w:eastAsia="標楷體" w:hAnsi="標楷體" w:hint="eastAsia"/>
          <w:b/>
          <w:color w:val="000000" w:themeColor="text1"/>
          <w:szCs w:val="24"/>
        </w:rPr>
        <w:t>填寫申請書</w:t>
      </w:r>
      <w:r w:rsidR="00F827DE" w:rsidRPr="00BB03F8">
        <w:rPr>
          <w:rFonts w:ascii="標楷體" w:eastAsia="標楷體" w:hAnsi="標楷體" w:hint="eastAsia"/>
          <w:b/>
          <w:color w:val="000000" w:themeColor="text1"/>
          <w:szCs w:val="24"/>
        </w:rPr>
        <w:t>或行</w:t>
      </w:r>
      <w:r w:rsidR="00E01823" w:rsidRPr="00BB03F8">
        <w:rPr>
          <w:rFonts w:ascii="標楷體" w:eastAsia="標楷體" w:hAnsi="標楷體" w:hint="eastAsia"/>
          <w:b/>
          <w:color w:val="000000" w:themeColor="text1"/>
          <w:szCs w:val="24"/>
        </w:rPr>
        <w:t>文</w:t>
      </w:r>
      <w:r w:rsidRPr="00BB03F8">
        <w:rPr>
          <w:rFonts w:ascii="標楷體" w:eastAsia="標楷體" w:hAnsi="標楷體"/>
          <w:b/>
          <w:color w:val="000000" w:themeColor="text1"/>
          <w:szCs w:val="24"/>
        </w:rPr>
        <w:t>向本所提出申請</w:t>
      </w:r>
      <w:r w:rsidRPr="00BB03F8">
        <w:rPr>
          <w:rFonts w:ascii="標楷體" w:eastAsia="標楷體" w:hAnsi="標楷體" w:hint="eastAsia"/>
          <w:b/>
          <w:color w:val="000000" w:themeColor="text1"/>
          <w:szCs w:val="24"/>
        </w:rPr>
        <w:t>。</w:t>
      </w:r>
      <w:r w:rsidRPr="00BB03F8">
        <w:rPr>
          <w:rFonts w:ascii="標楷體" w:eastAsia="標楷體" w:hAnsi="標楷體"/>
          <w:b/>
          <w:color w:val="000000" w:themeColor="text1"/>
          <w:szCs w:val="24"/>
        </w:rPr>
        <w:t>但有正當理由</w:t>
      </w:r>
      <w:r w:rsidRPr="00BB03F8">
        <w:rPr>
          <w:rFonts w:ascii="標楷體" w:eastAsia="標楷體" w:hAnsi="標楷體" w:hint="eastAsia"/>
          <w:b/>
          <w:color w:val="000000" w:themeColor="text1"/>
          <w:szCs w:val="24"/>
        </w:rPr>
        <w:t>並</w:t>
      </w:r>
      <w:r w:rsidRPr="00BB03F8">
        <w:rPr>
          <w:rFonts w:ascii="標楷體" w:eastAsia="標楷體" w:hAnsi="標楷體"/>
          <w:b/>
          <w:color w:val="000000" w:themeColor="text1"/>
          <w:szCs w:val="24"/>
        </w:rPr>
        <w:t>經本所同意者，不</w:t>
      </w:r>
      <w:r w:rsidR="00920876" w:rsidRPr="00BB03F8">
        <w:rPr>
          <w:rFonts w:ascii="標楷體" w:eastAsia="標楷體" w:hAnsi="標楷體" w:hint="eastAsia"/>
          <w:b/>
          <w:color w:val="000000" w:themeColor="text1"/>
          <w:szCs w:val="24"/>
        </w:rPr>
        <w:t>在此限</w:t>
      </w:r>
      <w:r w:rsidRPr="00BB03F8">
        <w:rPr>
          <w:rFonts w:ascii="標楷體" w:eastAsia="標楷體" w:hAnsi="標楷體" w:hint="eastAsia"/>
          <w:b/>
          <w:color w:val="000000" w:themeColor="text1"/>
          <w:szCs w:val="24"/>
        </w:rPr>
        <w:t>。</w:t>
      </w:r>
    </w:p>
    <w:p w:rsidR="00980B24" w:rsidRPr="00BB03F8" w:rsidRDefault="00D8446D" w:rsidP="00980B24">
      <w:pPr>
        <w:pStyle w:val="a7"/>
        <w:numPr>
          <w:ilvl w:val="0"/>
          <w:numId w:val="15"/>
        </w:numPr>
        <w:ind w:leftChars="0"/>
        <w:rPr>
          <w:color w:val="000000" w:themeColor="text1"/>
        </w:rPr>
      </w:pPr>
      <w:r w:rsidRPr="00BB03F8">
        <w:rPr>
          <w:rFonts w:ascii="標楷體" w:eastAsia="標楷體" w:hAnsi="標楷體" w:hint="eastAsia"/>
          <w:b/>
          <w:color w:val="000000" w:themeColor="text1"/>
          <w:szCs w:val="24"/>
        </w:rPr>
        <w:t>經審查核准者</w:t>
      </w:r>
      <w:r w:rsidR="00980B24" w:rsidRPr="00BB03F8">
        <w:rPr>
          <w:rFonts w:ascii="標楷體" w:eastAsia="標楷體" w:hAnsi="標楷體" w:hint="eastAsia"/>
          <w:b/>
          <w:color w:val="000000" w:themeColor="text1"/>
          <w:szCs w:val="24"/>
        </w:rPr>
        <w:t>，應</w:t>
      </w:r>
      <w:r w:rsidR="00980B24" w:rsidRPr="00BB03F8">
        <w:rPr>
          <w:rFonts w:ascii="標楷體" w:eastAsia="標楷體" w:hAnsi="標楷體"/>
          <w:b/>
          <w:color w:val="000000" w:themeColor="text1"/>
          <w:szCs w:val="24"/>
        </w:rPr>
        <w:t>於使用</w:t>
      </w:r>
      <w:r w:rsidR="00980B24" w:rsidRPr="00BB03F8">
        <w:rPr>
          <w:rFonts w:ascii="標楷體" w:eastAsia="標楷體" w:hAnsi="標楷體" w:hint="eastAsia"/>
          <w:b/>
          <w:color w:val="000000" w:themeColor="text1"/>
          <w:szCs w:val="24"/>
        </w:rPr>
        <w:t>日之一</w:t>
      </w:r>
      <w:r w:rsidR="00980B24" w:rsidRPr="00BB03F8">
        <w:rPr>
          <w:rFonts w:ascii="標楷體" w:eastAsia="標楷體" w:hAnsi="標楷體"/>
          <w:b/>
          <w:color w:val="000000" w:themeColor="text1"/>
          <w:szCs w:val="24"/>
        </w:rPr>
        <w:t>日前繳</w:t>
      </w:r>
      <w:r w:rsidR="00980B24" w:rsidRPr="00BB03F8">
        <w:rPr>
          <w:rFonts w:ascii="標楷體" w:eastAsia="標楷體" w:hAnsi="標楷體" w:hint="eastAsia"/>
          <w:b/>
          <w:color w:val="000000" w:themeColor="text1"/>
          <w:szCs w:val="24"/>
        </w:rPr>
        <w:t>納保證金及使用</w:t>
      </w:r>
      <w:r w:rsidR="00980B24" w:rsidRPr="00BB03F8">
        <w:rPr>
          <w:rFonts w:ascii="標楷體" w:eastAsia="標楷體" w:hAnsi="標楷體"/>
          <w:b/>
          <w:color w:val="000000" w:themeColor="text1"/>
          <w:szCs w:val="24"/>
        </w:rPr>
        <w:t>費用</w:t>
      </w:r>
      <w:r w:rsidR="00980B24" w:rsidRPr="00BB03F8">
        <w:rPr>
          <w:rFonts w:ascii="標楷體" w:eastAsia="標楷體" w:hAnsi="標楷體" w:hint="eastAsia"/>
          <w:b/>
          <w:color w:val="000000" w:themeColor="text1"/>
          <w:szCs w:val="24"/>
        </w:rPr>
        <w:t>，並依核准內容使用。</w:t>
      </w:r>
    </w:p>
    <w:p w:rsidR="00BD7B6C" w:rsidRPr="00BB03F8" w:rsidRDefault="00292F93" w:rsidP="005C14D6">
      <w:pPr>
        <w:pStyle w:val="a7"/>
        <w:numPr>
          <w:ilvl w:val="0"/>
          <w:numId w:val="15"/>
        </w:numPr>
        <w:ind w:leftChars="0"/>
        <w:rPr>
          <w:color w:val="000000" w:themeColor="text1"/>
        </w:rPr>
      </w:pPr>
      <w:r w:rsidRPr="00BB03F8">
        <w:rPr>
          <w:rFonts w:ascii="標楷體" w:eastAsia="標楷體" w:hAnsi="標楷體" w:hint="eastAsia"/>
          <w:b/>
          <w:color w:val="000000" w:themeColor="text1"/>
          <w:szCs w:val="24"/>
        </w:rPr>
        <w:t>申請使用者因故不使用或延期使用，應於原訂使用日一日前向本所申請註銷或改期，註銷後所繳費用及保證金應無息退還。但</w:t>
      </w:r>
      <w:r w:rsidR="00D8446D" w:rsidRPr="00BB03F8">
        <w:rPr>
          <w:rFonts w:ascii="標楷體" w:eastAsia="標楷體" w:hAnsi="標楷體" w:hint="eastAsia"/>
          <w:b/>
          <w:color w:val="000000" w:themeColor="text1"/>
          <w:szCs w:val="24"/>
        </w:rPr>
        <w:t>因</w:t>
      </w:r>
      <w:r w:rsidR="00D8446D" w:rsidRPr="00BB03F8">
        <w:rPr>
          <w:rFonts w:ascii="標楷體" w:eastAsia="標楷體" w:hAnsi="標楷體"/>
          <w:b/>
          <w:color w:val="000000" w:themeColor="text1"/>
          <w:szCs w:val="24"/>
        </w:rPr>
        <w:t>不可抗力致不能使用</w:t>
      </w:r>
      <w:r w:rsidR="00D8446D" w:rsidRPr="00BB03F8">
        <w:rPr>
          <w:rFonts w:ascii="標楷體" w:eastAsia="標楷體" w:hAnsi="標楷體" w:hint="eastAsia"/>
          <w:b/>
          <w:color w:val="000000" w:themeColor="text1"/>
          <w:szCs w:val="24"/>
        </w:rPr>
        <w:t>者</w:t>
      </w:r>
      <w:r w:rsidR="00D8446D" w:rsidRPr="00BB03F8">
        <w:rPr>
          <w:rFonts w:ascii="標楷體" w:eastAsia="標楷體" w:hAnsi="標楷體"/>
          <w:b/>
          <w:color w:val="000000" w:themeColor="text1"/>
          <w:szCs w:val="24"/>
        </w:rPr>
        <w:t>，</w:t>
      </w:r>
      <w:r w:rsidR="00D8446D" w:rsidRPr="00BB03F8">
        <w:rPr>
          <w:rFonts w:ascii="標楷體" w:eastAsia="標楷體" w:hAnsi="標楷體" w:hint="eastAsia"/>
          <w:b/>
          <w:color w:val="000000" w:themeColor="text1"/>
          <w:szCs w:val="24"/>
        </w:rPr>
        <w:t>應於</w:t>
      </w:r>
      <w:r w:rsidR="00D8446D" w:rsidRPr="00BB03F8">
        <w:rPr>
          <w:rFonts w:ascii="標楷體" w:eastAsia="標楷體" w:hAnsi="標楷體"/>
          <w:b/>
          <w:color w:val="000000" w:themeColor="text1"/>
          <w:szCs w:val="24"/>
        </w:rPr>
        <w:t>不可抗力之</w:t>
      </w:r>
      <w:r w:rsidR="00D8446D" w:rsidRPr="00BB03F8">
        <w:rPr>
          <w:rFonts w:ascii="標楷體" w:eastAsia="標楷體" w:hAnsi="標楷體" w:hint="eastAsia"/>
          <w:b/>
          <w:color w:val="000000" w:themeColor="text1"/>
          <w:szCs w:val="24"/>
        </w:rPr>
        <w:t>原因消滅後十日內，申請延期使用或無息退還所繳費用</w:t>
      </w:r>
      <w:r w:rsidRPr="00BB03F8">
        <w:rPr>
          <w:rFonts w:ascii="標楷體" w:eastAsia="標楷體" w:hAnsi="標楷體" w:hint="eastAsia"/>
          <w:b/>
          <w:color w:val="000000" w:themeColor="text1"/>
          <w:szCs w:val="24"/>
        </w:rPr>
        <w:t>及保證金</w:t>
      </w:r>
      <w:r w:rsidR="00D8446D" w:rsidRPr="00BB03F8">
        <w:rPr>
          <w:rFonts w:ascii="標楷體" w:eastAsia="標楷體" w:hAnsi="標楷體" w:hint="eastAsia"/>
          <w:b/>
          <w:color w:val="000000" w:themeColor="text1"/>
          <w:szCs w:val="24"/>
        </w:rPr>
        <w:t>。</w:t>
      </w:r>
      <w:r w:rsidR="00F62CD6" w:rsidRPr="00BB03F8">
        <w:rPr>
          <w:rFonts w:ascii="標楷體" w:eastAsia="標楷體" w:hAnsi="標楷體" w:hint="eastAsia"/>
          <w:b/>
          <w:color w:val="000000" w:themeColor="text1"/>
          <w:szCs w:val="24"/>
        </w:rPr>
        <w:t>惟</w:t>
      </w:r>
      <w:r w:rsidR="005A0823" w:rsidRPr="00BB03F8">
        <w:rPr>
          <w:rFonts w:ascii="標楷體" w:eastAsia="標楷體" w:hAnsi="標楷體" w:hint="eastAsia"/>
          <w:b/>
          <w:color w:val="000000" w:themeColor="text1"/>
          <w:szCs w:val="24"/>
        </w:rPr>
        <w:t>該</w:t>
      </w:r>
      <w:r w:rsidRPr="00BB03F8">
        <w:rPr>
          <w:rFonts w:ascii="標楷體" w:eastAsia="標楷體" w:hAnsi="標楷體" w:hint="eastAsia"/>
          <w:b/>
          <w:color w:val="000000" w:themeColor="text1"/>
          <w:szCs w:val="24"/>
        </w:rPr>
        <w:t>申請機關、團體或個人於該不可抗力期間</w:t>
      </w:r>
      <w:r w:rsidR="00F62CD6" w:rsidRPr="00BB03F8">
        <w:rPr>
          <w:rFonts w:ascii="標楷體" w:eastAsia="標楷體" w:hAnsi="標楷體" w:hint="eastAsia"/>
          <w:b/>
          <w:color w:val="000000" w:themeColor="text1"/>
          <w:szCs w:val="24"/>
        </w:rPr>
        <w:t>有接受政府補助場地費時，</w:t>
      </w:r>
      <w:r w:rsidR="000E666F" w:rsidRPr="00BB03F8">
        <w:rPr>
          <w:rFonts w:ascii="標楷體" w:eastAsia="標楷體" w:hAnsi="標楷體" w:hint="eastAsia"/>
          <w:b/>
          <w:color w:val="000000" w:themeColor="text1"/>
          <w:szCs w:val="24"/>
        </w:rPr>
        <w:t>仍應</w:t>
      </w:r>
      <w:r w:rsidR="00F62CD6" w:rsidRPr="00BB03F8">
        <w:rPr>
          <w:rFonts w:ascii="標楷體" w:eastAsia="標楷體" w:hAnsi="標楷體" w:hint="eastAsia"/>
          <w:b/>
          <w:color w:val="000000" w:themeColor="text1"/>
          <w:szCs w:val="24"/>
        </w:rPr>
        <w:t>按時繳納，不得申請退還。</w:t>
      </w:r>
      <w:r w:rsidR="00D8446D" w:rsidRPr="00BB03F8">
        <w:rPr>
          <w:rFonts w:ascii="標楷體" w:eastAsia="標楷體" w:hAnsi="標楷體" w:hint="eastAsia"/>
          <w:b/>
          <w:color w:val="000000" w:themeColor="text1"/>
          <w:szCs w:val="24"/>
        </w:rPr>
        <w:t>有特殊情形或事由，經陳奉鄉長核定者，不在此限。</w:t>
      </w:r>
    </w:p>
    <w:p w:rsidR="00BD7B6C" w:rsidRPr="00BB03F8" w:rsidRDefault="00D8446D" w:rsidP="00BD7B6C">
      <w:pPr>
        <w:pStyle w:val="a7"/>
        <w:numPr>
          <w:ilvl w:val="0"/>
          <w:numId w:val="15"/>
        </w:numPr>
        <w:ind w:leftChars="0"/>
        <w:rPr>
          <w:color w:val="000000" w:themeColor="text1"/>
        </w:rPr>
      </w:pPr>
      <w:r w:rsidRPr="00BB03F8">
        <w:rPr>
          <w:rFonts w:ascii="標楷體" w:eastAsia="標楷體" w:hAnsi="標楷體" w:hint="eastAsia"/>
          <w:b/>
          <w:color w:val="000000" w:themeColor="text1"/>
          <w:szCs w:val="24"/>
        </w:rPr>
        <w:t>同一場地於同一時間，有二個以上機關、協會、團體或個人申請使用時，以本所、其他政府機關、村辦公處及社區發展協會辦理之活動優先，其餘以申請時間之先後定之。</w:t>
      </w:r>
    </w:p>
    <w:p w:rsidR="00D8446D" w:rsidRPr="00BB03F8" w:rsidRDefault="00D8446D" w:rsidP="00BD7B6C">
      <w:pPr>
        <w:pStyle w:val="a7"/>
        <w:numPr>
          <w:ilvl w:val="0"/>
          <w:numId w:val="15"/>
        </w:numPr>
        <w:ind w:leftChars="0"/>
        <w:rPr>
          <w:color w:val="000000" w:themeColor="text1"/>
        </w:rPr>
      </w:pPr>
      <w:r w:rsidRPr="00BB03F8">
        <w:rPr>
          <w:rFonts w:ascii="標楷體" w:eastAsia="標楷體" w:hAnsi="標楷體" w:hint="eastAsia"/>
          <w:b/>
          <w:color w:val="000000" w:themeColor="text1"/>
          <w:szCs w:val="24"/>
        </w:rPr>
        <w:lastRenderedPageBreak/>
        <w:t>本所有防災、選務及政策需求情事時，應無條件暫停使用。</w:t>
      </w:r>
    </w:p>
    <w:p w:rsidR="001035F8" w:rsidRPr="00BB03F8" w:rsidRDefault="001035F8" w:rsidP="00BD7B6C">
      <w:pPr>
        <w:pStyle w:val="a7"/>
        <w:numPr>
          <w:ilvl w:val="0"/>
          <w:numId w:val="15"/>
        </w:numPr>
        <w:ind w:leftChars="0"/>
        <w:rPr>
          <w:color w:val="000000" w:themeColor="text1"/>
        </w:rPr>
      </w:pPr>
      <w:r w:rsidRPr="00BB03F8">
        <w:rPr>
          <w:rFonts w:ascii="標楷體" w:eastAsia="標楷體" w:hAnsi="標楷體" w:hint="eastAsia"/>
          <w:b/>
          <w:color w:val="000000" w:themeColor="text1"/>
          <w:szCs w:val="24"/>
        </w:rPr>
        <w:t>申請使用者於場地使用後，應向本所申請退還保證金</w:t>
      </w:r>
      <w:r w:rsidR="00B81268" w:rsidRPr="00BB03F8">
        <w:rPr>
          <w:rFonts w:ascii="標楷體" w:eastAsia="標楷體" w:hAnsi="標楷體" w:hint="eastAsia"/>
          <w:b/>
          <w:color w:val="000000" w:themeColor="text1"/>
          <w:szCs w:val="24"/>
        </w:rPr>
        <w:t>，</w:t>
      </w:r>
      <w:r w:rsidRPr="00BB03F8">
        <w:rPr>
          <w:rFonts w:ascii="標楷體" w:eastAsia="標楷體" w:hAnsi="標楷體" w:hint="eastAsia"/>
          <w:b/>
          <w:color w:val="000000" w:themeColor="text1"/>
          <w:szCs w:val="24"/>
        </w:rPr>
        <w:t>經本所會同代管單位（村辦公處）</w:t>
      </w:r>
      <w:r w:rsidR="00B81268" w:rsidRPr="00BB03F8">
        <w:rPr>
          <w:rFonts w:ascii="標楷體" w:eastAsia="標楷體" w:hAnsi="標楷體" w:hint="eastAsia"/>
          <w:b/>
          <w:color w:val="000000" w:themeColor="text1"/>
          <w:szCs w:val="24"/>
        </w:rPr>
        <w:t>查核</w:t>
      </w:r>
      <w:r w:rsidR="009F6AD8" w:rsidRPr="00BB03F8">
        <w:rPr>
          <w:rFonts w:ascii="標楷體" w:eastAsia="標楷體" w:hAnsi="標楷體" w:hint="eastAsia"/>
          <w:b/>
          <w:color w:val="000000" w:themeColor="text1"/>
          <w:szCs w:val="24"/>
        </w:rPr>
        <w:t>該場</w:t>
      </w:r>
      <w:r w:rsidR="00343809" w:rsidRPr="00BB03F8">
        <w:rPr>
          <w:rFonts w:ascii="標楷體" w:eastAsia="標楷體" w:hAnsi="標楷體" w:hint="eastAsia"/>
          <w:b/>
          <w:color w:val="000000" w:themeColor="text1"/>
          <w:szCs w:val="24"/>
        </w:rPr>
        <w:t>無誤</w:t>
      </w:r>
      <w:r w:rsidR="00B8326F" w:rsidRPr="00BB03F8">
        <w:rPr>
          <w:rFonts w:ascii="標楷體" w:eastAsia="標楷體" w:hAnsi="標楷體" w:hint="eastAsia"/>
          <w:b/>
          <w:color w:val="000000" w:themeColor="text1"/>
          <w:szCs w:val="24"/>
        </w:rPr>
        <w:t>後</w:t>
      </w:r>
      <w:r w:rsidR="00B81268" w:rsidRPr="00BB03F8">
        <w:rPr>
          <w:rFonts w:ascii="標楷體" w:eastAsia="標楷體" w:hAnsi="標楷體" w:hint="eastAsia"/>
          <w:b/>
          <w:color w:val="000000" w:themeColor="text1"/>
          <w:szCs w:val="24"/>
        </w:rPr>
        <w:t>，</w:t>
      </w:r>
      <w:r w:rsidR="009F6AD8" w:rsidRPr="00BB03F8">
        <w:rPr>
          <w:rFonts w:ascii="標楷體" w:eastAsia="標楷體" w:hAnsi="標楷體" w:hint="eastAsia"/>
          <w:b/>
          <w:color w:val="000000" w:themeColor="text1"/>
          <w:szCs w:val="24"/>
        </w:rPr>
        <w:t>始</w:t>
      </w:r>
      <w:r w:rsidR="00DA2135" w:rsidRPr="00BB03F8">
        <w:rPr>
          <w:rFonts w:ascii="標楷體" w:eastAsia="標楷體" w:hAnsi="標楷體" w:hint="eastAsia"/>
          <w:b/>
          <w:color w:val="000000" w:themeColor="text1"/>
          <w:szCs w:val="24"/>
        </w:rPr>
        <w:t>得</w:t>
      </w:r>
      <w:r w:rsidR="009F6AD8" w:rsidRPr="00BB03F8">
        <w:rPr>
          <w:rFonts w:ascii="標楷體" w:eastAsia="標楷體" w:hAnsi="標楷體" w:hint="eastAsia"/>
          <w:b/>
          <w:color w:val="000000" w:themeColor="text1"/>
          <w:szCs w:val="24"/>
        </w:rPr>
        <w:t>退還保證金</w:t>
      </w:r>
      <w:r w:rsidR="00202F65" w:rsidRPr="00BB03F8">
        <w:rPr>
          <w:rFonts w:ascii="標楷體" w:eastAsia="標楷體" w:hAnsi="標楷體" w:hint="eastAsia"/>
          <w:b/>
          <w:color w:val="000000" w:themeColor="text1"/>
          <w:szCs w:val="24"/>
        </w:rPr>
        <w:t>。</w:t>
      </w:r>
    </w:p>
    <w:p w:rsidR="00ED032E" w:rsidRPr="00BB03F8" w:rsidRDefault="00D8446D" w:rsidP="00ED032E">
      <w:pPr>
        <w:pStyle w:val="a7"/>
        <w:numPr>
          <w:ilvl w:val="0"/>
          <w:numId w:val="3"/>
        </w:numPr>
        <w:ind w:leftChars="0"/>
        <w:rPr>
          <w:color w:val="000000" w:themeColor="text1"/>
        </w:rPr>
      </w:pPr>
      <w:r w:rsidRPr="00BB03F8">
        <w:rPr>
          <w:rFonts w:ascii="標楷體" w:eastAsia="標楷體" w:hAnsi="標楷體"/>
          <w:b/>
          <w:color w:val="000000" w:themeColor="text1"/>
          <w:szCs w:val="24"/>
        </w:rPr>
        <w:t>申請</w:t>
      </w:r>
      <w:r w:rsidR="002C54C5" w:rsidRPr="00BB03F8">
        <w:rPr>
          <w:rFonts w:ascii="標楷體" w:eastAsia="標楷體" w:hAnsi="標楷體" w:hint="eastAsia"/>
          <w:b/>
          <w:color w:val="000000" w:themeColor="text1"/>
          <w:szCs w:val="24"/>
        </w:rPr>
        <w:t>使用</w:t>
      </w:r>
      <w:r w:rsidR="007B2825" w:rsidRPr="00BB03F8">
        <w:rPr>
          <w:rFonts w:ascii="標楷體" w:eastAsia="標楷體" w:hAnsi="標楷體" w:hint="eastAsia"/>
          <w:b/>
          <w:color w:val="000000" w:themeColor="text1"/>
          <w:szCs w:val="24"/>
        </w:rPr>
        <w:t>村集會所</w:t>
      </w:r>
      <w:r w:rsidRPr="00BB03F8">
        <w:rPr>
          <w:rFonts w:ascii="標楷體" w:eastAsia="標楷體" w:hAnsi="標楷體" w:hint="eastAsia"/>
          <w:b/>
          <w:color w:val="000000" w:themeColor="text1"/>
          <w:szCs w:val="24"/>
        </w:rPr>
        <w:t>，</w:t>
      </w:r>
      <w:r w:rsidRPr="00BB03F8">
        <w:rPr>
          <w:rFonts w:ascii="標楷體" w:eastAsia="標楷體" w:hAnsi="標楷體"/>
          <w:b/>
          <w:color w:val="000000" w:themeColor="text1"/>
          <w:szCs w:val="24"/>
        </w:rPr>
        <w:t>有下列情形之一</w:t>
      </w:r>
      <w:r w:rsidRPr="00BB03F8">
        <w:rPr>
          <w:rFonts w:ascii="標楷體" w:eastAsia="標楷體" w:hAnsi="標楷體" w:hint="eastAsia"/>
          <w:b/>
          <w:color w:val="000000" w:themeColor="text1"/>
          <w:szCs w:val="24"/>
        </w:rPr>
        <w:t>者</w:t>
      </w:r>
      <w:r w:rsidRPr="00BB03F8">
        <w:rPr>
          <w:rFonts w:ascii="標楷體" w:eastAsia="標楷體" w:hAnsi="標楷體"/>
          <w:b/>
          <w:color w:val="000000" w:themeColor="text1"/>
          <w:szCs w:val="24"/>
        </w:rPr>
        <w:t>，</w:t>
      </w:r>
      <w:r w:rsidRPr="00BB03F8">
        <w:rPr>
          <w:rFonts w:ascii="標楷體" w:eastAsia="標楷體" w:hAnsi="標楷體" w:hint="eastAsia"/>
          <w:b/>
          <w:color w:val="000000" w:themeColor="text1"/>
          <w:szCs w:val="24"/>
        </w:rPr>
        <w:t>應不予核准，於使用中發現</w:t>
      </w:r>
      <w:r w:rsidRPr="00BB03F8">
        <w:rPr>
          <w:rFonts w:ascii="標楷體" w:eastAsia="標楷體" w:hAnsi="標楷體"/>
          <w:b/>
          <w:color w:val="000000" w:themeColor="text1"/>
          <w:szCs w:val="24"/>
        </w:rPr>
        <w:t>，應立即停止其</w:t>
      </w:r>
      <w:r w:rsidR="004C7C45" w:rsidRPr="00BB03F8">
        <w:rPr>
          <w:rFonts w:ascii="標楷體" w:eastAsia="標楷體" w:hAnsi="標楷體" w:hint="eastAsia"/>
          <w:b/>
          <w:color w:val="000000" w:themeColor="text1"/>
          <w:szCs w:val="24"/>
        </w:rPr>
        <w:t>使用，必要時得終止其使用並通知有關機關依法處理</w:t>
      </w:r>
      <w:r w:rsidRPr="00BB03F8">
        <w:rPr>
          <w:rFonts w:ascii="標楷體" w:eastAsia="標楷體" w:hAnsi="標楷體"/>
          <w:b/>
          <w:color w:val="000000" w:themeColor="text1"/>
          <w:szCs w:val="24"/>
        </w:rPr>
        <w:t>：</w:t>
      </w:r>
      <w:r w:rsidR="00ED032E" w:rsidRPr="00BB03F8">
        <w:rPr>
          <w:rFonts w:ascii="標楷體" w:eastAsia="標楷體" w:hAnsi="標楷體" w:hint="eastAsia"/>
          <w:b/>
          <w:color w:val="000000" w:themeColor="text1"/>
          <w:szCs w:val="24"/>
        </w:rPr>
        <w:t xml:space="preserve"> </w:t>
      </w:r>
    </w:p>
    <w:p w:rsidR="00ED032E" w:rsidRPr="00BB03F8" w:rsidRDefault="00D8446D" w:rsidP="00BD7B6C">
      <w:pPr>
        <w:pStyle w:val="a7"/>
        <w:numPr>
          <w:ilvl w:val="0"/>
          <w:numId w:val="16"/>
        </w:numPr>
        <w:ind w:leftChars="0"/>
        <w:rPr>
          <w:color w:val="000000" w:themeColor="text1"/>
        </w:rPr>
      </w:pPr>
      <w:r w:rsidRPr="00BB03F8">
        <w:rPr>
          <w:rFonts w:ascii="標楷體" w:eastAsia="標楷體" w:hAnsi="標楷體" w:hint="eastAsia"/>
          <w:b/>
          <w:color w:val="000000" w:themeColor="text1"/>
          <w:szCs w:val="24"/>
        </w:rPr>
        <w:t>違反法令規定、公共秩序或善良風俗者。</w:t>
      </w:r>
    </w:p>
    <w:p w:rsidR="00ED032E" w:rsidRPr="00BB03F8" w:rsidRDefault="00D8446D" w:rsidP="00BD7B6C">
      <w:pPr>
        <w:pStyle w:val="a7"/>
        <w:numPr>
          <w:ilvl w:val="0"/>
          <w:numId w:val="16"/>
        </w:numPr>
        <w:ind w:leftChars="0"/>
        <w:rPr>
          <w:color w:val="000000" w:themeColor="text1"/>
        </w:rPr>
      </w:pPr>
      <w:r w:rsidRPr="00BB03F8">
        <w:rPr>
          <w:rFonts w:ascii="標楷體" w:eastAsia="標楷體" w:hAnsi="標楷體" w:hint="eastAsia"/>
          <w:b/>
          <w:color w:val="000000" w:themeColor="text1"/>
          <w:szCs w:val="24"/>
        </w:rPr>
        <w:t>蓄意破壞公物或有影響公共安全之虞者。</w:t>
      </w:r>
    </w:p>
    <w:p w:rsidR="00ED032E" w:rsidRPr="00BB03F8" w:rsidRDefault="00D8446D" w:rsidP="00BD7B6C">
      <w:pPr>
        <w:pStyle w:val="a7"/>
        <w:numPr>
          <w:ilvl w:val="0"/>
          <w:numId w:val="16"/>
        </w:numPr>
        <w:ind w:leftChars="0"/>
        <w:rPr>
          <w:color w:val="000000" w:themeColor="text1"/>
        </w:rPr>
      </w:pPr>
      <w:r w:rsidRPr="00BB03F8">
        <w:rPr>
          <w:rFonts w:ascii="標楷體" w:eastAsia="標楷體" w:hAnsi="標楷體" w:hint="eastAsia"/>
          <w:b/>
          <w:color w:val="000000" w:themeColor="text1"/>
          <w:szCs w:val="24"/>
        </w:rPr>
        <w:t>有營業行為者。</w:t>
      </w:r>
    </w:p>
    <w:p w:rsidR="00ED032E" w:rsidRPr="00BB03F8" w:rsidRDefault="00D8446D" w:rsidP="00BD7B6C">
      <w:pPr>
        <w:pStyle w:val="a7"/>
        <w:numPr>
          <w:ilvl w:val="0"/>
          <w:numId w:val="16"/>
        </w:numPr>
        <w:ind w:leftChars="0"/>
        <w:rPr>
          <w:color w:val="000000" w:themeColor="text1"/>
        </w:rPr>
      </w:pPr>
      <w:r w:rsidRPr="00BB03F8">
        <w:rPr>
          <w:rFonts w:ascii="標楷體" w:eastAsia="標楷體" w:hAnsi="標楷體"/>
          <w:b/>
          <w:color w:val="000000" w:themeColor="text1"/>
          <w:szCs w:val="24"/>
        </w:rPr>
        <w:t>活動影響</w:t>
      </w:r>
      <w:r w:rsidRPr="00BB03F8">
        <w:rPr>
          <w:rFonts w:ascii="標楷體" w:eastAsia="標楷體" w:hAnsi="標楷體" w:hint="eastAsia"/>
          <w:b/>
          <w:color w:val="000000" w:themeColor="text1"/>
          <w:szCs w:val="24"/>
        </w:rPr>
        <w:t>周</w:t>
      </w:r>
      <w:r w:rsidRPr="00BB03F8">
        <w:rPr>
          <w:rFonts w:ascii="標楷體" w:eastAsia="標楷體" w:hAnsi="標楷體"/>
          <w:b/>
          <w:color w:val="000000" w:themeColor="text1"/>
          <w:szCs w:val="24"/>
        </w:rPr>
        <w:t>邊鄰居安寧，經勸導不改善</w:t>
      </w:r>
      <w:r w:rsidRPr="00BB03F8">
        <w:rPr>
          <w:rFonts w:ascii="標楷體" w:eastAsia="標楷體" w:hAnsi="標楷體" w:hint="eastAsia"/>
          <w:b/>
          <w:color w:val="000000" w:themeColor="text1"/>
          <w:szCs w:val="24"/>
        </w:rPr>
        <w:t>。</w:t>
      </w:r>
    </w:p>
    <w:p w:rsidR="00ED032E" w:rsidRPr="00BB03F8" w:rsidRDefault="00D8446D" w:rsidP="00BD7B6C">
      <w:pPr>
        <w:pStyle w:val="a7"/>
        <w:numPr>
          <w:ilvl w:val="0"/>
          <w:numId w:val="16"/>
        </w:numPr>
        <w:ind w:leftChars="0"/>
        <w:rPr>
          <w:color w:val="000000" w:themeColor="text1"/>
        </w:rPr>
      </w:pPr>
      <w:r w:rsidRPr="00BB03F8">
        <w:rPr>
          <w:rFonts w:ascii="標楷體" w:eastAsia="標楷體" w:hAnsi="標楷體" w:hint="eastAsia"/>
          <w:b/>
          <w:color w:val="000000" w:themeColor="text1"/>
          <w:szCs w:val="24"/>
        </w:rPr>
        <w:t>借用內容與申請項目性質不符或將場地轉讓他人使用者。</w:t>
      </w:r>
    </w:p>
    <w:p w:rsidR="00ED032E" w:rsidRPr="00BB03F8" w:rsidRDefault="00D8446D" w:rsidP="00BD7B6C">
      <w:pPr>
        <w:pStyle w:val="a7"/>
        <w:numPr>
          <w:ilvl w:val="0"/>
          <w:numId w:val="16"/>
        </w:numPr>
        <w:ind w:leftChars="0"/>
        <w:rPr>
          <w:color w:val="000000" w:themeColor="text1"/>
        </w:rPr>
      </w:pPr>
      <w:r w:rsidRPr="00BB03F8">
        <w:rPr>
          <w:rFonts w:ascii="標楷體" w:eastAsia="標楷體" w:hAnsi="標楷體" w:hint="eastAsia"/>
          <w:b/>
          <w:color w:val="000000" w:themeColor="text1"/>
          <w:szCs w:val="24"/>
        </w:rPr>
        <w:t>辦理喪葬事宜者</w:t>
      </w:r>
      <w:r w:rsidRPr="00BB03F8">
        <w:rPr>
          <w:rFonts w:ascii="標楷體" w:eastAsia="標楷體" w:hAnsi="標楷體"/>
          <w:b/>
          <w:color w:val="000000" w:themeColor="text1"/>
          <w:szCs w:val="24"/>
        </w:rPr>
        <w:t>。</w:t>
      </w:r>
    </w:p>
    <w:p w:rsidR="00036EFE" w:rsidRPr="00BB03F8" w:rsidRDefault="00036EFE" w:rsidP="00BD7B6C">
      <w:pPr>
        <w:pStyle w:val="a7"/>
        <w:numPr>
          <w:ilvl w:val="0"/>
          <w:numId w:val="16"/>
        </w:numPr>
        <w:ind w:leftChars="0"/>
        <w:rPr>
          <w:color w:val="000000" w:themeColor="text1"/>
        </w:rPr>
      </w:pPr>
      <w:r w:rsidRPr="00BB03F8">
        <w:rPr>
          <w:rFonts w:ascii="標楷體" w:eastAsia="標楷體" w:hAnsi="標楷體" w:hint="eastAsia"/>
          <w:b/>
          <w:color w:val="000000" w:themeColor="text1"/>
          <w:szCs w:val="24"/>
        </w:rPr>
        <w:t>設立選舉候選人競選總部或辦事處。</w:t>
      </w:r>
    </w:p>
    <w:p w:rsidR="00D8446D" w:rsidRPr="00BB03F8" w:rsidRDefault="00D8446D" w:rsidP="00BD7B6C">
      <w:pPr>
        <w:pStyle w:val="a7"/>
        <w:numPr>
          <w:ilvl w:val="0"/>
          <w:numId w:val="16"/>
        </w:numPr>
        <w:ind w:leftChars="0"/>
        <w:rPr>
          <w:color w:val="000000" w:themeColor="text1"/>
        </w:rPr>
      </w:pPr>
      <w:r w:rsidRPr="00BB03F8">
        <w:rPr>
          <w:rFonts w:ascii="標楷體" w:eastAsia="標楷體" w:hAnsi="標楷體" w:hint="eastAsia"/>
          <w:b/>
          <w:color w:val="000000" w:themeColor="text1"/>
          <w:szCs w:val="24"/>
        </w:rPr>
        <w:t>其他經本所認為不宜使用者</w:t>
      </w:r>
      <w:r w:rsidRPr="00BB03F8">
        <w:rPr>
          <w:rFonts w:ascii="標楷體" w:eastAsia="標楷體" w:hAnsi="標楷體"/>
          <w:b/>
          <w:color w:val="000000" w:themeColor="text1"/>
          <w:szCs w:val="24"/>
        </w:rPr>
        <w:t>。</w:t>
      </w:r>
    </w:p>
    <w:p w:rsidR="00D8446D" w:rsidRPr="00BB03F8" w:rsidRDefault="007B2825" w:rsidP="00194BEF">
      <w:pPr>
        <w:pStyle w:val="a7"/>
        <w:numPr>
          <w:ilvl w:val="0"/>
          <w:numId w:val="3"/>
        </w:numPr>
        <w:ind w:leftChars="0"/>
        <w:rPr>
          <w:color w:val="000000" w:themeColor="text1"/>
        </w:rPr>
      </w:pPr>
      <w:r w:rsidRPr="00BB03F8">
        <w:rPr>
          <w:rFonts w:ascii="標楷體" w:eastAsia="標楷體" w:hAnsi="標楷體" w:hint="eastAsia"/>
          <w:b/>
          <w:color w:val="000000" w:themeColor="text1"/>
          <w:szCs w:val="24"/>
        </w:rPr>
        <w:t>村集會所</w:t>
      </w:r>
      <w:r w:rsidR="00D8446D" w:rsidRPr="00BB03F8">
        <w:rPr>
          <w:rFonts w:ascii="標楷體" w:eastAsia="標楷體" w:hAnsi="標楷體" w:hint="eastAsia"/>
          <w:b/>
          <w:color w:val="000000" w:themeColor="text1"/>
          <w:szCs w:val="24"/>
        </w:rPr>
        <w:t>開放使用時間得由本所協調村辦公處、社區發展協會視當地習慣定之。</w:t>
      </w:r>
    </w:p>
    <w:p w:rsidR="00ED032E" w:rsidRPr="00BB03F8" w:rsidRDefault="002C54C5" w:rsidP="00ED032E">
      <w:pPr>
        <w:pStyle w:val="a7"/>
        <w:numPr>
          <w:ilvl w:val="0"/>
          <w:numId w:val="3"/>
        </w:numPr>
        <w:ind w:leftChars="0"/>
        <w:rPr>
          <w:color w:val="000000" w:themeColor="text1"/>
        </w:rPr>
      </w:pPr>
      <w:r w:rsidRPr="00BB03F8">
        <w:rPr>
          <w:rFonts w:ascii="標楷體" w:eastAsia="標楷體" w:hAnsi="標楷體" w:hint="eastAsia"/>
          <w:b/>
          <w:color w:val="000000" w:themeColor="text1"/>
          <w:szCs w:val="24"/>
        </w:rPr>
        <w:t>借用</w:t>
      </w:r>
      <w:r w:rsidR="007B2825" w:rsidRPr="00BB03F8">
        <w:rPr>
          <w:rFonts w:ascii="標楷體" w:eastAsia="標楷體" w:hAnsi="標楷體" w:hint="eastAsia"/>
          <w:b/>
          <w:color w:val="000000" w:themeColor="text1"/>
          <w:szCs w:val="24"/>
        </w:rPr>
        <w:t>村集會所</w:t>
      </w:r>
      <w:r w:rsidR="00D8446D" w:rsidRPr="00BB03F8">
        <w:rPr>
          <w:rFonts w:ascii="標楷體" w:eastAsia="標楷體" w:hAnsi="標楷體" w:hint="eastAsia"/>
          <w:b/>
          <w:color w:val="000000" w:themeColor="text1"/>
          <w:szCs w:val="24"/>
        </w:rPr>
        <w:t>使用應遵守下列事項：</w:t>
      </w:r>
    </w:p>
    <w:p w:rsidR="00ED032E" w:rsidRPr="00BB03F8" w:rsidRDefault="00913B15" w:rsidP="00ED032E">
      <w:pPr>
        <w:pStyle w:val="a7"/>
        <w:numPr>
          <w:ilvl w:val="0"/>
          <w:numId w:val="17"/>
        </w:numPr>
        <w:ind w:leftChars="0"/>
        <w:rPr>
          <w:color w:val="000000" w:themeColor="text1"/>
        </w:rPr>
      </w:pPr>
      <w:r w:rsidRPr="00BB03F8">
        <w:rPr>
          <w:rFonts w:ascii="標楷體" w:eastAsia="標楷體" w:hAnsi="標楷體" w:hint="eastAsia"/>
          <w:b/>
          <w:color w:val="000000" w:themeColor="text1"/>
          <w:szCs w:val="24"/>
        </w:rPr>
        <w:t>經核准使用</w:t>
      </w:r>
      <w:r w:rsidR="007B2825" w:rsidRPr="00BB03F8">
        <w:rPr>
          <w:rFonts w:ascii="標楷體" w:eastAsia="標楷體" w:hAnsi="標楷體" w:hint="eastAsia"/>
          <w:b/>
          <w:color w:val="000000" w:themeColor="text1"/>
          <w:szCs w:val="24"/>
        </w:rPr>
        <w:t>村集會所</w:t>
      </w:r>
      <w:r w:rsidR="002B4D9D" w:rsidRPr="00BB03F8">
        <w:rPr>
          <w:rFonts w:ascii="標楷體" w:eastAsia="標楷體" w:hAnsi="標楷體" w:hint="eastAsia"/>
          <w:b/>
          <w:color w:val="000000" w:themeColor="text1"/>
          <w:szCs w:val="24"/>
        </w:rPr>
        <w:t>者，不得將固定設備擅自拆卸、搬動或攜出。但經本所同意者，不在此限。</w:t>
      </w:r>
    </w:p>
    <w:p w:rsidR="00ED032E" w:rsidRPr="00BB03F8" w:rsidRDefault="0073176E" w:rsidP="003E5FC2">
      <w:pPr>
        <w:pStyle w:val="a7"/>
        <w:numPr>
          <w:ilvl w:val="0"/>
          <w:numId w:val="17"/>
        </w:numPr>
        <w:ind w:leftChars="0"/>
        <w:rPr>
          <w:color w:val="000000" w:themeColor="text1"/>
        </w:rPr>
      </w:pPr>
      <w:r w:rsidRPr="00BB03F8">
        <w:rPr>
          <w:rFonts w:ascii="標楷體" w:eastAsia="標楷體" w:hAnsi="標楷體" w:hint="eastAsia"/>
          <w:b/>
          <w:color w:val="000000" w:themeColor="text1"/>
          <w:szCs w:val="24"/>
        </w:rPr>
        <w:t>使用完畢後應回復原狀，並負責維護環境清潔及衛生，並會同各該</w:t>
      </w:r>
      <w:r w:rsidR="007B2825" w:rsidRPr="00BB03F8">
        <w:rPr>
          <w:rFonts w:ascii="標楷體" w:eastAsia="標楷體" w:hAnsi="標楷體" w:hint="eastAsia"/>
          <w:b/>
          <w:color w:val="000000" w:themeColor="text1"/>
          <w:szCs w:val="24"/>
        </w:rPr>
        <w:t>村集會所</w:t>
      </w:r>
      <w:r w:rsidR="002B4D9D" w:rsidRPr="00BB03F8">
        <w:rPr>
          <w:rFonts w:ascii="標楷體" w:eastAsia="標楷體" w:hAnsi="標楷體" w:hint="eastAsia"/>
          <w:b/>
          <w:color w:val="000000" w:themeColor="text1"/>
          <w:szCs w:val="24"/>
        </w:rPr>
        <w:t>管理人員會勘確認。</w:t>
      </w:r>
      <w:r w:rsidR="00B83B7F" w:rsidRPr="00BB03F8">
        <w:rPr>
          <w:rFonts w:ascii="標楷體" w:eastAsia="標楷體" w:hAnsi="標楷體" w:hint="eastAsia"/>
          <w:b/>
          <w:color w:val="000000" w:themeColor="text1"/>
          <w:szCs w:val="24"/>
        </w:rPr>
        <w:t>污損或毀壞</w:t>
      </w:r>
      <w:r w:rsidR="007B2825" w:rsidRPr="00BB03F8">
        <w:rPr>
          <w:rFonts w:ascii="標楷體" w:eastAsia="標楷體" w:hAnsi="標楷體" w:hint="eastAsia"/>
          <w:b/>
          <w:color w:val="000000" w:themeColor="text1"/>
          <w:szCs w:val="24"/>
        </w:rPr>
        <w:t>村集會所</w:t>
      </w:r>
      <w:r w:rsidR="0050538B" w:rsidRPr="00BB03F8">
        <w:rPr>
          <w:rFonts w:ascii="標楷體" w:eastAsia="標楷體" w:hAnsi="標楷體" w:hint="eastAsia"/>
          <w:b/>
          <w:color w:val="000000" w:themeColor="text1"/>
          <w:szCs w:val="24"/>
        </w:rPr>
        <w:t>內之物品者，應負賠償之責，並得自所繳之保證金抵扣應賠償金額，不足時應追繳之</w:t>
      </w:r>
      <w:r w:rsidR="00B35AEC" w:rsidRPr="00BB03F8">
        <w:rPr>
          <w:rFonts w:ascii="標楷體" w:eastAsia="標楷體" w:hAnsi="標楷體" w:hint="eastAsia"/>
          <w:b/>
          <w:color w:val="000000" w:themeColor="text1"/>
          <w:szCs w:val="24"/>
        </w:rPr>
        <w:t>。</w:t>
      </w:r>
    </w:p>
    <w:p w:rsidR="00ED032E" w:rsidRPr="00BB03F8" w:rsidRDefault="007B2825" w:rsidP="00ED032E">
      <w:pPr>
        <w:pStyle w:val="a7"/>
        <w:numPr>
          <w:ilvl w:val="0"/>
          <w:numId w:val="17"/>
        </w:numPr>
        <w:ind w:leftChars="0"/>
        <w:rPr>
          <w:color w:val="000000" w:themeColor="text1"/>
        </w:rPr>
      </w:pPr>
      <w:r w:rsidRPr="00BB03F8">
        <w:rPr>
          <w:rFonts w:ascii="標楷體" w:eastAsia="標楷體" w:hAnsi="標楷體" w:hint="eastAsia"/>
          <w:b/>
          <w:color w:val="000000" w:themeColor="text1"/>
          <w:szCs w:val="24"/>
        </w:rPr>
        <w:t>村集會所</w:t>
      </w:r>
      <w:r w:rsidR="002B4D9D" w:rsidRPr="00BB03F8">
        <w:rPr>
          <w:rFonts w:ascii="標楷體" w:eastAsia="標楷體" w:hAnsi="標楷體" w:hint="eastAsia"/>
          <w:b/>
          <w:color w:val="000000" w:themeColor="text1"/>
          <w:szCs w:val="24"/>
        </w:rPr>
        <w:t>內之桌椅或其他物品、設施等，於用畢後應歸還原處。</w:t>
      </w:r>
    </w:p>
    <w:p w:rsidR="002B4D9D" w:rsidRPr="00BB03F8" w:rsidRDefault="00FE4440" w:rsidP="00ED032E">
      <w:pPr>
        <w:pStyle w:val="a7"/>
        <w:numPr>
          <w:ilvl w:val="0"/>
          <w:numId w:val="17"/>
        </w:numPr>
        <w:ind w:leftChars="0"/>
        <w:rPr>
          <w:color w:val="000000" w:themeColor="text1"/>
        </w:rPr>
      </w:pPr>
      <w:r w:rsidRPr="00BB03F8">
        <w:rPr>
          <w:rFonts w:ascii="標楷體" w:eastAsia="標楷體" w:hAnsi="標楷體" w:hint="eastAsia"/>
          <w:b/>
          <w:color w:val="000000" w:themeColor="text1"/>
          <w:szCs w:val="24"/>
        </w:rPr>
        <w:t>申請使用</w:t>
      </w:r>
      <w:r w:rsidR="007B2825" w:rsidRPr="00BB03F8">
        <w:rPr>
          <w:rFonts w:ascii="標楷體" w:eastAsia="標楷體" w:hAnsi="標楷體" w:hint="eastAsia"/>
          <w:b/>
          <w:color w:val="000000" w:themeColor="text1"/>
          <w:szCs w:val="24"/>
        </w:rPr>
        <w:t>村集會所</w:t>
      </w:r>
      <w:r w:rsidR="002B4D9D" w:rsidRPr="00BB03F8">
        <w:rPr>
          <w:rFonts w:ascii="標楷體" w:eastAsia="標楷體" w:hAnsi="標楷體" w:hint="eastAsia"/>
          <w:b/>
          <w:color w:val="000000" w:themeColor="text1"/>
          <w:szCs w:val="24"/>
        </w:rPr>
        <w:t>者，對於使用期間之公共秩序、安全維護及意外事件</w:t>
      </w:r>
      <w:r w:rsidR="00920876" w:rsidRPr="00BB03F8">
        <w:rPr>
          <w:rFonts w:ascii="標楷體" w:eastAsia="標楷體" w:hAnsi="標楷體" w:hint="eastAsia"/>
          <w:b/>
          <w:color w:val="000000" w:themeColor="text1"/>
          <w:szCs w:val="24"/>
        </w:rPr>
        <w:t>（</w:t>
      </w:r>
      <w:r w:rsidR="00FE3211" w:rsidRPr="00BB03F8">
        <w:rPr>
          <w:rFonts w:ascii="標楷體" w:eastAsia="標楷體" w:hAnsi="標楷體" w:hint="eastAsia"/>
          <w:b/>
          <w:color w:val="000000" w:themeColor="text1"/>
          <w:szCs w:val="24"/>
        </w:rPr>
        <w:t>如糾紛或有違法行為等</w:t>
      </w:r>
      <w:r w:rsidR="00920876" w:rsidRPr="00BB03F8">
        <w:rPr>
          <w:rFonts w:ascii="標楷體" w:eastAsia="標楷體" w:hAnsi="標楷體" w:hint="eastAsia"/>
          <w:b/>
          <w:color w:val="000000" w:themeColor="text1"/>
          <w:szCs w:val="24"/>
        </w:rPr>
        <w:t>）</w:t>
      </w:r>
      <w:r w:rsidR="002B4D9D" w:rsidRPr="00BB03F8">
        <w:rPr>
          <w:rFonts w:ascii="標楷體" w:eastAsia="標楷體" w:hAnsi="標楷體" w:hint="eastAsia"/>
          <w:b/>
          <w:color w:val="000000" w:themeColor="text1"/>
          <w:szCs w:val="24"/>
        </w:rPr>
        <w:t>，應自行負責。</w:t>
      </w:r>
    </w:p>
    <w:p w:rsidR="00D8446D" w:rsidRPr="00BB03F8" w:rsidRDefault="007B2825" w:rsidP="00194BEF">
      <w:pPr>
        <w:pStyle w:val="a7"/>
        <w:numPr>
          <w:ilvl w:val="0"/>
          <w:numId w:val="3"/>
        </w:numPr>
        <w:ind w:leftChars="0"/>
        <w:rPr>
          <w:color w:val="000000" w:themeColor="text1"/>
        </w:rPr>
      </w:pPr>
      <w:r w:rsidRPr="00BB03F8">
        <w:rPr>
          <w:rFonts w:ascii="標楷體" w:eastAsia="標楷體" w:hAnsi="標楷體" w:hint="eastAsia"/>
          <w:b/>
          <w:color w:val="000000" w:themeColor="text1"/>
          <w:szCs w:val="24"/>
        </w:rPr>
        <w:t>村集會所</w:t>
      </w:r>
      <w:r w:rsidR="002B4D9D" w:rsidRPr="00BB03F8">
        <w:rPr>
          <w:rFonts w:ascii="標楷體" w:eastAsia="標楷體" w:hAnsi="標楷體"/>
          <w:b/>
          <w:color w:val="000000" w:themeColor="text1"/>
          <w:szCs w:val="24"/>
        </w:rPr>
        <w:t>除安置災民外</w:t>
      </w:r>
      <w:r w:rsidR="002B4D9D" w:rsidRPr="00BB03F8">
        <w:rPr>
          <w:rFonts w:ascii="標楷體" w:eastAsia="標楷體" w:hAnsi="標楷體" w:hint="eastAsia"/>
          <w:b/>
          <w:color w:val="000000" w:themeColor="text1"/>
          <w:szCs w:val="24"/>
        </w:rPr>
        <w:t>，不得供人留宿</w:t>
      </w:r>
      <w:r w:rsidR="00FE3211" w:rsidRPr="00BB03F8">
        <w:rPr>
          <w:rFonts w:ascii="標楷體" w:eastAsia="標楷體" w:hAnsi="標楷體" w:hint="eastAsia"/>
          <w:b/>
          <w:color w:val="000000" w:themeColor="text1"/>
          <w:szCs w:val="24"/>
        </w:rPr>
        <w:t>及設籍</w:t>
      </w:r>
      <w:r w:rsidR="002B4D9D" w:rsidRPr="00BB03F8">
        <w:rPr>
          <w:rFonts w:ascii="標楷體" w:eastAsia="標楷體" w:hAnsi="標楷體" w:hint="eastAsia"/>
          <w:b/>
          <w:color w:val="000000" w:themeColor="text1"/>
          <w:szCs w:val="24"/>
        </w:rPr>
        <w:t>。</w:t>
      </w:r>
    </w:p>
    <w:p w:rsidR="002B4D9D" w:rsidRPr="00BB03F8" w:rsidRDefault="007B2825" w:rsidP="00294A81">
      <w:pPr>
        <w:pStyle w:val="a7"/>
        <w:numPr>
          <w:ilvl w:val="0"/>
          <w:numId w:val="3"/>
        </w:numPr>
        <w:ind w:leftChars="0" w:left="1081" w:hangingChars="450" w:hanging="1081"/>
        <w:rPr>
          <w:color w:val="000000" w:themeColor="text1"/>
        </w:rPr>
      </w:pPr>
      <w:r w:rsidRPr="00BB03F8">
        <w:rPr>
          <w:rFonts w:ascii="標楷體" w:eastAsia="標楷體" w:hAnsi="標楷體" w:hint="eastAsia"/>
          <w:b/>
          <w:color w:val="000000" w:themeColor="text1"/>
          <w:szCs w:val="24"/>
        </w:rPr>
        <w:t>村集會所</w:t>
      </w:r>
      <w:r w:rsidR="002B4D9D" w:rsidRPr="00BB03F8">
        <w:rPr>
          <w:rFonts w:ascii="標楷體" w:eastAsia="標楷體" w:hAnsi="標楷體" w:hint="eastAsia"/>
          <w:b/>
          <w:color w:val="000000" w:themeColor="text1"/>
          <w:szCs w:val="24"/>
        </w:rPr>
        <w:t>有長期閒置或低度使用情形，本所得要求代管單位限期提出改善計畫並提高使用率，並不定期督導公共安全、使用效率、保養維護及環境衛生等。</w:t>
      </w:r>
    </w:p>
    <w:p w:rsidR="00294A81" w:rsidRPr="00BB03F8" w:rsidRDefault="002B4D9D" w:rsidP="00294A81">
      <w:pPr>
        <w:pStyle w:val="a7"/>
        <w:numPr>
          <w:ilvl w:val="0"/>
          <w:numId w:val="3"/>
        </w:numPr>
        <w:ind w:leftChars="0" w:left="1081" w:hangingChars="450" w:hanging="1081"/>
        <w:rPr>
          <w:color w:val="000000" w:themeColor="text1"/>
        </w:rPr>
      </w:pPr>
      <w:r w:rsidRPr="00BB03F8">
        <w:rPr>
          <w:rFonts w:ascii="標楷體" w:eastAsia="標楷體" w:hAnsi="標楷體" w:hint="eastAsia"/>
          <w:b/>
          <w:color w:val="000000" w:themeColor="text1"/>
          <w:szCs w:val="24"/>
        </w:rPr>
        <w:t>經本所核准租借使用且繳清費用者，有下列原因，應於活動前向本所提出退費申請，本所得憑繳款收據及其他所需文件無息退費：</w:t>
      </w:r>
    </w:p>
    <w:p w:rsidR="00D8076A" w:rsidRPr="00BB03F8" w:rsidRDefault="002B4D9D" w:rsidP="00D8076A">
      <w:pPr>
        <w:pStyle w:val="a7"/>
        <w:numPr>
          <w:ilvl w:val="0"/>
          <w:numId w:val="19"/>
        </w:numPr>
        <w:ind w:leftChars="0"/>
        <w:rPr>
          <w:color w:val="000000" w:themeColor="text1"/>
        </w:rPr>
      </w:pPr>
      <w:r w:rsidRPr="00BB03F8">
        <w:rPr>
          <w:rFonts w:ascii="標楷體" w:eastAsia="標楷體" w:hAnsi="標楷體" w:hint="eastAsia"/>
          <w:b/>
          <w:color w:val="000000" w:themeColor="text1"/>
          <w:szCs w:val="24"/>
        </w:rPr>
        <w:t>因故無法如期租借使用者。</w:t>
      </w:r>
    </w:p>
    <w:p w:rsidR="002B4D9D" w:rsidRPr="00BB03F8" w:rsidRDefault="002B4D9D" w:rsidP="0073176E">
      <w:pPr>
        <w:pStyle w:val="a7"/>
        <w:numPr>
          <w:ilvl w:val="0"/>
          <w:numId w:val="19"/>
        </w:numPr>
        <w:ind w:leftChars="0"/>
        <w:rPr>
          <w:color w:val="000000" w:themeColor="text1"/>
        </w:rPr>
      </w:pPr>
      <w:r w:rsidRPr="00BB03F8">
        <w:rPr>
          <w:rFonts w:ascii="標楷體" w:eastAsia="標楷體" w:hAnsi="標楷體" w:hint="eastAsia"/>
          <w:b/>
          <w:color w:val="000000" w:themeColor="text1"/>
          <w:szCs w:val="24"/>
        </w:rPr>
        <w:t>本所各單位因公務或舉辦重要活動必須優先使用，致與原租借使用日期牴觸，經本所通知無法更改日期者。</w:t>
      </w:r>
    </w:p>
    <w:p w:rsidR="002B4D9D" w:rsidRPr="00BB03F8" w:rsidRDefault="002B4D9D" w:rsidP="00294A81">
      <w:pPr>
        <w:pStyle w:val="a7"/>
        <w:numPr>
          <w:ilvl w:val="0"/>
          <w:numId w:val="3"/>
        </w:numPr>
        <w:ind w:leftChars="0" w:left="1081" w:hangingChars="450" w:hanging="1081"/>
        <w:rPr>
          <w:color w:val="000000" w:themeColor="text1"/>
        </w:rPr>
      </w:pPr>
      <w:r w:rsidRPr="00BB03F8">
        <w:rPr>
          <w:rFonts w:ascii="標楷體" w:eastAsia="標楷體" w:hAnsi="標楷體" w:hint="eastAsia"/>
          <w:b/>
          <w:color w:val="000000" w:themeColor="text1"/>
          <w:szCs w:val="24"/>
        </w:rPr>
        <w:t>本辦法未規定之事項得適用相關法令規定辦理。</w:t>
      </w:r>
    </w:p>
    <w:p w:rsidR="002B4D9D" w:rsidRPr="00BB03F8" w:rsidRDefault="002B4D9D" w:rsidP="00294A81">
      <w:pPr>
        <w:pStyle w:val="a7"/>
        <w:numPr>
          <w:ilvl w:val="0"/>
          <w:numId w:val="3"/>
        </w:numPr>
        <w:ind w:leftChars="0" w:left="1081" w:hangingChars="450" w:hanging="1081"/>
        <w:rPr>
          <w:color w:val="000000" w:themeColor="text1"/>
        </w:rPr>
      </w:pPr>
      <w:r w:rsidRPr="00BB03F8">
        <w:rPr>
          <w:rFonts w:ascii="標楷體" w:eastAsia="標楷體" w:hAnsi="標楷體" w:hint="eastAsia"/>
          <w:b/>
          <w:color w:val="000000" w:themeColor="text1"/>
          <w:szCs w:val="24"/>
        </w:rPr>
        <w:t>本辦法經陳奉鄉長核定後</w:t>
      </w:r>
      <w:r w:rsidR="00112280" w:rsidRPr="00BB03F8">
        <w:rPr>
          <w:rFonts w:ascii="標楷體" w:eastAsia="標楷體" w:hAnsi="標楷體"/>
          <w:b/>
          <w:color w:val="000000" w:themeColor="text1"/>
          <w:szCs w:val="24"/>
        </w:rPr>
        <w:t>，</w:t>
      </w:r>
      <w:r w:rsidR="00992D70" w:rsidRPr="00BB03F8">
        <w:rPr>
          <w:rFonts w:ascii="標楷體" w:eastAsia="標楷體" w:hAnsi="標楷體" w:hint="eastAsia"/>
          <w:b/>
          <w:color w:val="000000" w:themeColor="text1"/>
          <w:szCs w:val="24"/>
        </w:rPr>
        <w:t>自111年7月1日起生效</w:t>
      </w:r>
      <w:r w:rsidRPr="00BB03F8">
        <w:rPr>
          <w:rFonts w:ascii="標楷體" w:eastAsia="標楷體" w:hAnsi="標楷體" w:hint="eastAsia"/>
          <w:b/>
          <w:color w:val="000000" w:themeColor="text1"/>
          <w:szCs w:val="24"/>
        </w:rPr>
        <w:t>。</w:t>
      </w:r>
    </w:p>
    <w:p w:rsidR="002B4D9D" w:rsidRPr="00BB03F8" w:rsidRDefault="002B4D9D" w:rsidP="002B4D9D">
      <w:pPr>
        <w:pStyle w:val="a7"/>
        <w:ind w:leftChars="0" w:left="737"/>
        <w:rPr>
          <w:rFonts w:ascii="標楷體" w:eastAsia="標楷體" w:hAnsi="標楷體"/>
          <w:b/>
          <w:color w:val="000000" w:themeColor="text1"/>
          <w:szCs w:val="24"/>
        </w:rPr>
      </w:pPr>
    </w:p>
    <w:p w:rsidR="002B4D9D" w:rsidRPr="00BB03F8" w:rsidRDefault="002B4D9D">
      <w:pPr>
        <w:widowControl/>
        <w:rPr>
          <w:rFonts w:ascii="標楷體" w:eastAsia="標楷體" w:hAnsi="標楷體"/>
          <w:b/>
          <w:color w:val="000000" w:themeColor="text1"/>
          <w:szCs w:val="24"/>
        </w:rPr>
      </w:pPr>
      <w:r w:rsidRPr="00BB03F8">
        <w:rPr>
          <w:rFonts w:ascii="標楷體" w:eastAsia="標楷體" w:hAnsi="標楷體"/>
          <w:b/>
          <w:color w:val="000000" w:themeColor="text1"/>
          <w:szCs w:val="24"/>
        </w:rPr>
        <w:br w:type="page"/>
      </w:r>
    </w:p>
    <w:p w:rsidR="00D543C7" w:rsidRDefault="00D543C7" w:rsidP="00D543C7">
      <w:pPr>
        <w:jc w:val="center"/>
        <w:rPr>
          <w:rFonts w:ascii="標楷體" w:eastAsia="標楷體" w:hAnsi="標楷體"/>
          <w:b/>
          <w:sz w:val="16"/>
          <w:szCs w:val="16"/>
        </w:rPr>
      </w:pPr>
      <w:bookmarkStart w:id="0" w:name="_GoBack"/>
      <w:bookmarkEnd w:id="0"/>
      <w:r>
        <w:rPr>
          <w:rFonts w:ascii="標楷體" w:eastAsia="標楷體" w:hAnsi="標楷體" w:hint="eastAsia"/>
          <w:b/>
          <w:sz w:val="40"/>
          <w:szCs w:val="40"/>
        </w:rPr>
        <w:lastRenderedPageBreak/>
        <w:t>雲林縣</w:t>
      </w:r>
      <w:r w:rsidR="00FF47C5">
        <w:rPr>
          <w:rFonts w:ascii="標楷體" w:eastAsia="標楷體" w:hAnsi="標楷體" w:hint="eastAsia"/>
          <w:b/>
          <w:sz w:val="40"/>
          <w:szCs w:val="40"/>
        </w:rPr>
        <w:t>東勢</w:t>
      </w:r>
      <w:r>
        <w:rPr>
          <w:rFonts w:ascii="標楷體" w:eastAsia="標楷體" w:hAnsi="標楷體" w:hint="eastAsia"/>
          <w:b/>
          <w:sz w:val="40"/>
          <w:szCs w:val="40"/>
        </w:rPr>
        <w:t>鄉村集會所使用收費標準表</w:t>
      </w:r>
    </w:p>
    <w:p w:rsidR="00D543C7" w:rsidRDefault="00D543C7" w:rsidP="00D543C7">
      <w:pPr>
        <w:jc w:val="center"/>
        <w:rPr>
          <w:rFonts w:ascii="標楷體" w:eastAsia="標楷體" w:hAnsi="標楷體"/>
          <w:b/>
          <w:sz w:val="16"/>
          <w:szCs w:val="16"/>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
        <w:gridCol w:w="709"/>
        <w:gridCol w:w="532"/>
        <w:gridCol w:w="7020"/>
      </w:tblGrid>
      <w:tr w:rsidR="00D543C7" w:rsidTr="00D543C7">
        <w:trPr>
          <w:trHeight w:val="889"/>
          <w:jc w:val="center"/>
        </w:trPr>
        <w:tc>
          <w:tcPr>
            <w:tcW w:w="2700" w:type="dxa"/>
            <w:gridSpan w:val="4"/>
            <w:vMerge w:val="restart"/>
            <w:tcBorders>
              <w:top w:val="single" w:sz="12" w:space="0" w:color="auto"/>
              <w:left w:val="single" w:sz="12" w:space="0" w:color="auto"/>
              <w:bottom w:val="single" w:sz="4" w:space="0" w:color="auto"/>
              <w:right w:val="single" w:sz="4" w:space="0" w:color="auto"/>
            </w:tcBorders>
          </w:tcPr>
          <w:p w:rsidR="00D543C7" w:rsidRDefault="005A6FAF">
            <w:pPr>
              <w:jc w:val="center"/>
              <w:rPr>
                <w:rFonts w:ascii="標楷體" w:eastAsia="標楷體" w:hAnsi="標楷體"/>
                <w:b/>
              </w:rPr>
            </w:pPr>
            <w:r>
              <w:pict>
                <v:group id="__TH_G22125" o:spid="_x0000_s1026" style="position:absolute;left:0;text-align:left;margin-left:-5.4pt;margin-top:-2.5pt;width:135pt;height:90pt;z-index:251659264" coordorigin="1315,1864" coordsize="2983,1430">
                  <v:line id="__TH_L2" o:spid="_x0000_s1027" style="position:absolute" from="2807,1864" to="4298,3294" strokeweight=".5pt"/>
                  <v:line id="__TH_L3" o:spid="_x0000_s1028" style="position:absolute" from="1315,2580" to="4298,3294" strokeweight=".5pt"/>
                </v:group>
              </w:pict>
            </w:r>
            <w:r>
              <w:pict>
                <v:shapetype id="_x0000_t202" coordsize="21600,21600" o:spt="202" path="m,l,21600r21600,l21600,xe">
                  <v:stroke joinstyle="miter"/>
                  <v:path gradientshapeok="t" o:connecttype="rect"/>
                </v:shapetype>
                <v:shape id="_x0000_s1029" type="#_x0000_t202" style="position:absolute;left:0;text-align:left;margin-left:91.5pt;margin-top:8.5pt;width:54pt;height:27pt;z-index:251660288" filled="f" stroked="f">
                  <v:textbox style="mso-next-textbox:#_x0000_s1029">
                    <w:txbxContent>
                      <w:p w:rsidR="00D543C7" w:rsidRDefault="00D543C7" w:rsidP="00D543C7">
                        <w:pPr>
                          <w:rPr>
                            <w:rFonts w:ascii="標楷體" w:eastAsia="標楷體" w:hAnsi="標楷體"/>
                            <w:b/>
                          </w:rPr>
                        </w:pPr>
                        <w:r>
                          <w:rPr>
                            <w:rFonts w:ascii="標楷體" w:eastAsia="標楷體" w:hAnsi="標楷體" w:hint="eastAsia"/>
                            <w:b/>
                          </w:rPr>
                          <w:t>時間</w:t>
                        </w:r>
                      </w:p>
                    </w:txbxContent>
                  </v:textbox>
                </v:shape>
              </w:pict>
            </w:r>
          </w:p>
          <w:p w:rsidR="00D543C7" w:rsidRDefault="005A6FAF">
            <w:pPr>
              <w:jc w:val="center"/>
              <w:rPr>
                <w:rFonts w:ascii="標楷體" w:eastAsia="標楷體" w:hAnsi="標楷體"/>
                <w:b/>
                <w:sz w:val="20"/>
              </w:rPr>
            </w:pPr>
            <w:r>
              <w:pict>
                <v:shape id="_x0000_s1031" type="#_x0000_t202" style="position:absolute;left:0;text-align:left;margin-left:9pt;margin-top:42.5pt;width:45pt;height:31pt;z-index:251662336" filled="f" stroked="f">
                  <v:textbox style="mso-next-textbox:#_x0000_s1031">
                    <w:txbxContent>
                      <w:p w:rsidR="00D543C7" w:rsidRDefault="00D543C7" w:rsidP="00D543C7">
                        <w:pPr>
                          <w:rPr>
                            <w:rFonts w:ascii="標楷體" w:eastAsia="標楷體" w:hAnsi="標楷體"/>
                            <w:b/>
                          </w:rPr>
                        </w:pPr>
                        <w:r>
                          <w:rPr>
                            <w:rFonts w:ascii="標楷體" w:eastAsia="標楷體" w:hAnsi="標楷體" w:hint="eastAsia"/>
                            <w:b/>
                          </w:rPr>
                          <w:t>場地</w:t>
                        </w:r>
                      </w:p>
                    </w:txbxContent>
                  </v:textbox>
                </v:shape>
              </w:pict>
            </w:r>
            <w:r>
              <w:pict>
                <v:shape id="_x0000_s1030" type="#_x0000_t202" style="position:absolute;left:0;text-align:left;margin-left:18.1pt;margin-top:-.35pt;width:81pt;height:31pt;z-index:251661312" filled="f" stroked="f">
                  <v:textbox style="mso-next-textbox:#_x0000_s1030">
                    <w:txbxContent>
                      <w:p w:rsidR="00D543C7" w:rsidRDefault="00D543C7" w:rsidP="00D543C7">
                        <w:pPr>
                          <w:rPr>
                            <w:rFonts w:ascii="標楷體" w:eastAsia="標楷體" w:hAnsi="標楷體"/>
                            <w:b/>
                          </w:rPr>
                        </w:pPr>
                        <w:r>
                          <w:rPr>
                            <w:rFonts w:ascii="標楷體" w:eastAsia="標楷體" w:hAnsi="標楷體" w:hint="eastAsia"/>
                            <w:b/>
                          </w:rPr>
                          <w:t>收費標準</w:t>
                        </w:r>
                      </w:p>
                    </w:txbxContent>
                  </v:textbox>
                </v:shape>
              </w:pict>
            </w:r>
          </w:p>
        </w:tc>
        <w:tc>
          <w:tcPr>
            <w:tcW w:w="7020" w:type="dxa"/>
            <w:tcBorders>
              <w:top w:val="single" w:sz="12" w:space="0" w:color="auto"/>
              <w:left w:val="single" w:sz="4" w:space="0" w:color="auto"/>
              <w:bottom w:val="single" w:sz="4" w:space="0" w:color="auto"/>
              <w:right w:val="single" w:sz="12" w:space="0" w:color="auto"/>
            </w:tcBorders>
            <w:vAlign w:val="center"/>
            <w:hideMark/>
          </w:tcPr>
          <w:p w:rsidR="00D543C7" w:rsidRDefault="00D543C7" w:rsidP="00D543C7">
            <w:pPr>
              <w:jc w:val="center"/>
              <w:rPr>
                <w:rFonts w:ascii="標楷體" w:eastAsia="標楷體" w:hAnsi="標楷體"/>
                <w:b/>
              </w:rPr>
            </w:pPr>
            <w:r>
              <w:rPr>
                <w:rFonts w:ascii="標楷體" w:eastAsia="標楷體" w:hAnsi="標楷體" w:hint="eastAsia"/>
                <w:b/>
              </w:rPr>
              <w:t>上午8時至下午</w:t>
            </w:r>
            <w:r w:rsidR="006362D5">
              <w:rPr>
                <w:rFonts w:ascii="標楷體" w:eastAsia="標楷體" w:hAnsi="標楷體" w:hint="eastAsia"/>
                <w:b/>
              </w:rPr>
              <w:t>2</w:t>
            </w:r>
            <w:r w:rsidR="00E42B6F">
              <w:rPr>
                <w:rFonts w:ascii="標楷體" w:eastAsia="標楷體" w:hAnsi="標楷體" w:hint="eastAsia"/>
                <w:b/>
              </w:rPr>
              <w:t>2</w:t>
            </w:r>
            <w:r>
              <w:rPr>
                <w:rFonts w:ascii="標楷體" w:eastAsia="標楷體" w:hAnsi="標楷體" w:hint="eastAsia"/>
                <w:b/>
              </w:rPr>
              <w:t>時</w:t>
            </w:r>
          </w:p>
        </w:tc>
      </w:tr>
      <w:tr w:rsidR="00D543C7" w:rsidTr="00D543C7">
        <w:trPr>
          <w:trHeight w:val="889"/>
          <w:jc w:val="center"/>
        </w:trPr>
        <w:tc>
          <w:tcPr>
            <w:tcW w:w="0" w:type="auto"/>
            <w:gridSpan w:val="4"/>
            <w:vMerge/>
            <w:tcBorders>
              <w:top w:val="single" w:sz="12" w:space="0" w:color="auto"/>
              <w:left w:val="single" w:sz="12" w:space="0" w:color="auto"/>
              <w:bottom w:val="single" w:sz="4" w:space="0" w:color="auto"/>
              <w:right w:val="single" w:sz="4" w:space="0" w:color="auto"/>
            </w:tcBorders>
            <w:vAlign w:val="center"/>
            <w:hideMark/>
          </w:tcPr>
          <w:p w:rsidR="00D543C7" w:rsidRDefault="00D543C7">
            <w:pPr>
              <w:widowControl/>
              <w:rPr>
                <w:rFonts w:ascii="標楷體" w:eastAsia="標楷體" w:hAnsi="標楷體"/>
                <w:b/>
                <w:sz w:val="20"/>
              </w:rPr>
            </w:pPr>
          </w:p>
        </w:tc>
        <w:tc>
          <w:tcPr>
            <w:tcW w:w="7020" w:type="dxa"/>
            <w:tcBorders>
              <w:top w:val="single" w:sz="4" w:space="0" w:color="auto"/>
              <w:left w:val="single" w:sz="4" w:space="0" w:color="auto"/>
              <w:bottom w:val="single" w:sz="4" w:space="0" w:color="auto"/>
              <w:right w:val="single" w:sz="12" w:space="0" w:color="auto"/>
            </w:tcBorders>
            <w:vAlign w:val="center"/>
            <w:hideMark/>
          </w:tcPr>
          <w:p w:rsidR="00D543C7" w:rsidRDefault="00D543C7" w:rsidP="00D543C7">
            <w:pPr>
              <w:spacing w:line="240" w:lineRule="exact"/>
              <w:jc w:val="center"/>
              <w:rPr>
                <w:rFonts w:ascii="標楷體" w:eastAsia="標楷體" w:hAnsi="標楷體"/>
                <w:b/>
              </w:rPr>
            </w:pPr>
            <w:r>
              <w:rPr>
                <w:rFonts w:ascii="標楷體" w:eastAsia="標楷體" w:hAnsi="標楷體" w:hint="eastAsia"/>
                <w:b/>
              </w:rPr>
              <w:t>2小時為1基數</w:t>
            </w:r>
            <w:r w:rsidR="001F32BC">
              <w:rPr>
                <w:rFonts w:ascii="標楷體" w:eastAsia="標楷體" w:hAnsi="標楷體" w:hint="eastAsia"/>
                <w:b/>
              </w:rPr>
              <w:t>或按月</w:t>
            </w:r>
          </w:p>
        </w:tc>
      </w:tr>
      <w:tr w:rsidR="00D543C7" w:rsidTr="00D543C7">
        <w:trPr>
          <w:trHeight w:val="1890"/>
          <w:jc w:val="center"/>
        </w:trPr>
        <w:tc>
          <w:tcPr>
            <w:tcW w:w="1440" w:type="dxa"/>
            <w:vMerge w:val="restart"/>
            <w:tcBorders>
              <w:top w:val="single" w:sz="4" w:space="0" w:color="auto"/>
              <w:left w:val="single" w:sz="12" w:space="0" w:color="auto"/>
              <w:right w:val="single" w:sz="4" w:space="0" w:color="auto"/>
            </w:tcBorders>
            <w:vAlign w:val="center"/>
            <w:hideMark/>
          </w:tcPr>
          <w:p w:rsidR="00FF47C5" w:rsidRDefault="00FF47C5">
            <w:pPr>
              <w:jc w:val="center"/>
              <w:rPr>
                <w:rFonts w:ascii="標楷體" w:eastAsia="標楷體" w:hAnsi="標楷體"/>
                <w:b/>
              </w:rPr>
            </w:pPr>
            <w:r>
              <w:rPr>
                <w:rFonts w:ascii="標楷體" w:eastAsia="標楷體" w:hAnsi="標楷體" w:hint="eastAsia"/>
                <w:b/>
              </w:rPr>
              <w:t>東</w:t>
            </w:r>
          </w:p>
          <w:p w:rsidR="00FF47C5" w:rsidRDefault="00FF47C5">
            <w:pPr>
              <w:jc w:val="center"/>
              <w:rPr>
                <w:rFonts w:ascii="標楷體" w:eastAsia="標楷體" w:hAnsi="標楷體"/>
                <w:b/>
              </w:rPr>
            </w:pPr>
            <w:r>
              <w:rPr>
                <w:rFonts w:ascii="標楷體" w:eastAsia="標楷體" w:hAnsi="標楷體" w:hint="eastAsia"/>
                <w:b/>
              </w:rPr>
              <w:t>勢</w:t>
            </w:r>
          </w:p>
          <w:p w:rsidR="00D543C7" w:rsidRDefault="00FF47C5">
            <w:pPr>
              <w:jc w:val="center"/>
              <w:rPr>
                <w:rFonts w:ascii="標楷體" w:eastAsia="標楷體" w:hAnsi="標楷體"/>
                <w:b/>
              </w:rPr>
            </w:pPr>
            <w:r>
              <w:rPr>
                <w:rFonts w:ascii="標楷體" w:eastAsia="標楷體" w:hAnsi="標楷體" w:hint="eastAsia"/>
                <w:b/>
              </w:rPr>
              <w:t>鄉</w:t>
            </w:r>
          </w:p>
          <w:p w:rsidR="00D543C7" w:rsidRDefault="00D543C7">
            <w:pPr>
              <w:jc w:val="center"/>
              <w:rPr>
                <w:rFonts w:ascii="標楷體" w:eastAsia="標楷體" w:hAnsi="標楷體"/>
                <w:b/>
              </w:rPr>
            </w:pPr>
            <w:r>
              <w:rPr>
                <w:rFonts w:ascii="標楷體" w:eastAsia="標楷體" w:hAnsi="標楷體" w:hint="eastAsia"/>
                <w:b/>
              </w:rPr>
              <w:t>村</w:t>
            </w:r>
          </w:p>
          <w:p w:rsidR="00D543C7" w:rsidRDefault="00D543C7">
            <w:pPr>
              <w:jc w:val="center"/>
              <w:rPr>
                <w:rFonts w:ascii="標楷體" w:eastAsia="標楷體" w:hAnsi="標楷體"/>
                <w:b/>
              </w:rPr>
            </w:pPr>
            <w:r>
              <w:rPr>
                <w:rFonts w:ascii="標楷體" w:eastAsia="標楷體" w:hAnsi="標楷體" w:hint="eastAsia"/>
                <w:b/>
              </w:rPr>
              <w:t>集</w:t>
            </w:r>
          </w:p>
          <w:p w:rsidR="00D543C7" w:rsidRDefault="00D543C7">
            <w:pPr>
              <w:jc w:val="center"/>
              <w:rPr>
                <w:rFonts w:ascii="標楷體" w:eastAsia="標楷體" w:hAnsi="標楷體"/>
                <w:b/>
              </w:rPr>
            </w:pPr>
            <w:r>
              <w:rPr>
                <w:rFonts w:ascii="標楷體" w:eastAsia="標楷體" w:hAnsi="標楷體" w:hint="eastAsia"/>
                <w:b/>
              </w:rPr>
              <w:t>會</w:t>
            </w:r>
          </w:p>
          <w:p w:rsidR="00D543C7" w:rsidRDefault="00D543C7">
            <w:pPr>
              <w:jc w:val="center"/>
              <w:rPr>
                <w:rFonts w:ascii="標楷體" w:eastAsia="標楷體" w:hAnsi="標楷體"/>
                <w:b/>
              </w:rPr>
            </w:pPr>
            <w:r>
              <w:rPr>
                <w:rFonts w:ascii="標楷體" w:eastAsia="標楷體" w:hAnsi="標楷體" w:hint="eastAsia"/>
                <w:b/>
              </w:rPr>
              <w:t>所</w:t>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D543C7" w:rsidRDefault="00D543C7">
            <w:pPr>
              <w:jc w:val="center"/>
              <w:rPr>
                <w:rFonts w:ascii="標楷體" w:eastAsia="標楷體" w:hAnsi="標楷體"/>
                <w:b/>
              </w:rPr>
            </w:pPr>
            <w:r>
              <w:rPr>
                <w:rFonts w:ascii="標楷體" w:eastAsia="標楷體" w:hAnsi="標楷體" w:hint="eastAsia"/>
                <w:b/>
              </w:rPr>
              <w:t>場</w:t>
            </w:r>
          </w:p>
          <w:p w:rsidR="00D543C7" w:rsidRDefault="00D543C7">
            <w:pPr>
              <w:jc w:val="center"/>
              <w:rPr>
                <w:rFonts w:ascii="標楷體" w:eastAsia="標楷體" w:hAnsi="標楷體"/>
                <w:b/>
              </w:rPr>
            </w:pPr>
            <w:r>
              <w:rPr>
                <w:rFonts w:ascii="標楷體" w:eastAsia="標楷體" w:hAnsi="標楷體" w:hint="eastAsia"/>
                <w:b/>
              </w:rPr>
              <w:t>地</w:t>
            </w:r>
          </w:p>
          <w:p w:rsidR="00D543C7" w:rsidRDefault="00D543C7">
            <w:pPr>
              <w:jc w:val="center"/>
              <w:rPr>
                <w:rFonts w:ascii="標楷體" w:eastAsia="標楷體" w:hAnsi="標楷體"/>
                <w:b/>
              </w:rPr>
            </w:pPr>
            <w:r>
              <w:rPr>
                <w:rFonts w:ascii="標楷體" w:eastAsia="標楷體" w:hAnsi="標楷體" w:hint="eastAsia"/>
                <w:b/>
              </w:rPr>
              <w:t>使</w:t>
            </w:r>
          </w:p>
          <w:p w:rsidR="00D543C7" w:rsidRDefault="00D543C7">
            <w:pPr>
              <w:jc w:val="center"/>
              <w:rPr>
                <w:rFonts w:ascii="標楷體" w:eastAsia="標楷體" w:hAnsi="標楷體"/>
                <w:b/>
              </w:rPr>
            </w:pPr>
            <w:r>
              <w:rPr>
                <w:rFonts w:ascii="標楷體" w:eastAsia="標楷體" w:hAnsi="標楷體" w:hint="eastAsia"/>
                <w:b/>
              </w:rPr>
              <w:t>用</w:t>
            </w:r>
          </w:p>
          <w:p w:rsidR="00D543C7" w:rsidRDefault="00D543C7">
            <w:pPr>
              <w:jc w:val="center"/>
              <w:rPr>
                <w:rFonts w:ascii="標楷體" w:eastAsia="標楷體" w:hAnsi="標楷體"/>
                <w:b/>
              </w:rPr>
            </w:pPr>
            <w:r>
              <w:rPr>
                <w:rFonts w:ascii="標楷體" w:eastAsia="標楷體" w:hAnsi="標楷體" w:hint="eastAsia"/>
                <w:b/>
              </w:rPr>
              <w:t>費</w:t>
            </w:r>
          </w:p>
        </w:tc>
        <w:tc>
          <w:tcPr>
            <w:tcW w:w="532" w:type="dxa"/>
            <w:tcBorders>
              <w:top w:val="single" w:sz="4" w:space="0" w:color="auto"/>
              <w:left w:val="single" w:sz="4" w:space="0" w:color="auto"/>
              <w:bottom w:val="single" w:sz="4" w:space="0" w:color="auto"/>
              <w:right w:val="single" w:sz="4" w:space="0" w:color="auto"/>
            </w:tcBorders>
            <w:vAlign w:val="center"/>
            <w:hideMark/>
          </w:tcPr>
          <w:p w:rsidR="00D543C7" w:rsidRDefault="00D543C7">
            <w:pPr>
              <w:jc w:val="center"/>
              <w:rPr>
                <w:rFonts w:ascii="標楷體" w:eastAsia="標楷體" w:hAnsi="標楷體"/>
                <w:b/>
              </w:rPr>
            </w:pPr>
            <w:r>
              <w:rPr>
                <w:rFonts w:ascii="標楷體" w:eastAsia="標楷體" w:hAnsi="標楷體" w:hint="eastAsia"/>
                <w:b/>
              </w:rPr>
              <w:t>使用冷氣</w:t>
            </w:r>
          </w:p>
        </w:tc>
        <w:tc>
          <w:tcPr>
            <w:tcW w:w="7020" w:type="dxa"/>
            <w:tcBorders>
              <w:top w:val="single" w:sz="4" w:space="0" w:color="auto"/>
              <w:left w:val="single" w:sz="4" w:space="0" w:color="auto"/>
              <w:bottom w:val="single" w:sz="4" w:space="0" w:color="auto"/>
              <w:right w:val="single" w:sz="12" w:space="0" w:color="auto"/>
            </w:tcBorders>
            <w:vAlign w:val="center"/>
            <w:hideMark/>
          </w:tcPr>
          <w:p w:rsidR="00D543C7" w:rsidRDefault="00D543C7">
            <w:pPr>
              <w:jc w:val="center"/>
              <w:rPr>
                <w:rFonts w:ascii="標楷體" w:eastAsia="標楷體" w:hAnsi="標楷體"/>
                <w:b/>
              </w:rPr>
            </w:pPr>
            <w:r>
              <w:rPr>
                <w:rFonts w:ascii="標楷體" w:eastAsia="標楷體" w:hAnsi="標楷體" w:hint="eastAsia"/>
                <w:b/>
              </w:rPr>
              <w:t>500元/1基數</w:t>
            </w:r>
          </w:p>
        </w:tc>
      </w:tr>
      <w:tr w:rsidR="00D543C7" w:rsidTr="00D543C7">
        <w:trPr>
          <w:trHeight w:val="1973"/>
          <w:jc w:val="center"/>
        </w:trPr>
        <w:tc>
          <w:tcPr>
            <w:tcW w:w="0" w:type="auto"/>
            <w:vMerge/>
            <w:tcBorders>
              <w:left w:val="single" w:sz="12" w:space="0" w:color="auto"/>
              <w:right w:val="single" w:sz="4" w:space="0" w:color="auto"/>
            </w:tcBorders>
            <w:vAlign w:val="center"/>
            <w:hideMark/>
          </w:tcPr>
          <w:p w:rsidR="00D543C7" w:rsidRDefault="00D543C7">
            <w:pPr>
              <w:widowControl/>
              <w:rPr>
                <w:rFonts w:ascii="標楷體" w:eastAsia="標楷體" w:hAnsi="標楷體"/>
                <w:b/>
              </w:rPr>
            </w:pP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D543C7" w:rsidRDefault="00D543C7">
            <w:pPr>
              <w:jc w:val="center"/>
              <w:rPr>
                <w:rFonts w:ascii="標楷體" w:eastAsia="標楷體" w:hAnsi="標楷體"/>
                <w:b/>
              </w:rPr>
            </w:pPr>
            <w:r>
              <w:rPr>
                <w:rFonts w:ascii="標楷體" w:eastAsia="標楷體" w:hAnsi="標楷體" w:hint="eastAsia"/>
                <w:b/>
              </w:rPr>
              <w:t>場</w:t>
            </w:r>
          </w:p>
          <w:p w:rsidR="00D543C7" w:rsidRDefault="00D543C7">
            <w:pPr>
              <w:jc w:val="center"/>
              <w:rPr>
                <w:rFonts w:ascii="標楷體" w:eastAsia="標楷體" w:hAnsi="標楷體"/>
                <w:b/>
              </w:rPr>
            </w:pPr>
            <w:r>
              <w:rPr>
                <w:rFonts w:ascii="標楷體" w:eastAsia="標楷體" w:hAnsi="標楷體" w:hint="eastAsia"/>
                <w:b/>
              </w:rPr>
              <w:t>地</w:t>
            </w:r>
          </w:p>
          <w:p w:rsidR="00D543C7" w:rsidRDefault="00D543C7">
            <w:pPr>
              <w:jc w:val="center"/>
              <w:rPr>
                <w:rFonts w:ascii="標楷體" w:eastAsia="標楷體" w:hAnsi="標楷體"/>
                <w:b/>
              </w:rPr>
            </w:pPr>
            <w:r>
              <w:rPr>
                <w:rFonts w:ascii="標楷體" w:eastAsia="標楷體" w:hAnsi="標楷體" w:hint="eastAsia"/>
                <w:b/>
              </w:rPr>
              <w:t>使</w:t>
            </w:r>
          </w:p>
          <w:p w:rsidR="00D543C7" w:rsidRDefault="00D543C7">
            <w:pPr>
              <w:jc w:val="center"/>
              <w:rPr>
                <w:rFonts w:ascii="標楷體" w:eastAsia="標楷體" w:hAnsi="標楷體"/>
                <w:b/>
              </w:rPr>
            </w:pPr>
            <w:r>
              <w:rPr>
                <w:rFonts w:ascii="標楷體" w:eastAsia="標楷體" w:hAnsi="標楷體" w:hint="eastAsia"/>
                <w:b/>
              </w:rPr>
              <w:t>用</w:t>
            </w:r>
          </w:p>
          <w:p w:rsidR="00D543C7" w:rsidRDefault="00D543C7">
            <w:pPr>
              <w:jc w:val="center"/>
              <w:rPr>
                <w:rFonts w:ascii="標楷體" w:eastAsia="標楷體" w:hAnsi="標楷體"/>
                <w:b/>
              </w:rPr>
            </w:pPr>
            <w:r>
              <w:rPr>
                <w:rFonts w:ascii="標楷體" w:eastAsia="標楷體" w:hAnsi="標楷體" w:hint="eastAsia"/>
                <w:b/>
              </w:rPr>
              <w:t>費</w:t>
            </w:r>
          </w:p>
        </w:tc>
        <w:tc>
          <w:tcPr>
            <w:tcW w:w="532" w:type="dxa"/>
            <w:tcBorders>
              <w:top w:val="single" w:sz="4" w:space="0" w:color="auto"/>
              <w:left w:val="single" w:sz="4" w:space="0" w:color="auto"/>
              <w:bottom w:val="single" w:sz="4" w:space="0" w:color="auto"/>
              <w:right w:val="single" w:sz="4" w:space="0" w:color="auto"/>
            </w:tcBorders>
            <w:vAlign w:val="center"/>
            <w:hideMark/>
          </w:tcPr>
          <w:p w:rsidR="00D543C7" w:rsidRDefault="00D543C7">
            <w:pPr>
              <w:jc w:val="center"/>
              <w:rPr>
                <w:rFonts w:ascii="標楷體" w:eastAsia="標楷體" w:hAnsi="標楷體"/>
                <w:b/>
              </w:rPr>
            </w:pPr>
            <w:r>
              <w:rPr>
                <w:rFonts w:ascii="標楷體" w:eastAsia="標楷體" w:hAnsi="標楷體" w:hint="eastAsia"/>
                <w:b/>
              </w:rPr>
              <w:t>未使用冷氣</w:t>
            </w:r>
          </w:p>
        </w:tc>
        <w:tc>
          <w:tcPr>
            <w:tcW w:w="7020" w:type="dxa"/>
            <w:tcBorders>
              <w:top w:val="single" w:sz="4" w:space="0" w:color="auto"/>
              <w:left w:val="single" w:sz="4" w:space="0" w:color="auto"/>
              <w:bottom w:val="single" w:sz="4" w:space="0" w:color="auto"/>
              <w:right w:val="single" w:sz="12" w:space="0" w:color="auto"/>
            </w:tcBorders>
            <w:vAlign w:val="center"/>
            <w:hideMark/>
          </w:tcPr>
          <w:p w:rsidR="00D543C7" w:rsidRDefault="00D543C7">
            <w:pPr>
              <w:jc w:val="center"/>
              <w:rPr>
                <w:rFonts w:ascii="標楷體" w:eastAsia="標楷體" w:hAnsi="標楷體"/>
                <w:b/>
              </w:rPr>
            </w:pPr>
            <w:r>
              <w:rPr>
                <w:rFonts w:ascii="標楷體" w:eastAsia="標楷體" w:hAnsi="標楷體" w:hint="eastAsia"/>
                <w:b/>
              </w:rPr>
              <w:t>200元/1基數</w:t>
            </w:r>
          </w:p>
        </w:tc>
      </w:tr>
      <w:tr w:rsidR="00D543C7" w:rsidTr="00D543C7">
        <w:trPr>
          <w:trHeight w:val="1974"/>
          <w:jc w:val="center"/>
        </w:trPr>
        <w:tc>
          <w:tcPr>
            <w:tcW w:w="0" w:type="auto"/>
            <w:vMerge/>
            <w:tcBorders>
              <w:left w:val="single" w:sz="12" w:space="0" w:color="auto"/>
              <w:right w:val="single" w:sz="4" w:space="0" w:color="auto"/>
            </w:tcBorders>
            <w:vAlign w:val="center"/>
            <w:hideMark/>
          </w:tcPr>
          <w:p w:rsidR="00D543C7" w:rsidRDefault="00D543C7">
            <w:pPr>
              <w:widowControl/>
              <w:rPr>
                <w:rFonts w:ascii="標楷體" w:eastAsia="標楷體" w:hAnsi="標楷體"/>
                <w:b/>
              </w:rPr>
            </w:pP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D543C7" w:rsidRDefault="00D543C7">
            <w:pPr>
              <w:jc w:val="center"/>
              <w:rPr>
                <w:rFonts w:ascii="標楷體" w:eastAsia="標楷體" w:hAnsi="標楷體"/>
                <w:b/>
              </w:rPr>
            </w:pPr>
            <w:r>
              <w:rPr>
                <w:rFonts w:ascii="標楷體" w:eastAsia="標楷體" w:hAnsi="標楷體" w:hint="eastAsia"/>
                <w:b/>
              </w:rPr>
              <w:t>場</w:t>
            </w:r>
          </w:p>
          <w:p w:rsidR="00D543C7" w:rsidRDefault="00D543C7">
            <w:pPr>
              <w:jc w:val="center"/>
              <w:rPr>
                <w:rFonts w:ascii="標楷體" w:eastAsia="標楷體" w:hAnsi="標楷體"/>
                <w:b/>
              </w:rPr>
            </w:pPr>
            <w:r>
              <w:rPr>
                <w:rFonts w:ascii="標楷體" w:eastAsia="標楷體" w:hAnsi="標楷體" w:hint="eastAsia"/>
                <w:b/>
              </w:rPr>
              <w:t>地</w:t>
            </w:r>
          </w:p>
          <w:p w:rsidR="00D543C7" w:rsidRDefault="00D543C7">
            <w:pPr>
              <w:jc w:val="center"/>
              <w:rPr>
                <w:rFonts w:ascii="標楷體" w:eastAsia="標楷體" w:hAnsi="標楷體"/>
                <w:b/>
              </w:rPr>
            </w:pPr>
            <w:r>
              <w:rPr>
                <w:rFonts w:ascii="標楷體" w:eastAsia="標楷體" w:hAnsi="標楷體" w:hint="eastAsia"/>
                <w:b/>
              </w:rPr>
              <w:t>使</w:t>
            </w:r>
          </w:p>
          <w:p w:rsidR="00D543C7" w:rsidRDefault="00D543C7">
            <w:pPr>
              <w:jc w:val="center"/>
              <w:rPr>
                <w:rFonts w:ascii="標楷體" w:eastAsia="標楷體" w:hAnsi="標楷體"/>
                <w:b/>
              </w:rPr>
            </w:pPr>
            <w:r>
              <w:rPr>
                <w:rFonts w:ascii="標楷體" w:eastAsia="標楷體" w:hAnsi="標楷體" w:hint="eastAsia"/>
                <w:b/>
              </w:rPr>
              <w:t>用</w:t>
            </w:r>
          </w:p>
          <w:p w:rsidR="00D543C7" w:rsidRDefault="00D543C7">
            <w:pPr>
              <w:jc w:val="center"/>
              <w:rPr>
                <w:rFonts w:ascii="標楷體" w:eastAsia="標楷體" w:hAnsi="標楷體"/>
                <w:b/>
              </w:rPr>
            </w:pPr>
            <w:r>
              <w:rPr>
                <w:rFonts w:ascii="標楷體" w:eastAsia="標楷體" w:hAnsi="標楷體" w:hint="eastAsia"/>
                <w:b/>
              </w:rPr>
              <w:t>費</w:t>
            </w:r>
          </w:p>
        </w:tc>
        <w:tc>
          <w:tcPr>
            <w:tcW w:w="532" w:type="dxa"/>
            <w:tcBorders>
              <w:top w:val="single" w:sz="4" w:space="0" w:color="auto"/>
              <w:left w:val="single" w:sz="4" w:space="0" w:color="auto"/>
              <w:bottom w:val="single" w:sz="4" w:space="0" w:color="auto"/>
              <w:right w:val="single" w:sz="4" w:space="0" w:color="auto"/>
            </w:tcBorders>
            <w:vAlign w:val="center"/>
          </w:tcPr>
          <w:p w:rsidR="00D543C7" w:rsidRDefault="00D543C7" w:rsidP="00D543C7">
            <w:pPr>
              <w:jc w:val="center"/>
              <w:rPr>
                <w:rFonts w:ascii="標楷體" w:eastAsia="標楷體" w:hAnsi="標楷體"/>
                <w:b/>
              </w:rPr>
            </w:pPr>
            <w:r>
              <w:rPr>
                <w:rFonts w:ascii="標楷體" w:eastAsia="標楷體" w:hAnsi="標楷體" w:hint="eastAsia"/>
                <w:b/>
              </w:rPr>
              <w:t>月租</w:t>
            </w:r>
          </w:p>
        </w:tc>
        <w:tc>
          <w:tcPr>
            <w:tcW w:w="7020" w:type="dxa"/>
            <w:tcBorders>
              <w:top w:val="single" w:sz="4" w:space="0" w:color="auto"/>
              <w:left w:val="single" w:sz="4" w:space="0" w:color="auto"/>
              <w:bottom w:val="single" w:sz="4" w:space="0" w:color="auto"/>
              <w:right w:val="single" w:sz="12" w:space="0" w:color="auto"/>
            </w:tcBorders>
            <w:vAlign w:val="center"/>
            <w:hideMark/>
          </w:tcPr>
          <w:p w:rsidR="00D543C7" w:rsidRDefault="00D543C7" w:rsidP="00337333">
            <w:pPr>
              <w:jc w:val="center"/>
              <w:rPr>
                <w:rFonts w:ascii="標楷體" w:eastAsia="標楷體" w:hAnsi="標楷體"/>
                <w:b/>
              </w:rPr>
            </w:pPr>
            <w:r>
              <w:rPr>
                <w:rFonts w:ascii="標楷體" w:eastAsia="標楷體" w:hAnsi="標楷體" w:hint="eastAsia"/>
                <w:b/>
              </w:rPr>
              <w:t>3</w:t>
            </w:r>
            <w:r w:rsidR="009902DF">
              <w:rPr>
                <w:rFonts w:ascii="標楷體" w:eastAsia="標楷體" w:hAnsi="標楷體"/>
                <w:b/>
              </w:rPr>
              <w:t>,</w:t>
            </w:r>
            <w:r>
              <w:rPr>
                <w:rFonts w:ascii="標楷體" w:eastAsia="標楷體" w:hAnsi="標楷體" w:hint="eastAsia"/>
                <w:b/>
              </w:rPr>
              <w:t xml:space="preserve">000元/月 </w:t>
            </w:r>
          </w:p>
          <w:p w:rsidR="00E21681" w:rsidRDefault="00E21681" w:rsidP="00337333">
            <w:pPr>
              <w:jc w:val="center"/>
              <w:rPr>
                <w:rFonts w:ascii="標楷體" w:eastAsia="標楷體" w:hAnsi="標楷體"/>
                <w:b/>
              </w:rPr>
            </w:pPr>
            <w:r>
              <w:rPr>
                <w:rFonts w:ascii="標楷體" w:eastAsia="標楷體" w:hAnsi="標楷體" w:hint="eastAsia"/>
                <w:b/>
              </w:rPr>
              <w:t>(水電費另計)</w:t>
            </w:r>
          </w:p>
        </w:tc>
      </w:tr>
      <w:tr w:rsidR="00D543C7" w:rsidTr="00D543C7">
        <w:trPr>
          <w:trHeight w:val="1545"/>
          <w:jc w:val="center"/>
        </w:trPr>
        <w:tc>
          <w:tcPr>
            <w:tcW w:w="0" w:type="auto"/>
            <w:vMerge/>
            <w:tcBorders>
              <w:left w:val="single" w:sz="12" w:space="0" w:color="auto"/>
              <w:bottom w:val="single" w:sz="4" w:space="0" w:color="auto"/>
              <w:right w:val="single" w:sz="4" w:space="0" w:color="auto"/>
            </w:tcBorders>
            <w:vAlign w:val="center"/>
          </w:tcPr>
          <w:p w:rsidR="00D543C7" w:rsidRDefault="00D543C7">
            <w:pPr>
              <w:widowControl/>
              <w:rPr>
                <w:rFonts w:ascii="標楷體" w:eastAsia="標楷體" w:hAnsi="標楷體"/>
                <w:b/>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D543C7" w:rsidRDefault="00D543C7" w:rsidP="00D543C7">
            <w:pPr>
              <w:jc w:val="center"/>
              <w:rPr>
                <w:rFonts w:ascii="標楷體" w:eastAsia="標楷體" w:hAnsi="標楷體"/>
                <w:b/>
              </w:rPr>
            </w:pPr>
            <w:r>
              <w:rPr>
                <w:rFonts w:ascii="標楷體" w:eastAsia="標楷體" w:hAnsi="標楷體" w:hint="eastAsia"/>
                <w:b/>
              </w:rPr>
              <w:t>保證金</w:t>
            </w:r>
          </w:p>
        </w:tc>
        <w:tc>
          <w:tcPr>
            <w:tcW w:w="7020" w:type="dxa"/>
            <w:tcBorders>
              <w:top w:val="single" w:sz="4" w:space="0" w:color="auto"/>
              <w:left w:val="single" w:sz="4" w:space="0" w:color="auto"/>
              <w:bottom w:val="single" w:sz="4" w:space="0" w:color="auto"/>
              <w:right w:val="single" w:sz="12" w:space="0" w:color="auto"/>
            </w:tcBorders>
            <w:vAlign w:val="center"/>
          </w:tcPr>
          <w:p w:rsidR="00D543C7" w:rsidRDefault="00D543C7" w:rsidP="00D543C7">
            <w:pPr>
              <w:jc w:val="center"/>
              <w:rPr>
                <w:rFonts w:ascii="標楷體" w:eastAsia="標楷體" w:hAnsi="標楷體"/>
                <w:b/>
              </w:rPr>
            </w:pPr>
            <w:r>
              <w:rPr>
                <w:rFonts w:ascii="標楷體" w:eastAsia="標楷體" w:hAnsi="標楷體" w:hint="eastAsia"/>
                <w:b/>
              </w:rPr>
              <w:t>3,000元</w:t>
            </w:r>
          </w:p>
        </w:tc>
      </w:tr>
      <w:tr w:rsidR="00D543C7" w:rsidTr="00D543C7">
        <w:trPr>
          <w:trHeight w:val="3216"/>
          <w:jc w:val="center"/>
        </w:trPr>
        <w:tc>
          <w:tcPr>
            <w:tcW w:w="1459" w:type="dxa"/>
            <w:gridSpan w:val="2"/>
            <w:tcBorders>
              <w:top w:val="single" w:sz="4" w:space="0" w:color="auto"/>
              <w:left w:val="single" w:sz="12" w:space="0" w:color="auto"/>
              <w:bottom w:val="single" w:sz="12" w:space="0" w:color="auto"/>
              <w:right w:val="single" w:sz="4" w:space="0" w:color="auto"/>
            </w:tcBorders>
            <w:vAlign w:val="center"/>
            <w:hideMark/>
          </w:tcPr>
          <w:p w:rsidR="00D543C7" w:rsidRDefault="00D543C7">
            <w:pPr>
              <w:jc w:val="center"/>
              <w:rPr>
                <w:rFonts w:ascii="標楷體" w:eastAsia="標楷體" w:hAnsi="標楷體"/>
                <w:b/>
              </w:rPr>
            </w:pPr>
            <w:r>
              <w:rPr>
                <w:rFonts w:ascii="標楷體" w:eastAsia="標楷體" w:hAnsi="標楷體" w:hint="eastAsia"/>
                <w:b/>
              </w:rPr>
              <w:t>備</w:t>
            </w:r>
          </w:p>
          <w:p w:rsidR="00D543C7" w:rsidRDefault="00D543C7">
            <w:pPr>
              <w:jc w:val="center"/>
              <w:rPr>
                <w:rFonts w:ascii="標楷體" w:eastAsia="標楷體" w:hAnsi="標楷體"/>
                <w:b/>
              </w:rPr>
            </w:pPr>
            <w:r>
              <w:rPr>
                <w:rFonts w:ascii="標楷體" w:eastAsia="標楷體" w:hAnsi="標楷體" w:hint="eastAsia"/>
                <w:b/>
              </w:rPr>
              <w:t>註</w:t>
            </w:r>
          </w:p>
        </w:tc>
        <w:tc>
          <w:tcPr>
            <w:tcW w:w="8261" w:type="dxa"/>
            <w:gridSpan w:val="3"/>
            <w:tcBorders>
              <w:top w:val="single" w:sz="4" w:space="0" w:color="auto"/>
              <w:left w:val="single" w:sz="4" w:space="0" w:color="auto"/>
              <w:bottom w:val="single" w:sz="12" w:space="0" w:color="auto"/>
              <w:right w:val="single" w:sz="12" w:space="0" w:color="auto"/>
            </w:tcBorders>
            <w:hideMark/>
          </w:tcPr>
          <w:p w:rsidR="00D543C7" w:rsidRDefault="00D543C7">
            <w:pPr>
              <w:ind w:left="480" w:hangingChars="200" w:hanging="480"/>
              <w:rPr>
                <w:rFonts w:ascii="標楷體" w:eastAsia="標楷體" w:hAnsi="標楷體"/>
                <w:b/>
              </w:rPr>
            </w:pPr>
            <w:r>
              <w:rPr>
                <w:rFonts w:ascii="標楷體" w:eastAsia="標楷體" w:hAnsi="標楷體" w:hint="eastAsia"/>
                <w:b/>
              </w:rPr>
              <w:t>一、村集會所使用時間，可自由調整，以2小時為1基數，每1基數場地使用費200元。連續使用時段，</w:t>
            </w:r>
            <w:r w:rsidR="001F32BC">
              <w:rPr>
                <w:rFonts w:ascii="標楷體" w:eastAsia="標楷體" w:hAnsi="標楷體" w:hint="eastAsia"/>
                <w:b/>
              </w:rPr>
              <w:t>或以每週或每月固定時間、時段一次方式租借村集會所空間者，</w:t>
            </w:r>
            <w:r>
              <w:rPr>
                <w:rFonts w:ascii="標楷體" w:eastAsia="標楷體" w:hAnsi="標楷體" w:hint="eastAsia"/>
                <w:b/>
              </w:rPr>
              <w:t>保證金以一次計收。</w:t>
            </w:r>
          </w:p>
          <w:p w:rsidR="00D543C7" w:rsidRDefault="00D543C7">
            <w:pPr>
              <w:ind w:left="480" w:hangingChars="200" w:hanging="480"/>
              <w:rPr>
                <w:rFonts w:ascii="標楷體" w:eastAsia="標楷體" w:hAnsi="標楷體"/>
                <w:b/>
              </w:rPr>
            </w:pPr>
            <w:r>
              <w:rPr>
                <w:rFonts w:ascii="標楷體" w:eastAsia="標楷體" w:hAnsi="標楷體" w:hint="eastAsia"/>
                <w:b/>
              </w:rPr>
              <w:t>二、為方便租借單位或個人因故於租借當日或當週或當月時段無法使用場地等情形時，租借者應向公所或村集會所代管單位反應，倘無其它單位或個人租借村集會所時，方可准予租借期間順延或改期。</w:t>
            </w:r>
          </w:p>
          <w:p w:rsidR="00D543C7" w:rsidRDefault="00D543C7">
            <w:pPr>
              <w:ind w:left="480" w:hangingChars="200" w:hanging="480"/>
              <w:rPr>
                <w:rFonts w:ascii="標楷體" w:eastAsia="標楷體" w:hAnsi="標楷體"/>
                <w:b/>
              </w:rPr>
            </w:pPr>
            <w:r>
              <w:rPr>
                <w:rFonts w:ascii="標楷體" w:eastAsia="標楷體" w:hAnsi="標楷體" w:hint="eastAsia"/>
                <w:b/>
              </w:rPr>
              <w:t>三、保證金於場地使用完畢，經公所或代管單位點收無誤後無息退還。</w:t>
            </w:r>
          </w:p>
        </w:tc>
      </w:tr>
    </w:tbl>
    <w:p w:rsidR="00D543C7" w:rsidRDefault="00D543C7" w:rsidP="00D543C7">
      <w:pPr>
        <w:pStyle w:val="a7"/>
        <w:ind w:leftChars="0" w:left="737"/>
      </w:pPr>
    </w:p>
    <w:p w:rsidR="00D543C7" w:rsidRPr="00D543C7" w:rsidRDefault="00D543C7" w:rsidP="00FD12CF">
      <w:pPr>
        <w:widowControl/>
      </w:pPr>
    </w:p>
    <w:sectPr w:rsidR="00D543C7" w:rsidRPr="00D543C7" w:rsidSect="00604109">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FAF" w:rsidRDefault="005A6FAF" w:rsidP="00604109">
      <w:r>
        <w:separator/>
      </w:r>
    </w:p>
  </w:endnote>
  <w:endnote w:type="continuationSeparator" w:id="0">
    <w:p w:rsidR="005A6FAF" w:rsidRDefault="005A6FAF" w:rsidP="0060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FAF" w:rsidRDefault="005A6FAF" w:rsidP="00604109">
      <w:r>
        <w:separator/>
      </w:r>
    </w:p>
  </w:footnote>
  <w:footnote w:type="continuationSeparator" w:id="0">
    <w:p w:rsidR="005A6FAF" w:rsidRDefault="005A6FAF" w:rsidP="00604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466"/>
    <w:multiLevelType w:val="multilevel"/>
    <w:tmpl w:val="42DC48C4"/>
    <w:lvl w:ilvl="0">
      <w:start w:val="1"/>
      <w:numFmt w:val="taiwaneseCountingThousand"/>
      <w:suff w:val="nothing"/>
      <w:lvlText w:val="（%1）"/>
      <w:lvlJc w:val="left"/>
      <w:pPr>
        <w:ind w:left="0" w:firstLine="170"/>
      </w:pPr>
      <w:rPr>
        <w:rFonts w:ascii="標楷體" w:eastAsia="標楷體" w:hAnsi="標楷體" w:hint="default"/>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 w15:restartNumberingAfterBreak="0">
    <w:nsid w:val="09FD551B"/>
    <w:multiLevelType w:val="hybridMultilevel"/>
    <w:tmpl w:val="79AEA512"/>
    <w:lvl w:ilvl="0" w:tplc="56DCBBEA">
      <w:start w:val="1"/>
      <w:numFmt w:val="taiwaneseCountingThousand"/>
      <w:lvlText w:val="%1、"/>
      <w:lvlJc w:val="left"/>
      <w:pPr>
        <w:ind w:left="480" w:hanging="480"/>
      </w:pPr>
      <w:rPr>
        <w:rFonts w:hint="eastAsia"/>
        <w:spacing w:val="-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6514FC"/>
    <w:multiLevelType w:val="multilevel"/>
    <w:tmpl w:val="9A1C90AE"/>
    <w:lvl w:ilvl="0">
      <w:start w:val="1"/>
      <w:numFmt w:val="taiwaneseCountingThousand"/>
      <w:suff w:val="nothing"/>
      <w:lvlText w:val="%1、"/>
      <w:lvlJc w:val="left"/>
      <w:pPr>
        <w:ind w:left="1304" w:hanging="453"/>
      </w:pPr>
      <w:rPr>
        <w:rFonts w:ascii="標楷體" w:eastAsia="標楷體" w:hAnsi="標楷體" w:hint="default"/>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3" w15:restartNumberingAfterBreak="0">
    <w:nsid w:val="12EE6AFB"/>
    <w:multiLevelType w:val="hybridMultilevel"/>
    <w:tmpl w:val="FE7C6BF0"/>
    <w:lvl w:ilvl="0" w:tplc="B92A2E5C">
      <w:start w:val="1"/>
      <w:numFmt w:val="taiwaneseCountingThousand"/>
      <w:suff w:val="nothing"/>
      <w:lvlText w:val="（%1）"/>
      <w:lvlJc w:val="left"/>
      <w:pPr>
        <w:ind w:left="0" w:firstLine="0"/>
      </w:pPr>
      <w:rPr>
        <w:rFonts w:ascii="標楷體" w:eastAsia="標楷體" w:hAnsi="標楷體" w:hint="default"/>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4" w15:restartNumberingAfterBreak="0">
    <w:nsid w:val="26CE704F"/>
    <w:multiLevelType w:val="multilevel"/>
    <w:tmpl w:val="3FCE3558"/>
    <w:lvl w:ilvl="0">
      <w:start w:val="1"/>
      <w:numFmt w:val="taiwaneseCountingThousand"/>
      <w:suff w:val="nothing"/>
      <w:lvlText w:val="（%1）"/>
      <w:lvlJc w:val="left"/>
      <w:pPr>
        <w:ind w:left="0" w:firstLine="0"/>
      </w:pPr>
      <w:rPr>
        <w:rFonts w:ascii="標楷體" w:eastAsia="標楷體" w:hAnsi="標楷體"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2EB04C9A"/>
    <w:multiLevelType w:val="hybridMultilevel"/>
    <w:tmpl w:val="F9909376"/>
    <w:lvl w:ilvl="0" w:tplc="04B4C30A">
      <w:start w:val="1"/>
      <w:numFmt w:val="taiwaneseCountingThousand"/>
      <w:suff w:val="nothing"/>
      <w:lvlText w:val="（%1）"/>
      <w:lvlJc w:val="left"/>
      <w:pPr>
        <w:ind w:left="0" w:firstLine="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A54565D"/>
    <w:multiLevelType w:val="hybridMultilevel"/>
    <w:tmpl w:val="CCFC9EE4"/>
    <w:lvl w:ilvl="0" w:tplc="D8B8ACEE">
      <w:start w:val="1"/>
      <w:numFmt w:val="taiwaneseCountingThousand"/>
      <w:lvlText w:val="%1、"/>
      <w:lvlJc w:val="left"/>
      <w:pPr>
        <w:ind w:left="1561" w:hanging="480"/>
      </w:pPr>
      <w:rPr>
        <w:rFonts w:ascii="標楷體" w:eastAsia="標楷體" w:hAnsi="標楷體" w:hint="default"/>
      </w:rPr>
    </w:lvl>
    <w:lvl w:ilvl="1" w:tplc="04090019" w:tentative="1">
      <w:start w:val="1"/>
      <w:numFmt w:val="ideographTraditional"/>
      <w:lvlText w:val="%2、"/>
      <w:lvlJc w:val="left"/>
      <w:pPr>
        <w:ind w:left="2041" w:hanging="480"/>
      </w:pPr>
    </w:lvl>
    <w:lvl w:ilvl="2" w:tplc="0409001B" w:tentative="1">
      <w:start w:val="1"/>
      <w:numFmt w:val="lowerRoman"/>
      <w:lvlText w:val="%3."/>
      <w:lvlJc w:val="right"/>
      <w:pPr>
        <w:ind w:left="2521" w:hanging="480"/>
      </w:pPr>
    </w:lvl>
    <w:lvl w:ilvl="3" w:tplc="0409000F" w:tentative="1">
      <w:start w:val="1"/>
      <w:numFmt w:val="decimal"/>
      <w:lvlText w:val="%4."/>
      <w:lvlJc w:val="left"/>
      <w:pPr>
        <w:ind w:left="3001" w:hanging="480"/>
      </w:pPr>
    </w:lvl>
    <w:lvl w:ilvl="4" w:tplc="04090019" w:tentative="1">
      <w:start w:val="1"/>
      <w:numFmt w:val="ideographTraditional"/>
      <w:lvlText w:val="%5、"/>
      <w:lvlJc w:val="left"/>
      <w:pPr>
        <w:ind w:left="3481" w:hanging="480"/>
      </w:pPr>
    </w:lvl>
    <w:lvl w:ilvl="5" w:tplc="0409001B" w:tentative="1">
      <w:start w:val="1"/>
      <w:numFmt w:val="lowerRoman"/>
      <w:lvlText w:val="%6."/>
      <w:lvlJc w:val="right"/>
      <w:pPr>
        <w:ind w:left="3961" w:hanging="480"/>
      </w:pPr>
    </w:lvl>
    <w:lvl w:ilvl="6" w:tplc="0409000F" w:tentative="1">
      <w:start w:val="1"/>
      <w:numFmt w:val="decimal"/>
      <w:lvlText w:val="%7."/>
      <w:lvlJc w:val="left"/>
      <w:pPr>
        <w:ind w:left="4441" w:hanging="480"/>
      </w:pPr>
    </w:lvl>
    <w:lvl w:ilvl="7" w:tplc="04090019" w:tentative="1">
      <w:start w:val="1"/>
      <w:numFmt w:val="ideographTraditional"/>
      <w:lvlText w:val="%8、"/>
      <w:lvlJc w:val="left"/>
      <w:pPr>
        <w:ind w:left="4921" w:hanging="480"/>
      </w:pPr>
    </w:lvl>
    <w:lvl w:ilvl="8" w:tplc="0409001B" w:tentative="1">
      <w:start w:val="1"/>
      <w:numFmt w:val="lowerRoman"/>
      <w:lvlText w:val="%9."/>
      <w:lvlJc w:val="right"/>
      <w:pPr>
        <w:ind w:left="5401" w:hanging="480"/>
      </w:pPr>
    </w:lvl>
  </w:abstractNum>
  <w:abstractNum w:abstractNumId="7" w15:restartNumberingAfterBreak="0">
    <w:nsid w:val="3A5A4725"/>
    <w:multiLevelType w:val="hybridMultilevel"/>
    <w:tmpl w:val="4BC0777A"/>
    <w:lvl w:ilvl="0" w:tplc="56DCBBEA">
      <w:start w:val="1"/>
      <w:numFmt w:val="taiwaneseCountingThousand"/>
      <w:lvlText w:val="%1、"/>
      <w:lvlJc w:val="left"/>
      <w:pPr>
        <w:ind w:left="965" w:hanging="480"/>
      </w:pPr>
      <w:rPr>
        <w:rFonts w:hint="eastAsia"/>
        <w:spacing w:val="-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C470BC"/>
    <w:multiLevelType w:val="hybridMultilevel"/>
    <w:tmpl w:val="3FCE3558"/>
    <w:lvl w:ilvl="0" w:tplc="721C19C0">
      <w:start w:val="1"/>
      <w:numFmt w:val="taiwaneseCountingThousand"/>
      <w:suff w:val="nothing"/>
      <w:lvlText w:val="（%1）"/>
      <w:lvlJc w:val="left"/>
      <w:pPr>
        <w:ind w:left="851" w:firstLine="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0BA5AE0"/>
    <w:multiLevelType w:val="multilevel"/>
    <w:tmpl w:val="87E6EB6E"/>
    <w:lvl w:ilvl="0">
      <w:start w:val="1"/>
      <w:numFmt w:val="taiwaneseCountingThousand"/>
      <w:suff w:val="nothing"/>
      <w:lvlText w:val="第%1條 "/>
      <w:lvlJc w:val="left"/>
      <w:pPr>
        <w:ind w:left="2438" w:hanging="2438"/>
      </w:pPr>
      <w:rPr>
        <w:rFonts w:ascii="標楷體" w:eastAsia="標楷體" w:hAnsi="標楷體" w:hint="eastAsia"/>
        <w:b w:val="0"/>
      </w:rPr>
    </w:lvl>
    <w:lvl w:ilvl="1">
      <w:start w:val="1"/>
      <w:numFmt w:val="taiwaneseCountingThousand"/>
      <w:lvlText w:val="%2、"/>
      <w:lvlJc w:val="left"/>
      <w:pPr>
        <w:ind w:left="1928" w:hanging="1077"/>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470009CD"/>
    <w:multiLevelType w:val="multilevel"/>
    <w:tmpl w:val="A15CCD0C"/>
    <w:lvl w:ilvl="0">
      <w:start w:val="1"/>
      <w:numFmt w:val="taiwaneseCountingThousand"/>
      <w:suff w:val="nothing"/>
      <w:lvlText w:val="（%1）"/>
      <w:lvlJc w:val="left"/>
      <w:pPr>
        <w:ind w:left="0" w:firstLine="0"/>
      </w:pPr>
      <w:rPr>
        <w:rFonts w:ascii="標楷體" w:eastAsia="標楷體" w:hAnsi="標楷體"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47425FA3"/>
    <w:multiLevelType w:val="hybridMultilevel"/>
    <w:tmpl w:val="561C045E"/>
    <w:lvl w:ilvl="0" w:tplc="D8B8ACEE">
      <w:start w:val="1"/>
      <w:numFmt w:val="taiwaneseCountingThousand"/>
      <w:lvlText w:val="%1、"/>
      <w:lvlJc w:val="left"/>
      <w:pPr>
        <w:ind w:left="1331" w:hanging="480"/>
      </w:pPr>
      <w:rPr>
        <w:rFonts w:ascii="標楷體" w:eastAsia="標楷體"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49E63672"/>
    <w:multiLevelType w:val="multilevel"/>
    <w:tmpl w:val="DD3839CC"/>
    <w:lvl w:ilvl="0">
      <w:start w:val="1"/>
      <w:numFmt w:val="taiwaneseCountingThousand"/>
      <w:suff w:val="nothing"/>
      <w:lvlText w:val="%1、"/>
      <w:lvlJc w:val="left"/>
      <w:pPr>
        <w:ind w:left="1304" w:hanging="453"/>
      </w:pPr>
      <w:rPr>
        <w:rFonts w:ascii="標楷體" w:eastAsia="標楷體" w:hAnsi="標楷體" w:hint="default"/>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3" w15:restartNumberingAfterBreak="0">
    <w:nsid w:val="4B012A42"/>
    <w:multiLevelType w:val="multilevel"/>
    <w:tmpl w:val="7674BF72"/>
    <w:lvl w:ilvl="0">
      <w:start w:val="1"/>
      <w:numFmt w:val="taiwaneseCountingThousand"/>
      <w:suff w:val="nothing"/>
      <w:lvlText w:val="%1、"/>
      <w:lvlJc w:val="left"/>
      <w:pPr>
        <w:ind w:left="1304" w:hanging="453"/>
      </w:pPr>
      <w:rPr>
        <w:rFonts w:ascii="標楷體" w:eastAsia="標楷體" w:hAnsi="標楷體" w:hint="default"/>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4" w15:restartNumberingAfterBreak="0">
    <w:nsid w:val="4C937194"/>
    <w:multiLevelType w:val="hybridMultilevel"/>
    <w:tmpl w:val="A3BE35A4"/>
    <w:lvl w:ilvl="0" w:tplc="BCE2DB60">
      <w:start w:val="1"/>
      <w:numFmt w:val="taiwaneseCountingThousand"/>
      <w:suff w:val="nothing"/>
      <w:lvlText w:val="（%1）"/>
      <w:lvlJc w:val="left"/>
      <w:pPr>
        <w:ind w:left="851" w:firstLine="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D002E90"/>
    <w:multiLevelType w:val="multilevel"/>
    <w:tmpl w:val="2078FA3C"/>
    <w:lvl w:ilvl="0">
      <w:start w:val="1"/>
      <w:numFmt w:val="taiwaneseCountingThousand"/>
      <w:suff w:val="nothing"/>
      <w:lvlText w:val="第%1條 "/>
      <w:lvlJc w:val="left"/>
      <w:pPr>
        <w:ind w:left="851" w:hanging="851"/>
      </w:pPr>
      <w:rPr>
        <w:rFonts w:ascii="標楷體" w:eastAsia="標楷體" w:hAnsi="標楷體" w:hint="eastAsia"/>
        <w:b w:val="0"/>
        <w:color w:val="auto"/>
        <w:lang w:val="en-US"/>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56F535BA"/>
    <w:multiLevelType w:val="multilevel"/>
    <w:tmpl w:val="3FCE3558"/>
    <w:lvl w:ilvl="0">
      <w:start w:val="1"/>
      <w:numFmt w:val="taiwaneseCountingThousand"/>
      <w:suff w:val="nothing"/>
      <w:lvlText w:val="（%1）"/>
      <w:lvlJc w:val="left"/>
      <w:pPr>
        <w:ind w:left="0" w:firstLine="0"/>
      </w:pPr>
      <w:rPr>
        <w:rFonts w:ascii="標楷體" w:eastAsia="標楷體" w:hAnsi="標楷體"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15:restartNumberingAfterBreak="0">
    <w:nsid w:val="66A107EA"/>
    <w:multiLevelType w:val="hybridMultilevel"/>
    <w:tmpl w:val="CABE725C"/>
    <w:lvl w:ilvl="0" w:tplc="B8FC2516">
      <w:start w:val="1"/>
      <w:numFmt w:val="taiwaneseCountingThousand"/>
      <w:lvlText w:val="%1、"/>
      <w:lvlJc w:val="left"/>
      <w:pPr>
        <w:ind w:left="1331" w:hanging="480"/>
      </w:pPr>
      <w:rPr>
        <w:rFonts w:ascii="標楷體" w:eastAsia="標楷體" w:hAnsi="標楷體" w:hint="default"/>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73891367"/>
    <w:multiLevelType w:val="multilevel"/>
    <w:tmpl w:val="EFDC89EC"/>
    <w:lvl w:ilvl="0">
      <w:start w:val="1"/>
      <w:numFmt w:val="taiwaneseCountingThousand"/>
      <w:suff w:val="nothing"/>
      <w:lvlText w:val="%1、"/>
      <w:lvlJc w:val="left"/>
      <w:pPr>
        <w:ind w:left="1304" w:hanging="453"/>
      </w:pPr>
      <w:rPr>
        <w:rFonts w:ascii="標楷體" w:eastAsia="標楷體" w:hAnsi="標楷體" w:hint="default"/>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num w:numId="1">
    <w:abstractNumId w:val="7"/>
  </w:num>
  <w:num w:numId="2">
    <w:abstractNumId w:val="1"/>
  </w:num>
  <w:num w:numId="3">
    <w:abstractNumId w:val="15"/>
  </w:num>
  <w:num w:numId="4">
    <w:abstractNumId w:val="0"/>
  </w:num>
  <w:num w:numId="5">
    <w:abstractNumId w:val="8"/>
  </w:num>
  <w:num w:numId="6">
    <w:abstractNumId w:val="13"/>
  </w:num>
  <w:num w:numId="7">
    <w:abstractNumId w:val="5"/>
  </w:num>
  <w:num w:numId="8">
    <w:abstractNumId w:val="14"/>
  </w:num>
  <w:num w:numId="9">
    <w:abstractNumId w:val="3"/>
  </w:num>
  <w:num w:numId="10">
    <w:abstractNumId w:val="10"/>
  </w:num>
  <w:num w:numId="11">
    <w:abstractNumId w:val="18"/>
  </w:num>
  <w:num w:numId="12">
    <w:abstractNumId w:val="4"/>
  </w:num>
  <w:num w:numId="13">
    <w:abstractNumId w:val="16"/>
  </w:num>
  <w:num w:numId="14">
    <w:abstractNumId w:val="2"/>
  </w:num>
  <w:num w:numId="15">
    <w:abstractNumId w:val="12"/>
  </w:num>
  <w:num w:numId="16">
    <w:abstractNumId w:val="11"/>
  </w:num>
  <w:num w:numId="17">
    <w:abstractNumId w:val="17"/>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4109"/>
    <w:rsid w:val="00000912"/>
    <w:rsid w:val="00026D37"/>
    <w:rsid w:val="00036EFE"/>
    <w:rsid w:val="00037815"/>
    <w:rsid w:val="00037CBA"/>
    <w:rsid w:val="00042085"/>
    <w:rsid w:val="00067F2E"/>
    <w:rsid w:val="000B3950"/>
    <w:rsid w:val="000B40BF"/>
    <w:rsid w:val="000B5286"/>
    <w:rsid w:val="000D170A"/>
    <w:rsid w:val="000E666F"/>
    <w:rsid w:val="000F5BB6"/>
    <w:rsid w:val="001035F8"/>
    <w:rsid w:val="00112280"/>
    <w:rsid w:val="00116743"/>
    <w:rsid w:val="00133CAF"/>
    <w:rsid w:val="001364F3"/>
    <w:rsid w:val="00155386"/>
    <w:rsid w:val="001560D1"/>
    <w:rsid w:val="001738B5"/>
    <w:rsid w:val="00182A53"/>
    <w:rsid w:val="00194BEF"/>
    <w:rsid w:val="001B0115"/>
    <w:rsid w:val="001B70F9"/>
    <w:rsid w:val="001D4D6D"/>
    <w:rsid w:val="001F1144"/>
    <w:rsid w:val="001F32BC"/>
    <w:rsid w:val="001F6BAB"/>
    <w:rsid w:val="00201911"/>
    <w:rsid w:val="00202F65"/>
    <w:rsid w:val="00216551"/>
    <w:rsid w:val="00240296"/>
    <w:rsid w:val="002806F3"/>
    <w:rsid w:val="00292933"/>
    <w:rsid w:val="00292F93"/>
    <w:rsid w:val="00294A81"/>
    <w:rsid w:val="002954EF"/>
    <w:rsid w:val="002B4D9D"/>
    <w:rsid w:val="002C54C5"/>
    <w:rsid w:val="002E1640"/>
    <w:rsid w:val="003030D9"/>
    <w:rsid w:val="0031159A"/>
    <w:rsid w:val="003225DC"/>
    <w:rsid w:val="00337333"/>
    <w:rsid w:val="00343809"/>
    <w:rsid w:val="0034509C"/>
    <w:rsid w:val="00347B2C"/>
    <w:rsid w:val="00347CEB"/>
    <w:rsid w:val="00384674"/>
    <w:rsid w:val="00386D0D"/>
    <w:rsid w:val="003C47E3"/>
    <w:rsid w:val="003D7CEA"/>
    <w:rsid w:val="003E5FC2"/>
    <w:rsid w:val="00400E16"/>
    <w:rsid w:val="00407199"/>
    <w:rsid w:val="004146F6"/>
    <w:rsid w:val="004152F6"/>
    <w:rsid w:val="00422BFD"/>
    <w:rsid w:val="00436EBF"/>
    <w:rsid w:val="00437FC3"/>
    <w:rsid w:val="00442C97"/>
    <w:rsid w:val="00456749"/>
    <w:rsid w:val="00472DEE"/>
    <w:rsid w:val="00474374"/>
    <w:rsid w:val="004C63B7"/>
    <w:rsid w:val="004C7C45"/>
    <w:rsid w:val="004D5195"/>
    <w:rsid w:val="004F7754"/>
    <w:rsid w:val="0050538B"/>
    <w:rsid w:val="005077C7"/>
    <w:rsid w:val="00510FC0"/>
    <w:rsid w:val="005308C6"/>
    <w:rsid w:val="00533DE2"/>
    <w:rsid w:val="00537697"/>
    <w:rsid w:val="00561795"/>
    <w:rsid w:val="00563D3F"/>
    <w:rsid w:val="00566971"/>
    <w:rsid w:val="005A0823"/>
    <w:rsid w:val="005A325F"/>
    <w:rsid w:val="005A3A07"/>
    <w:rsid w:val="005A6FAF"/>
    <w:rsid w:val="005C14D6"/>
    <w:rsid w:val="005D250D"/>
    <w:rsid w:val="005E1FC4"/>
    <w:rsid w:val="005E286B"/>
    <w:rsid w:val="005F172A"/>
    <w:rsid w:val="005F7F17"/>
    <w:rsid w:val="00604109"/>
    <w:rsid w:val="00621D73"/>
    <w:rsid w:val="00623744"/>
    <w:rsid w:val="006362D5"/>
    <w:rsid w:val="00636CA0"/>
    <w:rsid w:val="00655511"/>
    <w:rsid w:val="00655E22"/>
    <w:rsid w:val="006620A4"/>
    <w:rsid w:val="006737EA"/>
    <w:rsid w:val="00686901"/>
    <w:rsid w:val="006C6704"/>
    <w:rsid w:val="006D5C59"/>
    <w:rsid w:val="006E2A29"/>
    <w:rsid w:val="006E5A31"/>
    <w:rsid w:val="006E7C5A"/>
    <w:rsid w:val="0072220D"/>
    <w:rsid w:val="0072763F"/>
    <w:rsid w:val="0073176E"/>
    <w:rsid w:val="007378BB"/>
    <w:rsid w:val="00790060"/>
    <w:rsid w:val="007B2825"/>
    <w:rsid w:val="007D7994"/>
    <w:rsid w:val="007D7C7C"/>
    <w:rsid w:val="0081348E"/>
    <w:rsid w:val="008276AE"/>
    <w:rsid w:val="00835CBE"/>
    <w:rsid w:val="008409B8"/>
    <w:rsid w:val="00850575"/>
    <w:rsid w:val="008728AB"/>
    <w:rsid w:val="008978F3"/>
    <w:rsid w:val="008B034E"/>
    <w:rsid w:val="008B1D2E"/>
    <w:rsid w:val="008F02FC"/>
    <w:rsid w:val="008F2E93"/>
    <w:rsid w:val="008F6D73"/>
    <w:rsid w:val="009108D6"/>
    <w:rsid w:val="009119BC"/>
    <w:rsid w:val="00913B15"/>
    <w:rsid w:val="00920876"/>
    <w:rsid w:val="00964C6B"/>
    <w:rsid w:val="009713FD"/>
    <w:rsid w:val="00975D94"/>
    <w:rsid w:val="00980B24"/>
    <w:rsid w:val="00981FF8"/>
    <w:rsid w:val="00984963"/>
    <w:rsid w:val="00986F04"/>
    <w:rsid w:val="009902DF"/>
    <w:rsid w:val="00992D70"/>
    <w:rsid w:val="009A2802"/>
    <w:rsid w:val="009A477C"/>
    <w:rsid w:val="009C0300"/>
    <w:rsid w:val="009E3779"/>
    <w:rsid w:val="009E47B8"/>
    <w:rsid w:val="009F6AD8"/>
    <w:rsid w:val="009F70F1"/>
    <w:rsid w:val="00A25B8C"/>
    <w:rsid w:val="00A42CDC"/>
    <w:rsid w:val="00A440BE"/>
    <w:rsid w:val="00A80CDB"/>
    <w:rsid w:val="00A97724"/>
    <w:rsid w:val="00AA5E34"/>
    <w:rsid w:val="00AA72E3"/>
    <w:rsid w:val="00AC346B"/>
    <w:rsid w:val="00AC708D"/>
    <w:rsid w:val="00AE423A"/>
    <w:rsid w:val="00AF6ADA"/>
    <w:rsid w:val="00B00B56"/>
    <w:rsid w:val="00B049B5"/>
    <w:rsid w:val="00B35AEC"/>
    <w:rsid w:val="00B526B2"/>
    <w:rsid w:val="00B562CD"/>
    <w:rsid w:val="00B63C6B"/>
    <w:rsid w:val="00B64523"/>
    <w:rsid w:val="00B6515B"/>
    <w:rsid w:val="00B709E8"/>
    <w:rsid w:val="00B81268"/>
    <w:rsid w:val="00B8326F"/>
    <w:rsid w:val="00B83AA3"/>
    <w:rsid w:val="00B83B7F"/>
    <w:rsid w:val="00BB03F8"/>
    <w:rsid w:val="00BB7F8D"/>
    <w:rsid w:val="00BD7B6C"/>
    <w:rsid w:val="00C867F5"/>
    <w:rsid w:val="00CA5C2A"/>
    <w:rsid w:val="00CB37F7"/>
    <w:rsid w:val="00CC46A6"/>
    <w:rsid w:val="00D11C71"/>
    <w:rsid w:val="00D17408"/>
    <w:rsid w:val="00D31D87"/>
    <w:rsid w:val="00D522F3"/>
    <w:rsid w:val="00D543C7"/>
    <w:rsid w:val="00D65A0A"/>
    <w:rsid w:val="00D76BD2"/>
    <w:rsid w:val="00D80457"/>
    <w:rsid w:val="00D8076A"/>
    <w:rsid w:val="00D83F65"/>
    <w:rsid w:val="00D8446D"/>
    <w:rsid w:val="00D92E20"/>
    <w:rsid w:val="00D95EDC"/>
    <w:rsid w:val="00DA2135"/>
    <w:rsid w:val="00DA24AB"/>
    <w:rsid w:val="00DA7B55"/>
    <w:rsid w:val="00DC0CE5"/>
    <w:rsid w:val="00DC2D15"/>
    <w:rsid w:val="00DC749F"/>
    <w:rsid w:val="00DD1ABF"/>
    <w:rsid w:val="00DD1BF7"/>
    <w:rsid w:val="00DF6AEA"/>
    <w:rsid w:val="00E00653"/>
    <w:rsid w:val="00E01823"/>
    <w:rsid w:val="00E21681"/>
    <w:rsid w:val="00E224EE"/>
    <w:rsid w:val="00E37846"/>
    <w:rsid w:val="00E42B6F"/>
    <w:rsid w:val="00E5762F"/>
    <w:rsid w:val="00E775BC"/>
    <w:rsid w:val="00EB79DC"/>
    <w:rsid w:val="00EC54CC"/>
    <w:rsid w:val="00EC6925"/>
    <w:rsid w:val="00ED032E"/>
    <w:rsid w:val="00EE33F3"/>
    <w:rsid w:val="00EF2020"/>
    <w:rsid w:val="00F072B6"/>
    <w:rsid w:val="00F17389"/>
    <w:rsid w:val="00F26553"/>
    <w:rsid w:val="00F35C6D"/>
    <w:rsid w:val="00F50117"/>
    <w:rsid w:val="00F510BE"/>
    <w:rsid w:val="00F545CB"/>
    <w:rsid w:val="00F62CD6"/>
    <w:rsid w:val="00F711F7"/>
    <w:rsid w:val="00F75C17"/>
    <w:rsid w:val="00F77698"/>
    <w:rsid w:val="00F827DE"/>
    <w:rsid w:val="00F96DCE"/>
    <w:rsid w:val="00FC3CA9"/>
    <w:rsid w:val="00FD12CF"/>
    <w:rsid w:val="00FE3211"/>
    <w:rsid w:val="00FE4440"/>
    <w:rsid w:val="00FE52F9"/>
    <w:rsid w:val="00FE6A06"/>
    <w:rsid w:val="00FF2CC4"/>
    <w:rsid w:val="00FF47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AB5D26-F66A-4E71-A390-D84C2A63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2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4109"/>
    <w:pPr>
      <w:tabs>
        <w:tab w:val="center" w:pos="4153"/>
        <w:tab w:val="right" w:pos="8306"/>
      </w:tabs>
      <w:snapToGrid w:val="0"/>
    </w:pPr>
    <w:rPr>
      <w:sz w:val="20"/>
      <w:szCs w:val="20"/>
    </w:rPr>
  </w:style>
  <w:style w:type="character" w:customStyle="1" w:styleId="a4">
    <w:name w:val="頁首 字元"/>
    <w:basedOn w:val="a0"/>
    <w:link w:val="a3"/>
    <w:uiPriority w:val="99"/>
    <w:semiHidden/>
    <w:rsid w:val="00604109"/>
    <w:rPr>
      <w:sz w:val="20"/>
      <w:szCs w:val="20"/>
    </w:rPr>
  </w:style>
  <w:style w:type="paragraph" w:styleId="a5">
    <w:name w:val="footer"/>
    <w:basedOn w:val="a"/>
    <w:link w:val="a6"/>
    <w:uiPriority w:val="99"/>
    <w:unhideWhenUsed/>
    <w:rsid w:val="00604109"/>
    <w:pPr>
      <w:tabs>
        <w:tab w:val="center" w:pos="4153"/>
        <w:tab w:val="right" w:pos="8306"/>
      </w:tabs>
      <w:snapToGrid w:val="0"/>
    </w:pPr>
    <w:rPr>
      <w:sz w:val="20"/>
      <w:szCs w:val="20"/>
    </w:rPr>
  </w:style>
  <w:style w:type="character" w:customStyle="1" w:styleId="a6">
    <w:name w:val="頁尾 字元"/>
    <w:basedOn w:val="a0"/>
    <w:link w:val="a5"/>
    <w:uiPriority w:val="99"/>
    <w:rsid w:val="00604109"/>
    <w:rPr>
      <w:sz w:val="20"/>
      <w:szCs w:val="20"/>
    </w:rPr>
  </w:style>
  <w:style w:type="paragraph" w:styleId="a7">
    <w:name w:val="List Paragraph"/>
    <w:basedOn w:val="a"/>
    <w:uiPriority w:val="34"/>
    <w:qFormat/>
    <w:rsid w:val="00194BEF"/>
    <w:pPr>
      <w:ind w:leftChars="200" w:left="480"/>
    </w:pPr>
  </w:style>
  <w:style w:type="paragraph" w:styleId="Web">
    <w:name w:val="Normal (Web)"/>
    <w:basedOn w:val="a"/>
    <w:uiPriority w:val="99"/>
    <w:semiHidden/>
    <w:rsid w:val="002B4D9D"/>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56179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7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B364-05D8-4347-9FE6-CB4BC2D3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偉智 林</cp:lastModifiedBy>
  <cp:revision>2</cp:revision>
  <cp:lastPrinted>2022-02-23T06:19:00Z</cp:lastPrinted>
  <dcterms:created xsi:type="dcterms:W3CDTF">2022-03-16T08:41:00Z</dcterms:created>
  <dcterms:modified xsi:type="dcterms:W3CDTF">2022-03-16T08:41:00Z</dcterms:modified>
</cp:coreProperties>
</file>