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08F7A" w14:textId="77777777" w:rsidR="00362818" w:rsidRDefault="00CC3FDB">
      <w:pPr>
        <w:pStyle w:val="Standard"/>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公職人員利益衝突迴避法第14條第2項</w:t>
      </w:r>
    </w:p>
    <w:p w14:paraId="5C2D2AF6" w14:textId="77777777" w:rsidR="00362818" w:rsidRDefault="00CC3FDB">
      <w:pPr>
        <w:pStyle w:val="Standard"/>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14:paraId="4BD611EF" w14:textId="77777777" w:rsidR="00362818" w:rsidRDefault="00CC3FDB">
      <w:pPr>
        <w:pStyle w:val="Standard"/>
        <w:spacing w:line="360" w:lineRule="exact"/>
        <w:ind w:left="-991" w:right="-1186"/>
        <w:jc w:val="center"/>
        <w:rPr>
          <w:rFonts w:ascii="標楷體" w:eastAsia="標楷體" w:hAnsi="標楷體"/>
          <w:b/>
          <w:sz w:val="28"/>
          <w:szCs w:val="28"/>
        </w:rPr>
      </w:pPr>
      <w:r>
        <w:rPr>
          <w:rFonts w:ascii="標楷體" w:eastAsia="標楷體" w:hAnsi="標楷體"/>
          <w:b/>
          <w:sz w:val="28"/>
          <w:szCs w:val="28"/>
        </w:rPr>
        <w:t>【A.事前揭露】：本表由公職人員或關係人填寫</w:t>
      </w:r>
    </w:p>
    <w:p w14:paraId="6E7ACD3F" w14:textId="77777777" w:rsidR="00362818" w:rsidRDefault="00CC3FDB">
      <w:pPr>
        <w:pStyle w:val="a7"/>
        <w:spacing w:line="34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14:paraId="7820D867" w14:textId="77777777" w:rsidR="00362818" w:rsidRDefault="00CC3FDB">
      <w:pPr>
        <w:pStyle w:val="a7"/>
        <w:spacing w:line="340" w:lineRule="exact"/>
        <w:ind w:left="-103" w:right="-708" w:hanging="617"/>
        <w:rPr>
          <w:rFonts w:ascii="標楷體" w:eastAsia="標楷體" w:hAnsi="標楷體" w:cs="細明體"/>
          <w:b/>
          <w:color w:val="FF0000"/>
          <w:szCs w:val="24"/>
          <w:shd w:val="clear" w:color="auto" w:fill="D8D8D8"/>
        </w:rPr>
      </w:pPr>
      <w:r>
        <w:rPr>
          <w:rFonts w:ascii="標楷體" w:eastAsia="標楷體" w:hAnsi="標楷體" w:cs="細明體"/>
          <w:b/>
          <w:color w:val="FF0000"/>
          <w:szCs w:val="24"/>
          <w:shd w:val="clear" w:color="auto" w:fill="D8D8D8"/>
        </w:rPr>
        <w:t>※交易或補助對象屬公職人員或關係人者，請填寫此表。非屬公職人員或關係人者，免填此表。</w:t>
      </w:r>
    </w:p>
    <w:p w14:paraId="1F1AE4A0" w14:textId="77777777" w:rsidR="00362818" w:rsidRDefault="00CC3FDB">
      <w:pPr>
        <w:pStyle w:val="Standard"/>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Layout w:type="fixed"/>
        <w:tblCellMar>
          <w:left w:w="10" w:type="dxa"/>
          <w:right w:w="10" w:type="dxa"/>
        </w:tblCellMar>
        <w:tblLook w:val="0000" w:firstRow="0" w:lastRow="0" w:firstColumn="0" w:lastColumn="0" w:noHBand="0" w:noVBand="0"/>
      </w:tblPr>
      <w:tblGrid>
        <w:gridCol w:w="7650"/>
        <w:gridCol w:w="3126"/>
      </w:tblGrid>
      <w:tr w:rsidR="00362818" w14:paraId="7E0709F2" w14:textId="77777777">
        <w:tblPrEx>
          <w:tblCellMar>
            <w:top w:w="0" w:type="dxa"/>
            <w:bottom w:w="0" w:type="dxa"/>
          </w:tblCellMar>
        </w:tblPrEx>
        <w:trPr>
          <w:trHeight w:val="327"/>
          <w:jc w:val="center"/>
        </w:trPr>
        <w:tc>
          <w:tcPr>
            <w:tcW w:w="7650"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65C195AE" w14:textId="77777777" w:rsidR="00362818" w:rsidRDefault="00CC3FDB">
            <w:pPr>
              <w:pStyle w:val="Standard"/>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p w14:paraId="4E981FF5" w14:textId="77777777" w:rsidR="00362818" w:rsidRDefault="00CC3FDB">
            <w:pPr>
              <w:pStyle w:val="Standard"/>
              <w:spacing w:line="440" w:lineRule="exact"/>
              <w:ind w:right="-758"/>
              <w:jc w:val="both"/>
              <w:rPr>
                <w:rFonts w:ascii="標楷體" w:eastAsia="標楷體" w:hAnsi="標楷體"/>
                <w:szCs w:val="24"/>
              </w:rPr>
            </w:pPr>
            <w:r>
              <w:rPr>
                <w:rFonts w:ascii="標楷體" w:eastAsia="標楷體" w:hAnsi="標楷體"/>
                <w:szCs w:val="24"/>
              </w:rPr>
              <w:t>雲林縣莿桐鄉埔尾多功能活動中心出租辦理社區式長期照顧服務機構</w:t>
            </w:r>
          </w:p>
        </w:tc>
        <w:tc>
          <w:tcPr>
            <w:tcW w:w="3126"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3D0EDB7C" w14:textId="77777777" w:rsidR="00362818" w:rsidRDefault="00CC3FDB">
            <w:pPr>
              <w:pStyle w:val="Standard"/>
              <w:spacing w:line="440" w:lineRule="exact"/>
              <w:ind w:right="-758"/>
              <w:jc w:val="both"/>
            </w:pPr>
            <w:r>
              <w:rPr>
                <w:rFonts w:ascii="標楷體" w:eastAsia="標楷體" w:hAnsi="標楷體"/>
                <w:sz w:val="28"/>
                <w:szCs w:val="28"/>
              </w:rPr>
              <w:t>案號：113L018</w:t>
            </w:r>
          </w:p>
        </w:tc>
      </w:tr>
      <w:tr w:rsidR="00362818" w14:paraId="28681394" w14:textId="77777777">
        <w:tblPrEx>
          <w:tblCellMar>
            <w:top w:w="0" w:type="dxa"/>
            <w:bottom w:w="0" w:type="dxa"/>
          </w:tblCellMar>
        </w:tblPrEx>
        <w:trPr>
          <w:trHeight w:val="32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6F158A50" w14:textId="77777777" w:rsidR="00362818" w:rsidRDefault="00CC3FDB">
            <w:pPr>
              <w:pStyle w:val="Standard"/>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362818" w14:paraId="59748230" w14:textId="77777777">
        <w:tblPrEx>
          <w:tblCellMar>
            <w:top w:w="0" w:type="dxa"/>
            <w:bottom w:w="0" w:type="dxa"/>
          </w:tblCellMar>
        </w:tblPrEx>
        <w:trPr>
          <w:trHeight w:val="29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3BC3D9A0" w14:textId="77777777" w:rsidR="00362818" w:rsidRDefault="00CC3FDB">
            <w:pPr>
              <w:pStyle w:val="Standard"/>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p>
          <w:p w14:paraId="6380A631" w14:textId="77777777" w:rsidR="00362818" w:rsidRDefault="00CC3FDB">
            <w:pPr>
              <w:pStyle w:val="Standard"/>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362818" w14:paraId="293EE8EC" w14:textId="77777777">
        <w:tblPrEx>
          <w:tblCellMar>
            <w:top w:w="0" w:type="dxa"/>
            <w:bottom w:w="0" w:type="dxa"/>
          </w:tblCellMar>
        </w:tblPrEx>
        <w:trPr>
          <w:trHeight w:val="31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65B343DA" w14:textId="77777777" w:rsidR="00362818" w:rsidRDefault="00CC3FDB">
            <w:pPr>
              <w:pStyle w:val="Standard"/>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14:paraId="6D7A80B2" w14:textId="77777777" w:rsidR="00362818" w:rsidRDefault="00CC3FDB">
      <w:pPr>
        <w:pStyle w:val="Standard"/>
        <w:spacing w:line="500" w:lineRule="exact"/>
        <w:ind w:left="-371" w:hanging="62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Layout w:type="fixed"/>
        <w:tblCellMar>
          <w:left w:w="10" w:type="dxa"/>
          <w:right w:w="10" w:type="dxa"/>
        </w:tblCellMar>
        <w:tblLook w:val="0000" w:firstRow="0" w:lastRow="0" w:firstColumn="0" w:lastColumn="0" w:noHBand="0" w:noVBand="0"/>
      </w:tblPr>
      <w:tblGrid>
        <w:gridCol w:w="1276"/>
        <w:gridCol w:w="3116"/>
        <w:gridCol w:w="1422"/>
        <w:gridCol w:w="2403"/>
        <w:gridCol w:w="2556"/>
      </w:tblGrid>
      <w:tr w:rsidR="00362818" w14:paraId="68E12462" w14:textId="77777777">
        <w:tblPrEx>
          <w:tblCellMar>
            <w:top w:w="0" w:type="dxa"/>
            <w:bottom w:w="0" w:type="dxa"/>
          </w:tblCellMar>
        </w:tblPrEx>
        <w:trPr>
          <w:trHeight w:val="400"/>
          <w:jc w:val="center"/>
        </w:trPr>
        <w:tc>
          <w:tcPr>
            <w:tcW w:w="10773" w:type="dxa"/>
            <w:gridSpan w:val="5"/>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14:paraId="0FA81A23" w14:textId="77777777" w:rsidR="00362818" w:rsidRDefault="00CC3FDB">
            <w:pPr>
              <w:pStyle w:val="Standard"/>
              <w:spacing w:line="320" w:lineRule="exact"/>
              <w:rPr>
                <w:rFonts w:ascii="標楷體" w:eastAsia="標楷體" w:hAnsi="標楷體"/>
                <w:sz w:val="28"/>
                <w:szCs w:val="28"/>
              </w:rPr>
            </w:pPr>
            <w:r>
              <w:rPr>
                <w:rFonts w:ascii="標楷體" w:eastAsia="標楷體" w:hAnsi="標楷體"/>
                <w:sz w:val="28"/>
                <w:szCs w:val="28"/>
              </w:rPr>
              <w:t>公職人員：</w:t>
            </w:r>
          </w:p>
          <w:p w14:paraId="3EFF72BA" w14:textId="77777777" w:rsidR="00362818" w:rsidRDefault="00CC3FDB">
            <w:pPr>
              <w:pStyle w:val="Standard"/>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362818" w14:paraId="252C664B" w14:textId="77777777">
        <w:tblPrEx>
          <w:tblCellMar>
            <w:top w:w="0" w:type="dxa"/>
            <w:bottom w:w="0" w:type="dxa"/>
          </w:tblCellMar>
        </w:tblPrEx>
        <w:trPr>
          <w:trHeight w:val="724"/>
          <w:jc w:val="center"/>
        </w:trPr>
        <w:tc>
          <w:tcPr>
            <w:tcW w:w="10773" w:type="dxa"/>
            <w:gridSpan w:val="5"/>
            <w:tcBorders>
              <w:top w:val="single" w:sz="4" w:space="0" w:color="00000A"/>
              <w:left w:val="single" w:sz="4" w:space="0" w:color="00000A"/>
              <w:bottom w:val="single" w:sz="12" w:space="0" w:color="00000A"/>
              <w:right w:val="single" w:sz="4" w:space="0" w:color="00000A"/>
            </w:tcBorders>
            <w:shd w:val="clear" w:color="auto" w:fill="F2F2F2"/>
            <w:tcMar>
              <w:top w:w="0" w:type="dxa"/>
              <w:left w:w="113" w:type="dxa"/>
              <w:bottom w:w="0" w:type="dxa"/>
              <w:right w:w="108" w:type="dxa"/>
            </w:tcMar>
          </w:tcPr>
          <w:p w14:paraId="203DA323" w14:textId="77777777" w:rsidR="00362818" w:rsidRDefault="00CC3FDB">
            <w:pPr>
              <w:pStyle w:val="Standard"/>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14:paraId="77A83FE4" w14:textId="77777777" w:rsidR="00362818" w:rsidRDefault="00CC3FDB">
            <w:pPr>
              <w:pStyle w:val="Standard"/>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14:paraId="0CA8074A" w14:textId="77777777" w:rsidR="00362818" w:rsidRDefault="00CC3FDB">
            <w:pPr>
              <w:pStyle w:val="Standard"/>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362818" w14:paraId="46ED9439" w14:textId="77777777">
        <w:tblPrEx>
          <w:tblCellMar>
            <w:top w:w="0" w:type="dxa"/>
            <w:bottom w:w="0" w:type="dxa"/>
          </w:tblCellMar>
        </w:tblPrEx>
        <w:trPr>
          <w:trHeight w:val="400"/>
          <w:jc w:val="center"/>
        </w:trPr>
        <w:tc>
          <w:tcPr>
            <w:tcW w:w="1276" w:type="dxa"/>
            <w:tcBorders>
              <w:top w:val="single" w:sz="12"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335D1EDE" w14:textId="77777777" w:rsidR="00362818" w:rsidRDefault="00362818">
            <w:pPr>
              <w:pStyle w:val="Standard"/>
              <w:spacing w:line="320" w:lineRule="exact"/>
              <w:jc w:val="center"/>
              <w:rPr>
                <w:rFonts w:ascii="標楷體" w:eastAsia="標楷體" w:hAnsi="標楷體"/>
                <w:b/>
                <w:sz w:val="20"/>
                <w:szCs w:val="20"/>
              </w:rPr>
            </w:pPr>
          </w:p>
        </w:tc>
        <w:tc>
          <w:tcPr>
            <w:tcW w:w="9497" w:type="dxa"/>
            <w:gridSpan w:val="4"/>
            <w:tcBorders>
              <w:top w:val="single" w:sz="12"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1675F967" w14:textId="77777777" w:rsidR="00362818" w:rsidRDefault="00CC3FDB">
            <w:pPr>
              <w:pStyle w:val="Standard"/>
              <w:spacing w:line="320" w:lineRule="exact"/>
              <w:jc w:val="center"/>
              <w:rPr>
                <w:rFonts w:ascii="標楷體" w:eastAsia="標楷體" w:hAnsi="標楷體"/>
                <w:b/>
                <w:szCs w:val="24"/>
              </w:rPr>
            </w:pPr>
            <w:r>
              <w:rPr>
                <w:rFonts w:ascii="標楷體" w:eastAsia="標楷體" w:hAnsi="標楷體"/>
                <w:b/>
                <w:szCs w:val="24"/>
              </w:rPr>
              <w:t>關係人與公職人員間係第3條第1項各款之關係</w:t>
            </w:r>
          </w:p>
        </w:tc>
      </w:tr>
      <w:tr w:rsidR="00362818" w14:paraId="239FC124" w14:textId="77777777">
        <w:tblPrEx>
          <w:tblCellMar>
            <w:top w:w="0" w:type="dxa"/>
            <w:bottom w:w="0" w:type="dxa"/>
          </w:tblCellMar>
        </w:tblPrEx>
        <w:trPr>
          <w:trHeight w:val="422"/>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235C2434" w14:textId="77777777" w:rsidR="00362818" w:rsidRDefault="00CC3FDB">
            <w:pPr>
              <w:pStyle w:val="Standard"/>
              <w:spacing w:line="32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14:paraId="20E59C09" w14:textId="77777777" w:rsidR="00362818" w:rsidRDefault="00CC3FDB">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公職人員之配偶或共同生活之家屬</w:t>
            </w:r>
          </w:p>
        </w:tc>
      </w:tr>
      <w:tr w:rsidR="00362818" w14:paraId="3ECD34F6" w14:textId="77777777">
        <w:tblPrEx>
          <w:tblCellMar>
            <w:top w:w="0" w:type="dxa"/>
            <w:bottom w:w="0" w:type="dxa"/>
          </w:tblCellMar>
        </w:tblPrEx>
        <w:trPr>
          <w:trHeight w:val="415"/>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42C13A93" w14:textId="77777777" w:rsidR="00362818" w:rsidRDefault="00CC3FDB">
            <w:pPr>
              <w:pStyle w:val="Standard"/>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09F0F199" w14:textId="77777777" w:rsidR="00362818" w:rsidRDefault="00CC3FDB">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公職人員之二親等以內親屬</w:t>
            </w:r>
          </w:p>
        </w:tc>
        <w:tc>
          <w:tcPr>
            <w:tcW w:w="4959" w:type="dxa"/>
            <w:gridSpan w:val="2"/>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14:paraId="7B71260A" w14:textId="77777777" w:rsidR="00362818" w:rsidRDefault="00CC3FDB">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稱謂：</w:t>
            </w:r>
          </w:p>
        </w:tc>
      </w:tr>
      <w:tr w:rsidR="00362818" w14:paraId="20B6F62F" w14:textId="77777777">
        <w:tblPrEx>
          <w:tblCellMar>
            <w:top w:w="0" w:type="dxa"/>
            <w:bottom w:w="0" w:type="dxa"/>
          </w:tblCellMar>
        </w:tblPrEx>
        <w:trPr>
          <w:trHeight w:val="421"/>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tcPr>
          <w:p w14:paraId="6175876C" w14:textId="77777777" w:rsidR="00362818" w:rsidRDefault="00CC3FDB">
            <w:pPr>
              <w:pStyle w:val="Standard"/>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A"/>
              <w:left w:val="single" w:sz="6" w:space="0" w:color="00000A"/>
              <w:bottom w:val="single" w:sz="6" w:space="0" w:color="00000A"/>
              <w:right w:val="single" w:sz="2" w:space="0" w:color="00000A"/>
            </w:tcBorders>
            <w:shd w:val="clear" w:color="auto" w:fill="auto"/>
            <w:tcMar>
              <w:top w:w="0" w:type="dxa"/>
              <w:left w:w="113" w:type="dxa"/>
              <w:bottom w:w="0" w:type="dxa"/>
              <w:right w:w="108" w:type="dxa"/>
            </w:tcMar>
          </w:tcPr>
          <w:p w14:paraId="74D93411" w14:textId="77777777" w:rsidR="00362818" w:rsidRDefault="00CC3FDB">
            <w:pPr>
              <w:pStyle w:val="Standard"/>
              <w:spacing w:line="320" w:lineRule="exact"/>
              <w:rPr>
                <w:rFonts w:ascii="標楷體" w:eastAsia="標楷體" w:hAnsi="標楷體" w:cs="細明體"/>
                <w:kern w:val="0"/>
                <w:szCs w:val="24"/>
              </w:rPr>
            </w:pPr>
            <w:r>
              <w:rPr>
                <w:rFonts w:ascii="標楷體" w:eastAsia="標楷體" w:hAnsi="標楷體" w:cs="細明體"/>
                <w:kern w:val="0"/>
                <w:szCs w:val="24"/>
              </w:rPr>
              <w:t>公職人員或其配偶信託財產之受託人</w:t>
            </w:r>
          </w:p>
        </w:tc>
        <w:tc>
          <w:tcPr>
            <w:tcW w:w="4959" w:type="dxa"/>
            <w:gridSpan w:val="2"/>
            <w:tcBorders>
              <w:top w:val="single" w:sz="6" w:space="0" w:color="00000A"/>
              <w:left w:val="single" w:sz="2" w:space="0" w:color="00000A"/>
              <w:bottom w:val="single" w:sz="6" w:space="0" w:color="00000A"/>
              <w:right w:val="single" w:sz="12" w:space="0" w:color="00000A"/>
            </w:tcBorders>
            <w:shd w:val="clear" w:color="auto" w:fill="auto"/>
            <w:tcMar>
              <w:top w:w="0" w:type="dxa"/>
              <w:left w:w="113" w:type="dxa"/>
              <w:bottom w:w="0" w:type="dxa"/>
              <w:right w:w="108" w:type="dxa"/>
            </w:tcMar>
          </w:tcPr>
          <w:p w14:paraId="4BAF575A" w14:textId="77777777" w:rsidR="00362818" w:rsidRDefault="00CC3FDB">
            <w:pPr>
              <w:pStyle w:val="Standard"/>
              <w:spacing w:line="320" w:lineRule="exact"/>
              <w:rPr>
                <w:rFonts w:ascii="標楷體" w:eastAsia="標楷體" w:hAnsi="標楷體"/>
                <w:szCs w:val="24"/>
              </w:rPr>
            </w:pPr>
            <w:r>
              <w:rPr>
                <w:rFonts w:ascii="標楷體" w:eastAsia="標楷體" w:hAnsi="標楷體"/>
                <w:szCs w:val="24"/>
              </w:rPr>
              <w:t xml:space="preserve">受託人名稱：         </w:t>
            </w:r>
          </w:p>
        </w:tc>
      </w:tr>
      <w:tr w:rsidR="00362818" w14:paraId="619DCB76" w14:textId="77777777">
        <w:tblPrEx>
          <w:tblCellMar>
            <w:top w:w="0" w:type="dxa"/>
            <w:bottom w:w="0" w:type="dxa"/>
          </w:tblCellMar>
        </w:tblPrEx>
        <w:trPr>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260F1E6D" w14:textId="77777777" w:rsidR="00362818" w:rsidRDefault="00CC3FDB">
            <w:pPr>
              <w:pStyle w:val="Standard"/>
              <w:spacing w:line="320" w:lineRule="exact"/>
              <w:rPr>
                <w:rFonts w:ascii="標楷體" w:eastAsia="標楷體" w:hAnsi="標楷體"/>
                <w:szCs w:val="24"/>
              </w:rPr>
            </w:pPr>
            <w:r>
              <w:rPr>
                <w:rFonts w:ascii="標楷體" w:eastAsia="標楷體" w:hAnsi="標楷體"/>
                <w:szCs w:val="24"/>
              </w:rPr>
              <w:t>□第4款</w:t>
            </w:r>
          </w:p>
          <w:p w14:paraId="2D0EFBAA" w14:textId="77777777" w:rsidR="00362818" w:rsidRDefault="00CC3FDB">
            <w:pPr>
              <w:pStyle w:val="Standard"/>
              <w:spacing w:line="320" w:lineRule="exact"/>
              <w:rPr>
                <w:rFonts w:ascii="標楷體" w:eastAsia="標楷體" w:hAnsi="標楷體"/>
                <w:sz w:val="20"/>
                <w:szCs w:val="20"/>
              </w:rPr>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32D967D9" w14:textId="77777777" w:rsidR="00362818" w:rsidRDefault="00CC3FDB">
            <w:pPr>
              <w:pStyle w:val="Standard"/>
              <w:spacing w:line="320" w:lineRule="exact"/>
              <w:rPr>
                <w:rFonts w:ascii="標楷體" w:eastAsia="標楷體" w:hAnsi="標楷體"/>
                <w:sz w:val="22"/>
              </w:rPr>
            </w:pPr>
            <w:r>
              <w:rPr>
                <w:rFonts w:ascii="標楷體" w:eastAsia="標楷體" w:hAnsi="標楷體"/>
                <w:sz w:val="22"/>
              </w:rPr>
              <w:t>a.請勾選關係人係屬下列何者：</w:t>
            </w:r>
          </w:p>
          <w:p w14:paraId="5971C76C" w14:textId="77777777" w:rsidR="00362818" w:rsidRDefault="00CC3FDB">
            <w:pPr>
              <w:pStyle w:val="Standard"/>
              <w:spacing w:line="320" w:lineRule="exact"/>
              <w:rPr>
                <w:rFonts w:ascii="標楷體" w:eastAsia="標楷體" w:hAnsi="標楷體"/>
                <w:szCs w:val="24"/>
              </w:rPr>
            </w:pPr>
            <w:r>
              <w:rPr>
                <w:rFonts w:ascii="標楷體" w:eastAsia="標楷體" w:hAnsi="標楷體"/>
                <w:szCs w:val="24"/>
              </w:rPr>
              <w:t>□營利事業</w:t>
            </w:r>
          </w:p>
          <w:p w14:paraId="7CFC6108" w14:textId="77777777" w:rsidR="00362818" w:rsidRDefault="00CC3FDB">
            <w:pPr>
              <w:pStyle w:val="Standard"/>
              <w:spacing w:line="320" w:lineRule="exact"/>
              <w:rPr>
                <w:rFonts w:ascii="標楷體" w:eastAsia="標楷體" w:hAnsi="標楷體"/>
                <w:szCs w:val="24"/>
              </w:rPr>
            </w:pPr>
            <w:r>
              <w:rPr>
                <w:rFonts w:ascii="標楷體" w:eastAsia="標楷體" w:hAnsi="標楷體"/>
                <w:szCs w:val="24"/>
              </w:rPr>
              <w:t>□非營利法人</w:t>
            </w:r>
          </w:p>
          <w:p w14:paraId="79237833" w14:textId="77777777" w:rsidR="00362818" w:rsidRDefault="00CC3FDB">
            <w:pPr>
              <w:pStyle w:val="Standard"/>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8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60C725F3" w14:textId="77777777" w:rsidR="00362818" w:rsidRDefault="00CC3FDB">
            <w:pPr>
              <w:pStyle w:val="Standard"/>
              <w:spacing w:line="320" w:lineRule="exact"/>
              <w:jc w:val="both"/>
              <w:rPr>
                <w:rFonts w:ascii="標楷體" w:eastAsia="標楷體" w:hAnsi="標楷體"/>
                <w:sz w:val="20"/>
                <w:szCs w:val="20"/>
              </w:rPr>
            </w:pPr>
            <w:r>
              <w:rPr>
                <w:rFonts w:ascii="標楷體" w:eastAsia="標楷體" w:hAnsi="標楷體"/>
                <w:sz w:val="20"/>
                <w:szCs w:val="20"/>
              </w:rPr>
              <w:t>b.請勾選係以下何者擔任職務：</w:t>
            </w:r>
          </w:p>
          <w:p w14:paraId="5307CAFF" w14:textId="77777777" w:rsidR="00362818" w:rsidRDefault="00CC3FDB">
            <w:pPr>
              <w:pStyle w:val="Standard"/>
              <w:spacing w:line="320" w:lineRule="exact"/>
              <w:rPr>
                <w:rFonts w:ascii="標楷體" w:eastAsia="標楷體" w:hAnsi="標楷體"/>
                <w:szCs w:val="24"/>
              </w:rPr>
            </w:pPr>
            <w:r>
              <w:rPr>
                <w:rFonts w:ascii="標楷體" w:eastAsia="標楷體" w:hAnsi="標楷體"/>
                <w:szCs w:val="24"/>
              </w:rPr>
              <w:t>□公職人員本人</w:t>
            </w:r>
          </w:p>
          <w:p w14:paraId="6D036BCE" w14:textId="77777777" w:rsidR="00362818" w:rsidRDefault="00CC3FDB">
            <w:pPr>
              <w:pStyle w:val="Standard"/>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14:paraId="374BAF81" w14:textId="77777777" w:rsidR="00362818" w:rsidRDefault="00CC3FDB">
            <w:pPr>
              <w:pStyle w:val="Standard"/>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14:paraId="6D98B077" w14:textId="77777777" w:rsidR="00362818" w:rsidRDefault="00CC3FDB">
            <w:pPr>
              <w:pStyle w:val="Standard"/>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(填寫親屬稱謂例如：兒媳、女婿、兄嫂、弟媳、連襟、妯娌)</w:t>
            </w:r>
          </w:p>
          <w:p w14:paraId="15B6C5CF" w14:textId="77777777" w:rsidR="00362818" w:rsidRDefault="00CC3FDB">
            <w:pPr>
              <w:pStyle w:val="Standard"/>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6" w:type="dxa"/>
            <w:tcBorders>
              <w:top w:val="single" w:sz="6"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1FCF645A" w14:textId="77777777" w:rsidR="00362818" w:rsidRDefault="00CC3FDB">
            <w:pPr>
              <w:pStyle w:val="Standard"/>
              <w:spacing w:line="320" w:lineRule="exact"/>
              <w:rPr>
                <w:rFonts w:ascii="標楷體" w:eastAsia="標楷體" w:hAnsi="標楷體"/>
                <w:sz w:val="20"/>
                <w:szCs w:val="20"/>
              </w:rPr>
            </w:pPr>
            <w:r>
              <w:rPr>
                <w:rFonts w:ascii="標楷體" w:eastAsia="標楷體" w:hAnsi="標楷體"/>
                <w:sz w:val="20"/>
                <w:szCs w:val="20"/>
              </w:rPr>
              <w:t>c.請勾選擔任職務名稱：</w:t>
            </w:r>
          </w:p>
          <w:p w14:paraId="7249957A" w14:textId="77777777" w:rsidR="00362818" w:rsidRDefault="00CC3FDB">
            <w:pPr>
              <w:pStyle w:val="Standard"/>
              <w:spacing w:line="320" w:lineRule="exact"/>
              <w:rPr>
                <w:rFonts w:ascii="標楷體" w:eastAsia="標楷體" w:hAnsi="標楷體"/>
                <w:szCs w:val="24"/>
              </w:rPr>
            </w:pPr>
            <w:r>
              <w:rPr>
                <w:rFonts w:ascii="標楷體" w:eastAsia="標楷體" w:hAnsi="標楷體"/>
                <w:szCs w:val="24"/>
              </w:rPr>
              <w:t>□負責人</w:t>
            </w:r>
          </w:p>
          <w:p w14:paraId="0BF85FC9" w14:textId="77777777" w:rsidR="00362818" w:rsidRDefault="00CC3FDB">
            <w:pPr>
              <w:pStyle w:val="Standard"/>
              <w:spacing w:line="320" w:lineRule="exact"/>
              <w:rPr>
                <w:rFonts w:ascii="標楷體" w:eastAsia="標楷體" w:hAnsi="標楷體"/>
                <w:szCs w:val="24"/>
              </w:rPr>
            </w:pPr>
            <w:r>
              <w:rPr>
                <w:rFonts w:ascii="標楷體" w:eastAsia="標楷體" w:hAnsi="標楷體"/>
                <w:szCs w:val="24"/>
              </w:rPr>
              <w:t>□董事</w:t>
            </w:r>
          </w:p>
          <w:p w14:paraId="527F5C3D" w14:textId="77777777" w:rsidR="00362818" w:rsidRDefault="00CC3FDB">
            <w:pPr>
              <w:pStyle w:val="Standard"/>
              <w:spacing w:line="320" w:lineRule="exact"/>
              <w:rPr>
                <w:rFonts w:ascii="標楷體" w:eastAsia="標楷體" w:hAnsi="標楷體"/>
                <w:szCs w:val="24"/>
              </w:rPr>
            </w:pPr>
            <w:r>
              <w:rPr>
                <w:rFonts w:ascii="標楷體" w:eastAsia="標楷體" w:hAnsi="標楷體"/>
                <w:szCs w:val="24"/>
              </w:rPr>
              <w:t>□獨立董事</w:t>
            </w:r>
          </w:p>
          <w:p w14:paraId="7B026F2A" w14:textId="77777777" w:rsidR="00362818" w:rsidRDefault="00CC3FDB">
            <w:pPr>
              <w:pStyle w:val="Standard"/>
              <w:spacing w:line="320" w:lineRule="exact"/>
              <w:rPr>
                <w:rFonts w:ascii="標楷體" w:eastAsia="標楷體" w:hAnsi="標楷體"/>
                <w:szCs w:val="24"/>
              </w:rPr>
            </w:pPr>
            <w:r>
              <w:rPr>
                <w:rFonts w:ascii="標楷體" w:eastAsia="標楷體" w:hAnsi="標楷體"/>
                <w:szCs w:val="24"/>
              </w:rPr>
              <w:t>□監察人</w:t>
            </w:r>
          </w:p>
          <w:p w14:paraId="276FAAC0" w14:textId="77777777" w:rsidR="00362818" w:rsidRDefault="00CC3FDB">
            <w:pPr>
              <w:pStyle w:val="Standard"/>
              <w:spacing w:line="320" w:lineRule="exact"/>
              <w:rPr>
                <w:rFonts w:ascii="標楷體" w:eastAsia="標楷體" w:hAnsi="標楷體"/>
                <w:szCs w:val="24"/>
              </w:rPr>
            </w:pPr>
            <w:r>
              <w:rPr>
                <w:rFonts w:ascii="標楷體" w:eastAsia="標楷體" w:hAnsi="標楷體"/>
                <w:szCs w:val="24"/>
              </w:rPr>
              <w:t>□經理人</w:t>
            </w:r>
          </w:p>
          <w:p w14:paraId="01F65169" w14:textId="77777777" w:rsidR="00362818" w:rsidRDefault="00CC3FDB">
            <w:pPr>
              <w:pStyle w:val="Standard"/>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362818" w14:paraId="71EC9A4F" w14:textId="77777777">
        <w:tblPrEx>
          <w:tblCellMar>
            <w:top w:w="0" w:type="dxa"/>
            <w:bottom w:w="0" w:type="dxa"/>
          </w:tblCellMar>
        </w:tblPrEx>
        <w:trPr>
          <w:trHeight w:val="394"/>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7D934F0C" w14:textId="77777777" w:rsidR="00362818" w:rsidRDefault="00CC3FDB">
            <w:pPr>
              <w:pStyle w:val="Standard"/>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174C86C2" w14:textId="77777777" w:rsidR="00362818" w:rsidRDefault="00CC3FDB">
            <w:pPr>
              <w:pStyle w:val="Standard"/>
              <w:spacing w:line="320" w:lineRule="exact"/>
              <w:jc w:val="both"/>
              <w:rPr>
                <w:rFonts w:ascii="標楷體" w:eastAsia="標楷體" w:hAnsi="標楷體" w:cs="細明體"/>
                <w:color w:val="000000"/>
                <w:kern w:val="0"/>
                <w:szCs w:val="24"/>
              </w:rPr>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14:paraId="6DDA7CA4" w14:textId="77777777" w:rsidR="00362818" w:rsidRDefault="00CC3FDB">
            <w:pPr>
              <w:pStyle w:val="Standard"/>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362818" w14:paraId="04CDD958" w14:textId="77777777">
        <w:tblPrEx>
          <w:tblCellMar>
            <w:top w:w="0" w:type="dxa"/>
            <w:bottom w:w="0" w:type="dxa"/>
          </w:tblCellMar>
        </w:tblPrEx>
        <w:trPr>
          <w:trHeight w:val="413"/>
          <w:jc w:val="center"/>
        </w:trPr>
        <w:tc>
          <w:tcPr>
            <w:tcW w:w="1276" w:type="dxa"/>
            <w:tcBorders>
              <w:top w:val="single" w:sz="6" w:space="0" w:color="00000A"/>
              <w:left w:val="single" w:sz="12" w:space="0" w:color="00000A"/>
              <w:bottom w:val="single" w:sz="12" w:space="0" w:color="00000A"/>
              <w:right w:val="single" w:sz="6" w:space="0" w:color="00000A"/>
            </w:tcBorders>
            <w:shd w:val="clear" w:color="auto" w:fill="auto"/>
            <w:tcMar>
              <w:top w:w="0" w:type="dxa"/>
              <w:left w:w="113" w:type="dxa"/>
              <w:bottom w:w="0" w:type="dxa"/>
              <w:right w:w="108" w:type="dxa"/>
            </w:tcMar>
            <w:vAlign w:val="center"/>
          </w:tcPr>
          <w:p w14:paraId="1CE8B6EC" w14:textId="77777777" w:rsidR="00362818" w:rsidRDefault="00CC3FDB">
            <w:pPr>
              <w:pStyle w:val="Standard"/>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A"/>
              <w:left w:val="single" w:sz="6" w:space="0" w:color="00000A"/>
              <w:bottom w:val="single" w:sz="12" w:space="0" w:color="00000A"/>
              <w:right w:val="single" w:sz="6" w:space="0" w:color="00000A"/>
            </w:tcBorders>
            <w:shd w:val="clear" w:color="auto" w:fill="auto"/>
            <w:tcMar>
              <w:top w:w="0" w:type="dxa"/>
              <w:left w:w="113" w:type="dxa"/>
              <w:bottom w:w="0" w:type="dxa"/>
              <w:right w:w="108" w:type="dxa"/>
            </w:tcMar>
            <w:vAlign w:val="center"/>
          </w:tcPr>
          <w:p w14:paraId="26BE36B4" w14:textId="77777777" w:rsidR="00362818" w:rsidRDefault="00CC3FDB">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各級民意代表之助理</w:t>
            </w:r>
          </w:p>
        </w:tc>
        <w:tc>
          <w:tcPr>
            <w:tcW w:w="6381" w:type="dxa"/>
            <w:gridSpan w:val="3"/>
            <w:tcBorders>
              <w:top w:val="single" w:sz="6" w:space="0" w:color="00000A"/>
              <w:left w:val="single" w:sz="6" w:space="0" w:color="00000A"/>
              <w:bottom w:val="single" w:sz="12" w:space="0" w:color="00000A"/>
              <w:right w:val="single" w:sz="12" w:space="0" w:color="00000A"/>
            </w:tcBorders>
            <w:shd w:val="clear" w:color="auto" w:fill="auto"/>
            <w:tcMar>
              <w:top w:w="0" w:type="dxa"/>
              <w:left w:w="113" w:type="dxa"/>
              <w:bottom w:w="0" w:type="dxa"/>
              <w:right w:w="108" w:type="dxa"/>
            </w:tcMar>
            <w:vAlign w:val="center"/>
          </w:tcPr>
          <w:p w14:paraId="6A456F5B" w14:textId="77777777" w:rsidR="00362818" w:rsidRDefault="00CC3FDB">
            <w:pPr>
              <w:pStyle w:val="Standard"/>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14:paraId="6817ABEE" w14:textId="77777777" w:rsidR="00362818" w:rsidRDefault="00CC3FDB">
      <w:pPr>
        <w:pStyle w:val="Standard"/>
        <w:spacing w:line="360" w:lineRule="exact"/>
        <w:rPr>
          <w:rFonts w:ascii="標楷體" w:eastAsia="標楷體" w:hAnsi="標楷體"/>
          <w:sz w:val="28"/>
          <w:szCs w:val="28"/>
        </w:rPr>
      </w:pPr>
      <w:r>
        <w:rPr>
          <w:rFonts w:ascii="標楷體" w:eastAsia="標楷體" w:hAnsi="標楷體"/>
          <w:sz w:val="28"/>
          <w:szCs w:val="28"/>
        </w:rPr>
        <w:t>填表人簽名或蓋章：</w:t>
      </w:r>
    </w:p>
    <w:p w14:paraId="6F2BB4AE" w14:textId="77777777" w:rsidR="00362818" w:rsidRDefault="00CC3FDB">
      <w:pPr>
        <w:pStyle w:val="Standard"/>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14:paraId="7ABF74A3" w14:textId="77777777" w:rsidR="00362818" w:rsidRDefault="00CC3FDB">
      <w:pPr>
        <w:pStyle w:val="Standard"/>
        <w:spacing w:line="360" w:lineRule="exact"/>
        <w:ind w:hanging="708"/>
        <w:rPr>
          <w:rFonts w:ascii="標楷體" w:eastAsia="標楷體" w:hAnsi="標楷體"/>
          <w:sz w:val="28"/>
          <w:szCs w:val="28"/>
        </w:rPr>
      </w:pPr>
      <w:r>
        <w:rPr>
          <w:rFonts w:ascii="標楷體" w:eastAsia="標楷體" w:hAnsi="標楷體"/>
          <w:sz w:val="28"/>
          <w:szCs w:val="28"/>
        </w:rPr>
        <w:t>備註：</w:t>
      </w:r>
    </w:p>
    <w:p w14:paraId="1DEA941E" w14:textId="77777777" w:rsidR="00362818" w:rsidRDefault="00CC3FDB">
      <w:pPr>
        <w:pStyle w:val="Standard"/>
        <w:spacing w:line="360" w:lineRule="exact"/>
        <w:ind w:left="118" w:hanging="826"/>
        <w:rPr>
          <w:rFonts w:ascii="標楷體" w:eastAsia="標楷體" w:hAnsi="標楷體"/>
          <w:sz w:val="28"/>
          <w:szCs w:val="28"/>
        </w:rPr>
      </w:pPr>
      <w:r>
        <w:rPr>
          <w:rFonts w:ascii="標楷體" w:eastAsia="標楷體" w:hAnsi="標楷體"/>
          <w:sz w:val="28"/>
          <w:szCs w:val="28"/>
        </w:rPr>
        <w:t>填表日期：    年      月      日</w:t>
      </w:r>
    </w:p>
    <w:p w14:paraId="4B4102F6" w14:textId="77777777" w:rsidR="00362818" w:rsidRDefault="00CC3FDB">
      <w:pPr>
        <w:pStyle w:val="Standard"/>
        <w:spacing w:line="360" w:lineRule="exact"/>
        <w:ind w:left="118" w:hanging="826"/>
        <w:rPr>
          <w:rFonts w:ascii="標楷體" w:eastAsia="標楷體" w:hAnsi="標楷體"/>
          <w:sz w:val="28"/>
          <w:szCs w:val="28"/>
        </w:rPr>
      </w:pPr>
      <w:r>
        <w:rPr>
          <w:rFonts w:ascii="標楷體" w:eastAsia="標楷體" w:hAnsi="標楷體"/>
          <w:sz w:val="28"/>
          <w:szCs w:val="28"/>
        </w:rPr>
        <w:t>此致機關：雲林縣莿桐鄉公所</w:t>
      </w:r>
    </w:p>
    <w:p w14:paraId="181B7CD3" w14:textId="77777777" w:rsidR="00362818" w:rsidRDefault="00362818">
      <w:pPr>
        <w:pStyle w:val="Standard"/>
        <w:spacing w:line="280" w:lineRule="exact"/>
        <w:ind w:left="118" w:hanging="826"/>
        <w:rPr>
          <w:rFonts w:ascii="標楷體" w:eastAsia="標楷體" w:hAnsi="標楷體"/>
          <w:sz w:val="28"/>
          <w:szCs w:val="28"/>
        </w:rPr>
      </w:pPr>
    </w:p>
    <w:p w14:paraId="71905BE1" w14:textId="77777777" w:rsidR="00362818" w:rsidRDefault="00362818">
      <w:pPr>
        <w:pStyle w:val="Standard"/>
        <w:spacing w:line="280" w:lineRule="exact"/>
        <w:ind w:left="118" w:hanging="826"/>
        <w:rPr>
          <w:rFonts w:ascii="標楷體" w:eastAsia="標楷體" w:hAnsi="標楷體"/>
          <w:sz w:val="28"/>
          <w:szCs w:val="28"/>
        </w:rPr>
      </w:pPr>
    </w:p>
    <w:p w14:paraId="4A21AD8A" w14:textId="77777777" w:rsidR="00362818" w:rsidRDefault="00CC3FDB">
      <w:pPr>
        <w:pStyle w:val="Standard"/>
        <w:spacing w:line="220" w:lineRule="exact"/>
        <w:ind w:left="-176" w:hanging="532"/>
        <w:rPr>
          <w:rFonts w:ascii="標楷體" w:eastAsia="標楷體" w:hAnsi="標楷體"/>
          <w:b/>
          <w:sz w:val="18"/>
          <w:szCs w:val="18"/>
          <w:shd w:val="clear" w:color="auto" w:fill="D8D8D8"/>
        </w:rPr>
      </w:pPr>
      <w:r>
        <w:rPr>
          <w:rFonts w:ascii="標楷體" w:eastAsia="標楷體" w:hAnsi="標楷體"/>
          <w:b/>
          <w:sz w:val="18"/>
          <w:szCs w:val="18"/>
          <w:shd w:val="clear" w:color="auto" w:fill="D8D8D8"/>
        </w:rPr>
        <w:lastRenderedPageBreak/>
        <w:t>※填表說明：</w:t>
      </w:r>
    </w:p>
    <w:p w14:paraId="090B6911" w14:textId="77777777" w:rsidR="00362818" w:rsidRDefault="00CC3FDB">
      <w:pPr>
        <w:pStyle w:val="Standard"/>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14:paraId="15CA742A" w14:textId="77777777" w:rsidR="00362818" w:rsidRDefault="00CC3FDB">
      <w:pPr>
        <w:pStyle w:val="Standard"/>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2.補助或交易對象係公職人員者，無須填表2；補助或交易對象為公職人員之關係人者，則須填寫表2。</w:t>
      </w:r>
    </w:p>
    <w:p w14:paraId="12D73193" w14:textId="77777777" w:rsidR="00362818" w:rsidRDefault="00CC3FDB">
      <w:pPr>
        <w:pStyle w:val="Standard"/>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3.表2請填寫公職人員及關係人之基本資料，並選擇填寫關係人與公職人員間屬第3條第1項各款之關係。</w:t>
      </w:r>
    </w:p>
    <w:p w14:paraId="64957E5C" w14:textId="77777777" w:rsidR="00362818" w:rsidRDefault="00CC3FDB">
      <w:pPr>
        <w:pStyle w:val="Standard"/>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4.有其他記載事項請填於備註。</w:t>
      </w:r>
    </w:p>
    <w:p w14:paraId="561D84D5" w14:textId="77777777" w:rsidR="00362818" w:rsidRDefault="00CC3FDB">
      <w:pPr>
        <w:pStyle w:val="Standard"/>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5.請填寫參與交易或補助案件名稱，填表人即公職人員或關係人請於簽名欄位簽名或蓋章，並填寫填表日期。</w:t>
      </w:r>
    </w:p>
    <w:p w14:paraId="457DD16B" w14:textId="77777777" w:rsidR="00362818" w:rsidRDefault="00362818">
      <w:pPr>
        <w:pStyle w:val="Standard"/>
        <w:spacing w:line="220" w:lineRule="exact"/>
        <w:ind w:left="-582" w:right="-900" w:hanging="126"/>
        <w:rPr>
          <w:rFonts w:ascii="標楷體" w:eastAsia="標楷體" w:hAnsi="標楷體"/>
          <w:sz w:val="18"/>
          <w:szCs w:val="18"/>
        </w:rPr>
      </w:pPr>
    </w:p>
    <w:p w14:paraId="06D7E13F" w14:textId="77777777" w:rsidR="00362818" w:rsidRDefault="00CC3FDB">
      <w:pPr>
        <w:pStyle w:val="Standard"/>
        <w:spacing w:line="220" w:lineRule="exact"/>
        <w:ind w:left="-582" w:right="-900" w:hanging="126"/>
        <w:rPr>
          <w:rFonts w:ascii="標楷體" w:eastAsia="標楷體" w:hAnsi="標楷體"/>
          <w:b/>
          <w:sz w:val="18"/>
          <w:szCs w:val="18"/>
          <w:shd w:val="clear" w:color="auto" w:fill="D8D8D8"/>
        </w:rPr>
      </w:pPr>
      <w:r>
        <w:rPr>
          <w:rFonts w:ascii="標楷體" w:eastAsia="標楷體" w:hAnsi="標楷體"/>
          <w:b/>
          <w:sz w:val="18"/>
          <w:szCs w:val="18"/>
          <w:shd w:val="clear" w:color="auto" w:fill="D8D8D8"/>
        </w:rPr>
        <w:t>※相關法條：</w:t>
      </w:r>
    </w:p>
    <w:p w14:paraId="22E8EC87" w14:textId="77777777" w:rsidR="00362818" w:rsidRDefault="00CC3FD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14:paraId="5CC6CB30" w14:textId="77777777" w:rsidR="00362818" w:rsidRDefault="00CC3FD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14:paraId="516DC99A" w14:textId="77777777" w:rsidR="00362818" w:rsidRDefault="00CC3FD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14:paraId="7BDBF8A0" w14:textId="77777777" w:rsidR="00362818" w:rsidRDefault="00CC3FD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14:paraId="40DE109B" w14:textId="77777777" w:rsidR="00362818" w:rsidRDefault="00CC3FDB">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14:paraId="222FD52A" w14:textId="77777777" w:rsidR="00362818" w:rsidRDefault="00CC3FD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14:paraId="20117158" w14:textId="77777777" w:rsidR="00362818" w:rsidRDefault="00CC3FDB">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14:paraId="58360293" w14:textId="77777777" w:rsidR="00362818" w:rsidRDefault="00CC3FD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14:paraId="2B0DB7CA" w14:textId="77777777" w:rsidR="00362818" w:rsidRDefault="00CC3FD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14:paraId="485099EC" w14:textId="77777777" w:rsidR="00362818" w:rsidRDefault="00CC3FD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14:paraId="572DCEE5" w14:textId="77777777" w:rsidR="00362818" w:rsidRDefault="00CC3FD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14:paraId="13671111" w14:textId="77777777" w:rsidR="00362818" w:rsidRDefault="00CC3FD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14:paraId="740685E6" w14:textId="77777777" w:rsidR="00362818" w:rsidRDefault="00CC3FD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14:paraId="394BC8C2" w14:textId="77777777" w:rsidR="00362818" w:rsidRDefault="00CC3FDB">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14:paraId="2B618C3A" w14:textId="77777777" w:rsidR="00362818" w:rsidRDefault="00CC3FD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14:paraId="584D4710" w14:textId="77777777" w:rsidR="00362818" w:rsidRDefault="00CC3FD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14:paraId="27AC2148" w14:textId="77777777" w:rsidR="00362818" w:rsidRDefault="00362818">
      <w:pPr>
        <w:pStyle w:val="Standard"/>
        <w:spacing w:line="220" w:lineRule="exact"/>
        <w:ind w:left="-582" w:right="-900" w:hanging="126"/>
        <w:jc w:val="both"/>
        <w:rPr>
          <w:rFonts w:ascii="標楷體" w:eastAsia="標楷體" w:hAnsi="標楷體"/>
          <w:sz w:val="18"/>
          <w:szCs w:val="18"/>
        </w:rPr>
      </w:pPr>
    </w:p>
    <w:p w14:paraId="11859349" w14:textId="77777777" w:rsidR="00362818" w:rsidRDefault="00CC3FDB">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第3條</w:t>
      </w:r>
    </w:p>
    <w:p w14:paraId="4C701FFA" w14:textId="77777777" w:rsidR="00362818" w:rsidRDefault="00CC3FDB">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14:paraId="0487861A" w14:textId="77777777" w:rsidR="00362818" w:rsidRDefault="00CC3FDB">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14:paraId="5E304379" w14:textId="77777777" w:rsidR="00362818" w:rsidRDefault="00CC3FDB">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14:paraId="7C99635A" w14:textId="77777777" w:rsidR="00362818" w:rsidRDefault="00CC3FDB">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14:paraId="23857134" w14:textId="77777777" w:rsidR="00362818" w:rsidRDefault="00CC3FDB">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14:paraId="515494F5" w14:textId="77777777" w:rsidR="00362818" w:rsidRDefault="00CC3FDB">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14:paraId="34E35644" w14:textId="77777777" w:rsidR="00362818" w:rsidRDefault="00CC3FDB">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14:paraId="107151B0" w14:textId="77777777" w:rsidR="00362818" w:rsidRDefault="00CC3FDB">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14:paraId="66577E63" w14:textId="77777777" w:rsidR="00362818" w:rsidRDefault="00CC3FDB">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14:paraId="459897AC" w14:textId="77777777" w:rsidR="00362818" w:rsidRDefault="00CC3FDB">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第14條</w:t>
      </w:r>
    </w:p>
    <w:p w14:paraId="09FF770E" w14:textId="77777777" w:rsidR="00362818" w:rsidRDefault="00CC3FDB">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公職人員或其關係人，不得與公職人員服務或受其監督之機關團體為補助、買賣、租賃、承攬或其他具有對價之交易行為。但有下列情形之一者，不在此限：</w:t>
      </w:r>
    </w:p>
    <w:p w14:paraId="28871833" w14:textId="77777777" w:rsidR="00362818" w:rsidRDefault="00CC3FDB">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14:paraId="61B81446" w14:textId="77777777" w:rsidR="00362818" w:rsidRDefault="00CC3FDB">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14:paraId="6DEEA0A9" w14:textId="77777777" w:rsidR="00362818" w:rsidRDefault="00CC3FDB">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14:paraId="76966E6C" w14:textId="77777777" w:rsidR="00362818" w:rsidRDefault="00CC3FDB">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14:paraId="04172F55" w14:textId="77777777" w:rsidR="00362818" w:rsidRDefault="00CC3FDB">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14:paraId="087F7A5E" w14:textId="77777777" w:rsidR="00362818" w:rsidRDefault="00CC3FDB">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14:paraId="1D861B41" w14:textId="77777777" w:rsidR="00362818" w:rsidRDefault="00CC3FDB">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3CD03B72" w14:textId="77777777" w:rsidR="00362818" w:rsidRDefault="00CC3FDB">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14:paraId="1B854C0C" w14:textId="77777777" w:rsidR="00362818" w:rsidRDefault="00CC3FDB">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14:paraId="63C334B6" w14:textId="77777777" w:rsidR="00362818" w:rsidRDefault="00362818">
      <w:pPr>
        <w:pStyle w:val="Standard"/>
        <w:spacing w:line="220" w:lineRule="exact"/>
        <w:ind w:left="-582" w:right="-900" w:hanging="126"/>
        <w:jc w:val="both"/>
        <w:rPr>
          <w:rFonts w:ascii="標楷體" w:eastAsia="標楷體" w:hAnsi="標楷體"/>
          <w:sz w:val="18"/>
          <w:szCs w:val="18"/>
        </w:rPr>
      </w:pPr>
    </w:p>
    <w:p w14:paraId="52CA077A" w14:textId="77777777" w:rsidR="00362818" w:rsidRDefault="00CC3FDB">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第18條</w:t>
      </w:r>
    </w:p>
    <w:p w14:paraId="2B8DB999" w14:textId="77777777" w:rsidR="00362818" w:rsidRDefault="00CC3FDB">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14:paraId="7715FA18" w14:textId="77777777" w:rsidR="00362818" w:rsidRDefault="00CC3FDB">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14:paraId="212870EB" w14:textId="77777777" w:rsidR="00362818" w:rsidRDefault="00CC3FDB">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二、交易或補助金額新臺幣十萬元以上未達一百萬元者，處新臺幣六萬元以上五十萬元以下罰鍰。</w:t>
      </w:r>
    </w:p>
    <w:p w14:paraId="2780A723" w14:textId="77777777" w:rsidR="00362818" w:rsidRDefault="00CC3FDB">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三、交易或補助金額新臺幣一百萬元以上未達一千萬元者，處新臺幣六十萬元以上五百萬元以下罰鍰。</w:t>
      </w:r>
    </w:p>
    <w:p w14:paraId="0D98B34C" w14:textId="77777777" w:rsidR="00362818" w:rsidRDefault="00CC3FDB">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14:paraId="36232C53" w14:textId="77777777" w:rsidR="00362818" w:rsidRDefault="00CC3FDB">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14:paraId="7E682B17" w14:textId="77777777" w:rsidR="00362818" w:rsidRDefault="00CC3FDB">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sectPr w:rsidR="00362818">
      <w:pgSz w:w="11906" w:h="16838"/>
      <w:pgMar w:top="737" w:right="1247" w:bottom="737"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20D4D" w14:textId="77777777" w:rsidR="00FA0309" w:rsidRDefault="00FA0309">
      <w:r>
        <w:separator/>
      </w:r>
    </w:p>
  </w:endnote>
  <w:endnote w:type="continuationSeparator" w:id="0">
    <w:p w14:paraId="59A52F71" w14:textId="77777777" w:rsidR="00FA0309" w:rsidRDefault="00FA0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pitch w:val="variable"/>
    <w:sig w:usb0="00002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7AA1E" w14:textId="77777777" w:rsidR="00FA0309" w:rsidRDefault="00FA0309">
      <w:r>
        <w:rPr>
          <w:color w:val="000000"/>
        </w:rPr>
        <w:separator/>
      </w:r>
    </w:p>
  </w:footnote>
  <w:footnote w:type="continuationSeparator" w:id="0">
    <w:p w14:paraId="35D44FF0" w14:textId="77777777" w:rsidR="00FA0309" w:rsidRDefault="00FA0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A43"/>
    <w:multiLevelType w:val="multilevel"/>
    <w:tmpl w:val="8E943FB0"/>
    <w:styleLink w:val="WWNum1"/>
    <w:lvl w:ilvl="0">
      <w:start w:val="1"/>
      <w:numFmt w:val="upperLetter"/>
      <w:lvlText w:val="【%1."/>
      <w:lvlJc w:val="left"/>
      <w:pPr>
        <w:ind w:left="-271" w:hanging="720"/>
      </w:pPr>
    </w:lvl>
    <w:lvl w:ilvl="1">
      <w:start w:val="1"/>
      <w:numFmt w:val="ideographTraditional"/>
      <w:lvlText w:val="%2、"/>
      <w:lvlJc w:val="left"/>
      <w:pPr>
        <w:ind w:left="-31" w:hanging="480"/>
      </w:pPr>
    </w:lvl>
    <w:lvl w:ilvl="2">
      <w:start w:val="1"/>
      <w:numFmt w:val="lowerRoman"/>
      <w:lvlText w:val="%3."/>
      <w:lvlJc w:val="right"/>
      <w:pPr>
        <w:ind w:left="449" w:hanging="480"/>
      </w:pPr>
    </w:lvl>
    <w:lvl w:ilvl="3">
      <w:start w:val="1"/>
      <w:numFmt w:val="decimal"/>
      <w:lvlText w:val="%4."/>
      <w:lvlJc w:val="left"/>
      <w:pPr>
        <w:ind w:left="929" w:hanging="480"/>
      </w:pPr>
    </w:lvl>
    <w:lvl w:ilvl="4">
      <w:start w:val="1"/>
      <w:numFmt w:val="ideographTraditional"/>
      <w:lvlText w:val="%5、"/>
      <w:lvlJc w:val="left"/>
      <w:pPr>
        <w:ind w:left="1409" w:hanging="480"/>
      </w:pPr>
    </w:lvl>
    <w:lvl w:ilvl="5">
      <w:start w:val="1"/>
      <w:numFmt w:val="lowerRoman"/>
      <w:lvlText w:val="%6."/>
      <w:lvlJc w:val="right"/>
      <w:pPr>
        <w:ind w:left="1889" w:hanging="480"/>
      </w:pPr>
    </w:lvl>
    <w:lvl w:ilvl="6">
      <w:start w:val="1"/>
      <w:numFmt w:val="decimal"/>
      <w:lvlText w:val="%7."/>
      <w:lvlJc w:val="left"/>
      <w:pPr>
        <w:ind w:left="2369" w:hanging="480"/>
      </w:pPr>
    </w:lvl>
    <w:lvl w:ilvl="7">
      <w:start w:val="1"/>
      <w:numFmt w:val="ideographTraditional"/>
      <w:lvlText w:val="%8、"/>
      <w:lvlJc w:val="left"/>
      <w:pPr>
        <w:ind w:left="2849" w:hanging="480"/>
      </w:pPr>
    </w:lvl>
    <w:lvl w:ilvl="8">
      <w:start w:val="1"/>
      <w:numFmt w:val="lowerRoman"/>
      <w:lvlText w:val="%9."/>
      <w:lvlJc w:val="right"/>
      <w:pPr>
        <w:ind w:left="3329" w:hanging="480"/>
      </w:pPr>
    </w:lvl>
  </w:abstractNum>
  <w:abstractNum w:abstractNumId="1" w15:restartNumberingAfterBreak="0">
    <w:nsid w:val="0EC25467"/>
    <w:multiLevelType w:val="multilevel"/>
    <w:tmpl w:val="9B4C4658"/>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818"/>
    <w:rsid w:val="001C500D"/>
    <w:rsid w:val="00362818"/>
    <w:rsid w:val="0061424D"/>
    <w:rsid w:val="00CC3FDB"/>
    <w:rsid w:val="00FA03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03EEA"/>
  <w15:docId w15:val="{E172F4D6-87D9-479D-B790-B89296F5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ahoma"/>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N w:val="0"/>
      <w:textAlignment w:val="baseline"/>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2"/>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7">
    <w:name w:val="List Paragraph"/>
    <w:basedOn w:val="Standard"/>
    <w:pPr>
      <w:ind w:left="480"/>
    </w:pPr>
  </w:style>
  <w:style w:type="paragraph" w:customStyle="1" w:styleId="TableContents">
    <w:name w:val="Table Contents"/>
    <w:basedOn w:val="Standard"/>
  </w:style>
  <w:style w:type="character" w:customStyle="1" w:styleId="a8">
    <w:name w:val="頁首 字元"/>
    <w:rPr>
      <w:sz w:val="20"/>
      <w:szCs w:val="20"/>
    </w:rPr>
  </w:style>
  <w:style w:type="character" w:customStyle="1" w:styleId="a9">
    <w:name w:val="頁尾 字元"/>
    <w:rPr>
      <w:sz w:val="20"/>
      <w:szCs w:val="20"/>
    </w:rPr>
  </w:style>
  <w:style w:type="character" w:customStyle="1" w:styleId="HTML0">
    <w:name w:val="HTML 預設格式 字元"/>
    <w:rPr>
      <w:rFonts w:ascii="細明體" w:eastAsia="細明體" w:hAnsi="細明體" w:cs="細明體"/>
      <w:kern w:val="0"/>
      <w:szCs w:val="24"/>
    </w:rPr>
  </w:style>
  <w:style w:type="numbering" w:customStyle="1" w:styleId="NoList">
    <w:name w:val="No List"/>
    <w:basedOn w:val="a2"/>
    <w:pPr>
      <w:numPr>
        <w:numId w:val="1"/>
      </w:numPr>
    </w:pPr>
  </w:style>
  <w:style w:type="numbering" w:customStyle="1" w:styleId="WWNum1">
    <w:name w:val="WWNum1"/>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dc:creator>
  <cp:keywords/>
  <cp:lastModifiedBy>雅音 文</cp:lastModifiedBy>
  <cp:revision>2</cp:revision>
  <cp:lastPrinted>2018-11-05T01:49:00Z</cp:lastPrinted>
  <dcterms:created xsi:type="dcterms:W3CDTF">2024-04-03T03:29:00Z</dcterms:created>
  <dcterms:modified xsi:type="dcterms:W3CDTF">2024-04-03T03:29:00Z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MOJ</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