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84C0" w14:textId="77777777" w:rsidR="00112E9F" w:rsidRDefault="00000000">
      <w:pPr>
        <w:pStyle w:val="Standard"/>
        <w:rPr>
          <w:rFonts w:eastAsia="標楷體"/>
          <w:szCs w:val="24"/>
        </w:rPr>
      </w:pPr>
      <w:r>
        <w:rPr>
          <w:rFonts w:eastAsia="標楷體"/>
          <w:szCs w:val="24"/>
        </w:rPr>
        <w:tab/>
      </w:r>
    </w:p>
    <w:p w14:paraId="03F0A38E" w14:textId="77777777" w:rsidR="00112E9F" w:rsidRDefault="00112E9F">
      <w:pPr>
        <w:pStyle w:val="Standard"/>
      </w:pPr>
    </w:p>
    <w:p w14:paraId="41BF1DFB" w14:textId="77777777" w:rsidR="00112E9F" w:rsidRDefault="00112E9F">
      <w:pPr>
        <w:pStyle w:val="Standard"/>
      </w:pPr>
    </w:p>
    <w:p w14:paraId="5BEE0424" w14:textId="77777777" w:rsidR="00112E9F" w:rsidRDefault="00000000">
      <w:pPr>
        <w:pStyle w:val="1"/>
        <w:spacing w:line="240" w:lineRule="auto"/>
        <w:ind w:left="0" w:right="335"/>
        <w:jc w:val="center"/>
      </w:pPr>
      <w:r>
        <w:rPr>
          <w:rFonts w:ascii="標楷體" w:eastAsia="標楷體" w:hAnsi="標楷體"/>
          <w:lang w:eastAsia="zh-TW"/>
        </w:rPr>
        <w:t>雲林</w:t>
      </w:r>
      <w:bookmarkStart w:id="0" w:name="_Hlk95488893"/>
      <w:bookmarkStart w:id="1" w:name="_Hlk95488828"/>
      <w:r>
        <w:rPr>
          <w:rFonts w:ascii="標楷體" w:eastAsia="標楷體" w:hAnsi="標楷體"/>
          <w:lang w:eastAsia="zh-TW"/>
        </w:rPr>
        <w:t>縣莿桐鄉公所</w:t>
      </w:r>
    </w:p>
    <w:p w14:paraId="5521D0BD" w14:textId="77777777" w:rsidR="00112E9F" w:rsidRDefault="00000000">
      <w:pPr>
        <w:pStyle w:val="1"/>
        <w:spacing w:line="240" w:lineRule="auto"/>
        <w:ind w:left="0" w:right="335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領標文件一覽表</w:t>
      </w:r>
    </w:p>
    <w:p w14:paraId="0D51BF93" w14:textId="77777777" w:rsidR="00112E9F" w:rsidRDefault="00112E9F">
      <w:pPr>
        <w:pStyle w:val="1"/>
        <w:spacing w:line="240" w:lineRule="auto"/>
        <w:ind w:left="0" w:right="335"/>
        <w:rPr>
          <w:rFonts w:ascii="標楷體" w:eastAsia="標楷體" w:hAnsi="標楷體"/>
          <w:lang w:eastAsia="zh-TW"/>
        </w:rPr>
      </w:pPr>
    </w:p>
    <w:p w14:paraId="142F26DF" w14:textId="77777777" w:rsidR="00112E9F" w:rsidRDefault="00000000">
      <w:pPr>
        <w:pStyle w:val="1"/>
        <w:spacing w:line="240" w:lineRule="auto"/>
        <w:ind w:left="0" w:right="335"/>
        <w:jc w:val="center"/>
      </w:pPr>
      <w:r>
        <w:rPr>
          <w:rFonts w:ascii="標楷體" w:eastAsia="標楷體" w:hAnsi="標楷體"/>
          <w:sz w:val="28"/>
          <w:szCs w:val="28"/>
          <w:u w:val="none"/>
          <w:lang w:eastAsia="zh-TW"/>
        </w:rPr>
        <w:t>案名：</w:t>
      </w:r>
      <w:bookmarkStart w:id="2" w:name="_Hlk145316089"/>
      <w:bookmarkEnd w:id="0"/>
      <w:r>
        <w:rPr>
          <w:rFonts w:ascii="標楷體" w:eastAsia="標楷體" w:hAnsi="標楷體" w:cs="DFKaiShu-SB-Estd-BF"/>
          <w:spacing w:val="-19"/>
          <w:w w:val="95"/>
          <w:kern w:val="0"/>
          <w:sz w:val="28"/>
          <w:szCs w:val="28"/>
          <w:u w:val="none"/>
          <w:lang w:eastAsia="zh-TW"/>
        </w:rPr>
        <w:t>雲林縣莿桐鄉埔尾多功能活動中心</w:t>
      </w:r>
      <w:r>
        <w:rPr>
          <w:rFonts w:ascii="標楷體" w:eastAsia="標楷體" w:hAnsi="標楷體" w:cs="DFKaiShu-SB-Estd-BF"/>
          <w:kern w:val="0"/>
          <w:sz w:val="28"/>
          <w:szCs w:val="28"/>
          <w:u w:val="none"/>
          <w:lang w:eastAsia="zh-TW"/>
        </w:rPr>
        <w:t>出租辦理社區式長期照顧服務機構</w:t>
      </w:r>
    </w:p>
    <w:p w14:paraId="6FF302E3" w14:textId="77777777" w:rsidR="00112E9F" w:rsidRDefault="00112E9F">
      <w:pPr>
        <w:pStyle w:val="1"/>
        <w:spacing w:line="240" w:lineRule="auto"/>
        <w:ind w:left="0" w:right="335"/>
        <w:rPr>
          <w:sz w:val="28"/>
          <w:szCs w:val="28"/>
          <w:u w:val="none"/>
          <w:lang w:eastAsia="zh-TW"/>
        </w:rPr>
      </w:pPr>
    </w:p>
    <w:tbl>
      <w:tblPr>
        <w:tblW w:w="9079" w:type="dxa"/>
        <w:tblInd w:w="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7804"/>
      </w:tblGrid>
      <w:tr w:rsidR="00112E9F" w14:paraId="6FD90E89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C26A" w14:textId="77777777" w:rsidR="00112E9F" w:rsidRDefault="00000000">
            <w:pPr>
              <w:pStyle w:val="Textbody"/>
              <w:spacing w:before="23"/>
              <w:ind w:left="487"/>
            </w:pPr>
            <w:r>
              <w:rPr>
                <w:rFonts w:cs="SimSun"/>
                <w:spacing w:val="-5"/>
                <w:sz w:val="40"/>
                <w:szCs w:val="40"/>
                <w:u w:val="none"/>
              </w:rPr>
              <w:t>01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3167" w14:textId="77777777" w:rsidR="00112E9F" w:rsidRDefault="00000000">
            <w:pPr>
              <w:pStyle w:val="Textbody"/>
              <w:autoSpaceDE w:val="0"/>
              <w:spacing w:before="23"/>
              <w:jc w:val="center"/>
            </w:pPr>
            <w:r>
              <w:rPr>
                <w:rFonts w:cs="SimSun"/>
                <w:spacing w:val="-3"/>
                <w:sz w:val="40"/>
                <w:szCs w:val="40"/>
                <w:u w:val="none"/>
              </w:rPr>
              <w:t>投</w:t>
            </w:r>
            <w:r>
              <w:rPr>
                <w:rFonts w:cs="SimSun"/>
                <w:spacing w:val="-2"/>
                <w:sz w:val="40"/>
                <w:szCs w:val="40"/>
                <w:u w:val="none"/>
              </w:rPr>
              <w:t>標封面</w:t>
            </w:r>
          </w:p>
        </w:tc>
      </w:tr>
      <w:tr w:rsidR="00112E9F" w14:paraId="3B82D5F3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A0F7" w14:textId="77777777" w:rsidR="00112E9F" w:rsidRDefault="00000000">
            <w:pPr>
              <w:pStyle w:val="Textbody"/>
              <w:spacing w:before="23"/>
              <w:ind w:left="487"/>
            </w:pPr>
            <w:r>
              <w:rPr>
                <w:rFonts w:cs="SimSun"/>
                <w:spacing w:val="-5"/>
                <w:sz w:val="40"/>
                <w:szCs w:val="40"/>
                <w:u w:val="none"/>
              </w:rPr>
              <w:t>02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2607" w14:textId="77777777" w:rsidR="00112E9F" w:rsidRDefault="00000000">
            <w:pPr>
              <w:pStyle w:val="Textbody"/>
              <w:autoSpaceDE w:val="0"/>
              <w:spacing w:before="23"/>
              <w:jc w:val="center"/>
            </w:pPr>
            <w:r>
              <w:rPr>
                <w:rFonts w:cs="SimSun"/>
                <w:spacing w:val="-3"/>
                <w:sz w:val="40"/>
                <w:szCs w:val="40"/>
                <w:u w:val="none"/>
              </w:rPr>
              <w:t>標</w:t>
            </w:r>
            <w:r>
              <w:rPr>
                <w:rFonts w:cs="SimSun"/>
                <w:spacing w:val="-2"/>
                <w:sz w:val="40"/>
                <w:szCs w:val="40"/>
                <w:u w:val="none"/>
              </w:rPr>
              <w:t>租公告(經用印)</w:t>
            </w:r>
          </w:p>
        </w:tc>
      </w:tr>
      <w:tr w:rsidR="00112E9F" w14:paraId="1540163F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AB6A" w14:textId="77777777" w:rsidR="00112E9F" w:rsidRDefault="00000000">
            <w:pPr>
              <w:pStyle w:val="Textbody"/>
              <w:spacing w:before="23"/>
              <w:ind w:left="487"/>
            </w:pPr>
            <w:r>
              <w:rPr>
                <w:rFonts w:cs="SimSun"/>
                <w:spacing w:val="-5"/>
                <w:sz w:val="40"/>
                <w:szCs w:val="40"/>
                <w:u w:val="none"/>
              </w:rPr>
              <w:t>03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B6B6" w14:textId="77777777" w:rsidR="00112E9F" w:rsidRDefault="00000000">
            <w:pPr>
              <w:pStyle w:val="Textbody"/>
              <w:autoSpaceDE w:val="0"/>
              <w:spacing w:before="23"/>
              <w:jc w:val="center"/>
            </w:pPr>
            <w:r>
              <w:rPr>
                <w:rFonts w:cs="SimSun"/>
                <w:spacing w:val="-3"/>
                <w:sz w:val="40"/>
                <w:szCs w:val="40"/>
                <w:u w:val="none"/>
              </w:rPr>
              <w:t>投</w:t>
            </w:r>
            <w:r>
              <w:rPr>
                <w:rFonts w:cs="SimSun"/>
                <w:spacing w:val="-2"/>
                <w:sz w:val="40"/>
                <w:szCs w:val="40"/>
                <w:u w:val="none"/>
              </w:rPr>
              <w:t>標須知</w:t>
            </w:r>
          </w:p>
        </w:tc>
      </w:tr>
      <w:tr w:rsidR="00112E9F" w14:paraId="29C6CDE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3638" w14:textId="77777777" w:rsidR="00112E9F" w:rsidRDefault="00000000">
            <w:pPr>
              <w:pStyle w:val="Textbody"/>
              <w:spacing w:before="24"/>
              <w:ind w:left="487"/>
            </w:pPr>
            <w:r>
              <w:rPr>
                <w:rFonts w:cs="SimSun"/>
                <w:spacing w:val="-5"/>
                <w:sz w:val="40"/>
                <w:szCs w:val="40"/>
                <w:u w:val="none"/>
              </w:rPr>
              <w:t>04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D930" w14:textId="77777777" w:rsidR="00112E9F" w:rsidRDefault="00000000">
            <w:pPr>
              <w:pStyle w:val="Textbody"/>
              <w:autoSpaceDE w:val="0"/>
              <w:spacing w:before="24"/>
              <w:jc w:val="center"/>
            </w:pPr>
            <w:r>
              <w:rPr>
                <w:rFonts w:cs="SimSun"/>
                <w:spacing w:val="-2"/>
                <w:sz w:val="40"/>
                <w:szCs w:val="40"/>
                <w:u w:val="none"/>
              </w:rPr>
              <w:t>投標廠</w:t>
            </w:r>
            <w:r>
              <w:rPr>
                <w:rFonts w:cs="SimSun"/>
                <w:spacing w:val="-1"/>
                <w:sz w:val="40"/>
                <w:szCs w:val="40"/>
                <w:u w:val="none"/>
              </w:rPr>
              <w:t>商甄選須知</w:t>
            </w:r>
          </w:p>
        </w:tc>
      </w:tr>
      <w:tr w:rsidR="00112E9F" w14:paraId="0CC35350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9526" w14:textId="77777777" w:rsidR="00112E9F" w:rsidRDefault="00000000">
            <w:pPr>
              <w:pStyle w:val="Textbody"/>
              <w:spacing w:before="26"/>
              <w:ind w:left="487"/>
            </w:pPr>
            <w:r>
              <w:rPr>
                <w:rFonts w:cs="SimSun"/>
                <w:spacing w:val="-5"/>
                <w:sz w:val="40"/>
                <w:szCs w:val="40"/>
                <w:u w:val="none"/>
              </w:rPr>
              <w:t>05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B869" w14:textId="77777777" w:rsidR="00112E9F" w:rsidRDefault="00000000">
            <w:pPr>
              <w:pStyle w:val="Textbody"/>
              <w:autoSpaceDE w:val="0"/>
              <w:spacing w:before="26"/>
              <w:jc w:val="center"/>
            </w:pPr>
            <w:r>
              <w:rPr>
                <w:rFonts w:cs="SimSun"/>
                <w:spacing w:val="-3"/>
                <w:sz w:val="40"/>
                <w:szCs w:val="40"/>
                <w:u w:val="none"/>
              </w:rPr>
              <w:t>投標文件</w:t>
            </w:r>
            <w:r>
              <w:rPr>
                <w:rFonts w:cs="SimSun"/>
                <w:spacing w:val="-2"/>
                <w:sz w:val="40"/>
                <w:szCs w:val="40"/>
                <w:u w:val="none"/>
              </w:rPr>
              <w:t>審查表</w:t>
            </w:r>
          </w:p>
        </w:tc>
      </w:tr>
      <w:tr w:rsidR="00112E9F" w14:paraId="247FB957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DC42" w14:textId="77777777" w:rsidR="00112E9F" w:rsidRDefault="00000000">
            <w:pPr>
              <w:pStyle w:val="Textbody"/>
              <w:spacing w:before="26"/>
              <w:ind w:left="487"/>
            </w:pPr>
            <w:r>
              <w:rPr>
                <w:rFonts w:cs="SimSun"/>
                <w:spacing w:val="-5"/>
                <w:sz w:val="40"/>
                <w:szCs w:val="40"/>
                <w:u w:val="none"/>
              </w:rPr>
              <w:t>06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B2A8" w14:textId="77777777" w:rsidR="00112E9F" w:rsidRDefault="00000000">
            <w:pPr>
              <w:pStyle w:val="Textbody"/>
              <w:autoSpaceDE w:val="0"/>
              <w:spacing w:before="26"/>
              <w:jc w:val="center"/>
            </w:pPr>
            <w:r>
              <w:rPr>
                <w:rFonts w:cs="SimSun"/>
                <w:spacing w:val="-2"/>
                <w:sz w:val="40"/>
                <w:szCs w:val="40"/>
                <w:u w:val="none"/>
              </w:rPr>
              <w:t>標單</w:t>
            </w:r>
          </w:p>
        </w:tc>
      </w:tr>
      <w:tr w:rsidR="00112E9F" w14:paraId="7F564EDD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FE12" w14:textId="77777777" w:rsidR="00112E9F" w:rsidRDefault="00000000">
            <w:pPr>
              <w:pStyle w:val="Textbody"/>
              <w:spacing w:before="26"/>
              <w:ind w:left="487"/>
            </w:pPr>
            <w:r>
              <w:rPr>
                <w:rFonts w:cs="SimSun"/>
                <w:spacing w:val="-5"/>
                <w:sz w:val="40"/>
                <w:szCs w:val="40"/>
                <w:u w:val="none"/>
              </w:rPr>
              <w:t>07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CC9C" w14:textId="77777777" w:rsidR="00112E9F" w:rsidRDefault="00000000">
            <w:pPr>
              <w:pStyle w:val="Textbody"/>
              <w:autoSpaceDE w:val="0"/>
              <w:spacing w:before="26"/>
              <w:jc w:val="center"/>
            </w:pPr>
            <w:r>
              <w:rPr>
                <w:rFonts w:cs="SimSun"/>
                <w:spacing w:val="-2"/>
                <w:sz w:val="40"/>
                <w:szCs w:val="40"/>
                <w:u w:val="none"/>
              </w:rPr>
              <w:t>投標廠商聲</w:t>
            </w:r>
            <w:r>
              <w:rPr>
                <w:rFonts w:cs="SimSun"/>
                <w:spacing w:val="-1"/>
                <w:sz w:val="40"/>
                <w:szCs w:val="40"/>
                <w:u w:val="none"/>
              </w:rPr>
              <w:t>明書</w:t>
            </w:r>
          </w:p>
        </w:tc>
      </w:tr>
      <w:tr w:rsidR="00112E9F" w14:paraId="68044F79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7E74" w14:textId="77777777" w:rsidR="00112E9F" w:rsidRDefault="00000000">
            <w:pPr>
              <w:pStyle w:val="Textbody"/>
              <w:spacing w:before="26"/>
              <w:ind w:left="487"/>
            </w:pPr>
            <w:r>
              <w:rPr>
                <w:rFonts w:cs="SimSun"/>
                <w:spacing w:val="-5"/>
                <w:sz w:val="40"/>
                <w:szCs w:val="40"/>
                <w:u w:val="none"/>
              </w:rPr>
              <w:t>08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FFE2" w14:textId="77777777" w:rsidR="00112E9F" w:rsidRDefault="00000000">
            <w:pPr>
              <w:pStyle w:val="Textbody"/>
              <w:autoSpaceDE w:val="0"/>
              <w:spacing w:before="26"/>
              <w:jc w:val="center"/>
            </w:pPr>
            <w:r>
              <w:rPr>
                <w:rFonts w:cs="SimSun"/>
                <w:spacing w:val="-3"/>
                <w:sz w:val="40"/>
                <w:szCs w:val="40"/>
                <w:u w:val="none"/>
              </w:rPr>
              <w:t>租</w:t>
            </w:r>
            <w:r>
              <w:rPr>
                <w:rFonts w:cs="SimSun"/>
                <w:spacing w:val="-2"/>
                <w:sz w:val="40"/>
                <w:szCs w:val="40"/>
                <w:u w:val="none"/>
              </w:rPr>
              <w:t>賃契約</w:t>
            </w:r>
          </w:p>
        </w:tc>
      </w:tr>
      <w:tr w:rsidR="00112E9F" w14:paraId="0D565B4A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D503" w14:textId="77777777" w:rsidR="00112E9F" w:rsidRDefault="00000000">
            <w:pPr>
              <w:pStyle w:val="Textbody"/>
              <w:spacing w:before="26"/>
              <w:ind w:left="487"/>
            </w:pPr>
            <w:r>
              <w:rPr>
                <w:rFonts w:cs="SimSun"/>
                <w:spacing w:val="-5"/>
                <w:sz w:val="40"/>
                <w:szCs w:val="40"/>
                <w:u w:val="none"/>
              </w:rPr>
              <w:t>09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97D3" w14:textId="77777777" w:rsidR="00112E9F" w:rsidRDefault="00000000">
            <w:pPr>
              <w:pStyle w:val="Textbody"/>
              <w:autoSpaceDE w:val="0"/>
              <w:spacing w:before="26"/>
              <w:jc w:val="center"/>
            </w:pPr>
            <w:r>
              <w:rPr>
                <w:rFonts w:cs="SimSun"/>
                <w:spacing w:val="-1"/>
                <w:sz w:val="40"/>
                <w:szCs w:val="40"/>
                <w:u w:val="none"/>
              </w:rPr>
              <w:t>1樓平面圖</w:t>
            </w:r>
          </w:p>
        </w:tc>
      </w:tr>
      <w:tr w:rsidR="00112E9F" w14:paraId="19F1E227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CCFF" w14:textId="77777777" w:rsidR="00112E9F" w:rsidRDefault="00000000">
            <w:pPr>
              <w:pStyle w:val="Textbody"/>
              <w:spacing w:before="26"/>
              <w:ind w:left="487"/>
            </w:pPr>
            <w:r>
              <w:rPr>
                <w:rFonts w:cs="SimSun"/>
                <w:spacing w:val="-5"/>
                <w:sz w:val="40"/>
                <w:szCs w:val="40"/>
                <w:u w:val="none"/>
              </w:rPr>
              <w:t>10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256F" w14:textId="77777777" w:rsidR="00112E9F" w:rsidRDefault="00000000">
            <w:pPr>
              <w:pStyle w:val="Textbody"/>
              <w:autoSpaceDE w:val="0"/>
              <w:spacing w:before="26"/>
              <w:jc w:val="center"/>
            </w:pPr>
            <w:r>
              <w:rPr>
                <w:sz w:val="40"/>
                <w:szCs w:val="40"/>
                <w:u w:val="none"/>
              </w:rPr>
              <w:t>委任書</w:t>
            </w:r>
          </w:p>
        </w:tc>
      </w:tr>
      <w:tr w:rsidR="00112E9F" w14:paraId="65FB9FC3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A8F0" w14:textId="77777777" w:rsidR="00112E9F" w:rsidRDefault="00000000">
            <w:pPr>
              <w:pStyle w:val="Textbody"/>
              <w:spacing w:before="26"/>
              <w:ind w:left="487"/>
            </w:pPr>
            <w:r>
              <w:rPr>
                <w:sz w:val="40"/>
                <w:szCs w:val="40"/>
                <w:u w:val="none"/>
              </w:rPr>
              <w:t>11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F6EC" w14:textId="77777777" w:rsidR="00112E9F" w:rsidRDefault="00000000">
            <w:pPr>
              <w:pStyle w:val="Textbody"/>
              <w:autoSpaceDE w:val="0"/>
              <w:spacing w:before="26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同意書</w:t>
            </w:r>
          </w:p>
        </w:tc>
      </w:tr>
      <w:tr w:rsidR="00112E9F" w14:paraId="4DA59B0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E87D" w14:textId="77777777" w:rsidR="00112E9F" w:rsidRDefault="00000000">
            <w:pPr>
              <w:pStyle w:val="Textbody"/>
              <w:spacing w:before="26"/>
              <w:ind w:left="487"/>
            </w:pPr>
            <w:r>
              <w:rPr>
                <w:sz w:val="40"/>
                <w:szCs w:val="40"/>
                <w:u w:val="none"/>
              </w:rPr>
              <w:t>12</w:t>
            </w:r>
          </w:p>
        </w:tc>
        <w:tc>
          <w:tcPr>
            <w:tcW w:w="7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C56C" w14:textId="77777777" w:rsidR="00112E9F" w:rsidRDefault="00000000">
            <w:pPr>
              <w:pStyle w:val="Textbody"/>
              <w:autoSpaceDE w:val="0"/>
              <w:spacing w:before="26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切結書</w:t>
            </w:r>
          </w:p>
        </w:tc>
      </w:tr>
    </w:tbl>
    <w:p w14:paraId="653A0664" w14:textId="77777777" w:rsidR="00112E9F" w:rsidRDefault="00112E9F">
      <w:pPr>
        <w:pStyle w:val="Textbody"/>
        <w:spacing w:line="240" w:lineRule="auto"/>
      </w:pPr>
    </w:p>
    <w:bookmarkEnd w:id="1"/>
    <w:bookmarkEnd w:id="2"/>
    <w:p w14:paraId="7E14298E" w14:textId="77777777" w:rsidR="00112E9F" w:rsidRDefault="00112E9F">
      <w:pPr>
        <w:pStyle w:val="1"/>
        <w:spacing w:line="240" w:lineRule="auto"/>
        <w:ind w:left="0" w:right="335"/>
        <w:rPr>
          <w:sz w:val="28"/>
          <w:szCs w:val="28"/>
          <w:lang w:eastAsia="zh-TW"/>
        </w:rPr>
      </w:pPr>
    </w:p>
    <w:sectPr w:rsidR="00112E9F">
      <w:pgSz w:w="11906" w:h="16838"/>
      <w:pgMar w:top="142" w:right="748" w:bottom="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9029" w14:textId="77777777" w:rsidR="004760B5" w:rsidRDefault="004760B5">
      <w:r>
        <w:separator/>
      </w:r>
    </w:p>
  </w:endnote>
  <w:endnote w:type="continuationSeparator" w:id="0">
    <w:p w14:paraId="36A2EE5A" w14:textId="77777777" w:rsidR="004760B5" w:rsidRDefault="0047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3E12" w14:textId="77777777" w:rsidR="004760B5" w:rsidRDefault="004760B5">
      <w:r>
        <w:rPr>
          <w:color w:val="000000"/>
        </w:rPr>
        <w:separator/>
      </w:r>
    </w:p>
  </w:footnote>
  <w:footnote w:type="continuationSeparator" w:id="0">
    <w:p w14:paraId="6349C5DF" w14:textId="77777777" w:rsidR="004760B5" w:rsidRDefault="0047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1692"/>
    <w:multiLevelType w:val="multilevel"/>
    <w:tmpl w:val="04883EF4"/>
    <w:styleLink w:val="WWNum2"/>
    <w:lvl w:ilvl="0">
      <w:start w:val="1"/>
      <w:numFmt w:val="japaneseCounting"/>
      <w:lvlText w:val="%1、"/>
      <w:lvlJc w:val="left"/>
      <w:pPr>
        <w:ind w:left="570" w:hanging="57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3671AC"/>
    <w:multiLevelType w:val="multilevel"/>
    <w:tmpl w:val="3D601808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japaneseCounting"/>
      <w:lvlText w:val="（%3）"/>
      <w:lvlJc w:val="left"/>
      <w:pPr>
        <w:ind w:left="1815" w:hanging="85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EAE2729"/>
    <w:multiLevelType w:val="multilevel"/>
    <w:tmpl w:val="FAFC20E6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japaneseCounting"/>
      <w:lvlText w:val="（%3）"/>
      <w:lvlJc w:val="left"/>
      <w:pPr>
        <w:ind w:left="1815" w:hanging="85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AEF5E51"/>
    <w:multiLevelType w:val="multilevel"/>
    <w:tmpl w:val="14A08A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90595179">
    <w:abstractNumId w:val="3"/>
  </w:num>
  <w:num w:numId="2" w16cid:durableId="760443642">
    <w:abstractNumId w:val="2"/>
  </w:num>
  <w:num w:numId="3" w16cid:durableId="1172918475">
    <w:abstractNumId w:val="0"/>
  </w:num>
  <w:num w:numId="4" w16cid:durableId="65209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2E9F"/>
    <w:rsid w:val="00112E9F"/>
    <w:rsid w:val="004760B5"/>
    <w:rsid w:val="00E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7982"/>
  <w15:docId w15:val="{9AB896BE-9DFE-4C9B-92AE-D28B7FFF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Textbody"/>
    <w:uiPriority w:val="9"/>
    <w:qFormat/>
    <w:pPr>
      <w:suppressAutoHyphens w:val="0"/>
      <w:ind w:left="352"/>
      <w:textAlignment w:val="auto"/>
      <w:outlineLvl w:val="0"/>
    </w:pPr>
    <w:rPr>
      <w:rFonts w:ascii="微軟正黑體" w:eastAsia="微軟正黑體" w:hAnsi="微軟正黑體" w:cs="微軟正黑體"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exact"/>
      <w:jc w:val="both"/>
    </w:pPr>
    <w:rPr>
      <w:rFonts w:ascii="標楷體" w:eastAsia="標楷體" w:hAnsi="標楷體" w:cs="標楷體"/>
      <w:b/>
      <w:sz w:val="28"/>
      <w:u w:val="single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6">
    <w:name w:val="大一"/>
    <w:basedOn w:val="Standard"/>
    <w:pPr>
      <w:spacing w:line="360" w:lineRule="exact"/>
      <w:jc w:val="both"/>
    </w:pPr>
    <w:rPr>
      <w:rFonts w:ascii="標楷體" w:eastAsia="標楷體" w:hAnsi="標楷體" w:cs="標楷體"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表格內文1"/>
    <w:pPr>
      <w:textAlignment w:val="auto"/>
    </w:pPr>
    <w:rPr>
      <w:rFonts w:ascii="Calibri" w:eastAsia="Calibri" w:hAnsi="Calibri" w:cs="Calibri"/>
      <w:kern w:val="3"/>
      <w:szCs w:val="22"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11">
    <w:name w:val="標題 1 字元"/>
    <w:basedOn w:val="a0"/>
    <w:rPr>
      <w:rFonts w:ascii="微軟正黑體" w:eastAsia="微軟正黑體" w:hAnsi="微軟正黑體" w:cs="微軟正黑體"/>
      <w:b/>
      <w:bCs/>
      <w:sz w:val="32"/>
      <w:szCs w:val="32"/>
      <w:lang w:eastAsia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新竹縣竹北市公所投標廠商資格證件審查表</dc:title>
  <dc:creator>USER</dc:creator>
  <cp:lastModifiedBy>涵真 賴</cp:lastModifiedBy>
  <cp:revision>2</cp:revision>
  <cp:lastPrinted>2023-11-16T08:20:00Z</cp:lastPrinted>
  <dcterms:created xsi:type="dcterms:W3CDTF">2023-12-04T00:16:00Z</dcterms:created>
  <dcterms:modified xsi:type="dcterms:W3CDTF">2023-12-04T00:16:00Z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</vt:lpwstr>
  </property>
  <property fmtid="{D5CDD505-2E9C-101B-9397-08002B2CF9AE}" pid="4" name="DocSecurity">
    <vt:r8>0</vt:r8>
  </property>
  <property fmtid="{D5CDD505-2E9C-101B-9397-08002B2CF9AE}" pid="5" name="FormatCheck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