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21" w:rsidRPr="008A6453" w:rsidRDefault="00354038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苗栗縣政府文化觀光局</w:t>
      </w:r>
    </w:p>
    <w:p w:rsidR="00354038" w:rsidRPr="008A6453" w:rsidRDefault="00593F77" w:rsidP="008A6453">
      <w:pPr>
        <w:spacing w:afterLines="50" w:after="120"/>
        <w:jc w:val="center"/>
        <w:rPr>
          <w:rFonts w:ascii="標楷體" w:eastAsia="標楷體" w:hAnsi="標楷體"/>
          <w:sz w:val="32"/>
          <w:szCs w:val="36"/>
        </w:rPr>
      </w:pPr>
      <w:r w:rsidRPr="008A6453">
        <w:rPr>
          <w:rFonts w:ascii="標楷體" w:eastAsia="標楷體" w:hAnsi="標楷體" w:hint="eastAsia"/>
          <w:sz w:val="32"/>
          <w:szCs w:val="36"/>
        </w:rPr>
        <w:t>1</w:t>
      </w:r>
      <w:r w:rsidR="00080833">
        <w:rPr>
          <w:rFonts w:ascii="標楷體" w:eastAsia="標楷體" w:hAnsi="標楷體" w:hint="eastAsia"/>
          <w:sz w:val="32"/>
          <w:szCs w:val="36"/>
        </w:rPr>
        <w:t>10</w:t>
      </w:r>
      <w:r w:rsidR="00973DF7">
        <w:rPr>
          <w:rFonts w:ascii="標楷體" w:eastAsia="標楷體" w:hAnsi="標楷體" w:hint="eastAsia"/>
          <w:sz w:val="32"/>
          <w:szCs w:val="36"/>
        </w:rPr>
        <w:t>年</w:t>
      </w:r>
      <w:r w:rsidR="00080833">
        <w:rPr>
          <w:rFonts w:ascii="標楷體" w:eastAsia="標楷體" w:hAnsi="標楷體" w:hint="eastAsia"/>
          <w:sz w:val="32"/>
          <w:szCs w:val="36"/>
        </w:rPr>
        <w:t>上</w:t>
      </w:r>
      <w:r w:rsidR="00973DF7">
        <w:rPr>
          <w:rFonts w:ascii="標楷體" w:eastAsia="標楷體" w:hAnsi="標楷體" w:hint="eastAsia"/>
          <w:sz w:val="32"/>
          <w:szCs w:val="36"/>
        </w:rPr>
        <w:t>半年視覺藝術展覽申請</w:t>
      </w:r>
      <w:r w:rsidR="00B172D4" w:rsidRPr="008A6453">
        <w:rPr>
          <w:rFonts w:ascii="標楷體" w:eastAsia="標楷體" w:hAnsi="標楷體" w:hint="eastAsia"/>
          <w:sz w:val="32"/>
          <w:szCs w:val="36"/>
        </w:rPr>
        <w:t>須知</w:t>
      </w:r>
    </w:p>
    <w:p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辦理</w:t>
      </w:r>
      <w:r w:rsidR="00B172D4" w:rsidRPr="008A6453">
        <w:rPr>
          <w:rFonts w:ascii="標楷體" w:eastAsia="標楷體" w:hAnsi="標楷體" w:hint="eastAsia"/>
          <w:sz w:val="28"/>
          <w:szCs w:val="28"/>
        </w:rPr>
        <w:t>目的：</w:t>
      </w:r>
      <w:r w:rsidR="00091C3E" w:rsidRPr="008A6453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CC2CB3" w:rsidRPr="008A6453">
        <w:rPr>
          <w:rFonts w:ascii="標楷體" w:eastAsia="標楷體" w:hAnsi="標楷體" w:hint="eastAsia"/>
          <w:sz w:val="28"/>
          <w:szCs w:val="28"/>
        </w:rPr>
        <w:t>（以下簡稱本局）為鼓勵藝術家創作，培育藝術人才</w:t>
      </w:r>
      <w:r w:rsidR="00CC70DC" w:rsidRPr="008A6453">
        <w:rPr>
          <w:rFonts w:ascii="標楷體" w:eastAsia="標楷體" w:hAnsi="標楷體" w:hint="eastAsia"/>
          <w:sz w:val="28"/>
          <w:szCs w:val="28"/>
        </w:rPr>
        <w:t>，並有效利用本局所屬展覽空間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8A6453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申請資格：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國內、外公私立團體、學校，以及從事藝術創作之個人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（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不含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營利性質</w:t>
      </w:r>
      <w:r w:rsidR="00C154AB" w:rsidRPr="008A6453">
        <w:rPr>
          <w:rFonts w:ascii="標楷體" w:eastAsia="標楷體" w:hAnsi="標楷體" w:hint="eastAsia"/>
          <w:sz w:val="28"/>
          <w:szCs w:val="28"/>
        </w:rPr>
        <w:t>等相關團體、補習班等</w:t>
      </w:r>
      <w:r w:rsidR="001F182A" w:rsidRPr="008A6453">
        <w:rPr>
          <w:rFonts w:ascii="標楷體" w:eastAsia="標楷體" w:hAnsi="標楷體" w:hint="eastAsia"/>
          <w:sz w:val="28"/>
          <w:szCs w:val="28"/>
        </w:rPr>
        <w:t>）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270E" w:rsidRPr="008A6453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="004E270E" w:rsidRPr="008A6453">
        <w:rPr>
          <w:rFonts w:ascii="標楷體" w:eastAsia="標楷體" w:hAnsi="標楷體" w:hint="eastAsia"/>
          <w:sz w:val="28"/>
          <w:szCs w:val="28"/>
        </w:rPr>
        <w:t>本局申請展覽。</w:t>
      </w:r>
    </w:p>
    <w:p w:rsidR="004E270E" w:rsidRPr="008A6453" w:rsidRDefault="008A645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申請展覽項目：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水墨、書法、篆刻、油畫、水彩、粉彩、膠</w:t>
      </w:r>
      <w:r w:rsidR="001845F3" w:rsidRPr="008A6453">
        <w:rPr>
          <w:rFonts w:ascii="標楷體" w:eastAsia="標楷體" w:hAnsi="標楷體" w:hint="eastAsia"/>
          <w:sz w:val="28"/>
          <w:szCs w:val="28"/>
        </w:rPr>
        <w:t>彩畫、版畫、陶藝、木雕、攝影、立體雕塑、綜合媒材、視覺設計…等視覺藝術類創作</w:t>
      </w:r>
      <w:r w:rsidR="00A5690E"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申請手續：</w:t>
      </w:r>
    </w:p>
    <w:p w:rsidR="004E270E" w:rsidRPr="008A6453" w:rsidRDefault="00DB6C71" w:rsidP="008A6453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由申請人（或團體）於</w:t>
      </w:r>
      <w:r w:rsidR="00593F7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109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80833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080833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20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EB37D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8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EB37D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31</w:t>
      </w:r>
      <w:r w:rsidR="00BC1921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（以郵戳為憑）</w:t>
      </w:r>
      <w:r w:rsidRPr="008A6453">
        <w:rPr>
          <w:rFonts w:ascii="標楷體" w:eastAsia="標楷體" w:hAnsi="標楷體" w:hint="eastAsia"/>
          <w:sz w:val="28"/>
          <w:szCs w:val="28"/>
        </w:rPr>
        <w:t>，</w:t>
      </w:r>
      <w:r w:rsidR="0071280C" w:rsidRPr="008A6453">
        <w:rPr>
          <w:rFonts w:ascii="標楷體" w:eastAsia="標楷體" w:hAnsi="標楷體" w:hint="eastAsia"/>
          <w:sz w:val="28"/>
          <w:szCs w:val="28"/>
        </w:rPr>
        <w:t>填具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申請表</w:t>
      </w:r>
      <w:r w:rsidR="00745BB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一式兩份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、作品資料表</w:t>
      </w:r>
      <w:r w:rsidR="00AA7874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(彩印)一式</w:t>
      </w:r>
      <w:r w:rsidR="0071280C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</w:t>
      </w:r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份及作品電子</w:t>
      </w:r>
      <w:proofErr w:type="gramStart"/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檔</w:t>
      </w:r>
      <w:proofErr w:type="gramEnd"/>
      <w:r w:rsidR="00707887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一份</w:t>
      </w:r>
      <w:r w:rsidR="00707887" w:rsidRPr="008A64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86029" w:rsidRPr="00F8602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備函</w:t>
      </w:r>
      <w:r w:rsidRPr="008A6453">
        <w:rPr>
          <w:rFonts w:ascii="標楷體" w:eastAsia="標楷體" w:hAnsi="標楷體" w:hint="eastAsia"/>
          <w:sz w:val="28"/>
          <w:szCs w:val="28"/>
        </w:rPr>
        <w:t>向本局展演藝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提出申請。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proofErr w:type="gramStart"/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張數</w:t>
      </w:r>
      <w:proofErr w:type="gramEnd"/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為展出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件數之1/2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聯展：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聯展5人以下者，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5張</w:t>
      </w:r>
      <w:r w:rsidR="00E95D47" w:rsidRPr="008A6453">
        <w:rPr>
          <w:rFonts w:ascii="標楷體" w:eastAsia="標楷體" w:hAnsi="標楷體" w:hint="eastAsia"/>
          <w:color w:val="000000"/>
          <w:sz w:val="28"/>
          <w:szCs w:val="28"/>
        </w:rPr>
        <w:t>；6-10人者，每人至少3張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1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團體：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請附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參展者名冊，以及每人作品</w:t>
      </w:r>
      <w:r w:rsidR="00450A75" w:rsidRPr="008A6453">
        <w:rPr>
          <w:rFonts w:ascii="標楷體" w:eastAsia="標楷體" w:hAnsi="標楷體" w:hint="eastAsia"/>
          <w:color w:val="000000"/>
          <w:sz w:val="28"/>
          <w:szCs w:val="28"/>
        </w:rPr>
        <w:t>圖檔</w:t>
      </w:r>
      <w:r w:rsidR="00DA5B03" w:rsidRPr="008A6453">
        <w:rPr>
          <w:rFonts w:ascii="標楷體" w:eastAsia="標楷體" w:hAnsi="標楷體" w:hint="eastAsia"/>
          <w:color w:val="000000"/>
          <w:sz w:val="28"/>
          <w:szCs w:val="28"/>
        </w:rPr>
        <w:t>1-</w:t>
      </w:r>
      <w:r w:rsidR="006B7251" w:rsidRPr="008A645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5690E" w:rsidRPr="008A6453">
        <w:rPr>
          <w:rFonts w:ascii="標楷體" w:eastAsia="標楷體" w:hAnsi="標楷體" w:hint="eastAsia"/>
          <w:color w:val="000000"/>
          <w:sz w:val="28"/>
          <w:szCs w:val="28"/>
        </w:rPr>
        <w:t>張。</w:t>
      </w:r>
    </w:p>
    <w:p w:rsidR="006B7251" w:rsidRPr="008A6453" w:rsidRDefault="004E270E" w:rsidP="008A6453">
      <w:pPr>
        <w:pStyle w:val="2"/>
        <w:numPr>
          <w:ilvl w:val="0"/>
          <w:numId w:val="4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送審作品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="00B400E2" w:rsidRPr="008A6453">
        <w:rPr>
          <w:rFonts w:ascii="標楷體" w:eastAsia="標楷體" w:hAnsi="標楷體" w:hint="eastAsia"/>
          <w:color w:val="000000"/>
          <w:sz w:val="28"/>
          <w:szCs w:val="28"/>
        </w:rPr>
        <w:t>為確定展出之作品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且10</w:t>
      </w:r>
      <w:r w:rsidR="0004394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年以後之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創作</w:t>
      </w:r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proofErr w:type="gramStart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50%以上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。（不含收藏品）</w:t>
      </w:r>
    </w:p>
    <w:p w:rsidR="004E270E" w:rsidRPr="008A6453" w:rsidRDefault="001845F3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申請展覽案件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經本局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籌組之「申請展覽審查委員會」審查通過後，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由本局安排適當展出日期</w:t>
      </w:r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及酌予</w:t>
      </w:r>
      <w:proofErr w:type="gramEnd"/>
      <w:r w:rsidR="002B031E" w:rsidRPr="008A6453">
        <w:rPr>
          <w:rFonts w:ascii="標楷體" w:eastAsia="標楷體" w:hAnsi="標楷體" w:hint="eastAsia"/>
          <w:color w:val="000000"/>
          <w:sz w:val="28"/>
          <w:szCs w:val="28"/>
        </w:rPr>
        <w:t>補助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情形後函知申請人（或團體）；各項申請文件請自行留存，本局均不予退還。</w:t>
      </w:r>
    </w:p>
    <w:p w:rsidR="00DB6C71" w:rsidRPr="008A6453" w:rsidRDefault="00DB6C7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申請人（或團體）接獲通知後請依排定之檔期按時展出，如因故無法如期展出，應於展出前三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月以書面通知本局取消檔期，若無故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如期展出亦不予通知者，本局得於三年內拒絕受理申請展覽。</w:t>
      </w:r>
    </w:p>
    <w:p w:rsidR="004E270E" w:rsidRPr="008A6453" w:rsidRDefault="00AA44A1" w:rsidP="008A6453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凡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展(不含團體)未滿</w:t>
      </w:r>
      <w:r w:rsidR="00DD1ECD" w:rsidRPr="008A645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年者不得再度申請。</w:t>
      </w:r>
    </w:p>
    <w:p w:rsidR="004E270E" w:rsidRPr="008A6453" w:rsidRDefault="00FB545D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FF0000"/>
          <w:sz w:val="28"/>
          <w:szCs w:val="28"/>
        </w:rPr>
        <w:t>展出期間：</w:t>
      </w:r>
      <w:r w:rsidR="00EB37D7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="000338B7" w:rsidRPr="008A6453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B37D7">
        <w:rPr>
          <w:rFonts w:ascii="標楷體" w:eastAsia="標楷體" w:hAnsi="標楷體" w:hint="eastAsia"/>
          <w:color w:val="FF0000"/>
          <w:sz w:val="28"/>
          <w:szCs w:val="28"/>
        </w:rPr>
        <w:t>上</w:t>
      </w:r>
      <w:r w:rsidR="000338B7" w:rsidRPr="008A6453">
        <w:rPr>
          <w:rFonts w:ascii="標楷體" w:eastAsia="標楷體" w:hAnsi="標楷體" w:hint="eastAsia"/>
          <w:color w:val="FF0000"/>
          <w:sz w:val="28"/>
          <w:szCs w:val="28"/>
        </w:rPr>
        <w:t>半年度因本局常態性展覽保留檔期，開放申請展覽之檔期為</w:t>
      </w:r>
      <w:r w:rsidR="00593F7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EB37D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0338B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EB37D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3-6</w:t>
      </w:r>
      <w:r w:rsidR="000338B7" w:rsidRPr="00446C4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1845F3" w:rsidRPr="008A6453">
        <w:rPr>
          <w:rFonts w:ascii="標楷體" w:eastAsia="標楷體" w:hAnsi="標楷體" w:hint="eastAsia"/>
          <w:b/>
          <w:color w:val="FF0000"/>
          <w:sz w:val="28"/>
          <w:szCs w:val="28"/>
        </w:rPr>
        <w:t>為原則</w:t>
      </w:r>
      <w:r w:rsidR="000338B7" w:rsidRPr="008A645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每檔期為二至三</w:t>
      </w:r>
      <w:proofErr w:type="gramStart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1845F3" w:rsidRPr="008A6453">
        <w:rPr>
          <w:rFonts w:ascii="標楷體" w:eastAsia="標楷體" w:hAnsi="標楷體" w:hint="eastAsia"/>
          <w:color w:val="000000"/>
          <w:sz w:val="28"/>
          <w:szCs w:val="28"/>
        </w:rPr>
        <w:t>為原則，由本局作適當安排</w:t>
      </w:r>
      <w:r w:rsidR="004E270E" w:rsidRPr="008A64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展出地點為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一樓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第一展覽室、二樓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proofErr w:type="gramStart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山月軒</w:t>
      </w:r>
      <w:proofErr w:type="gramEnd"/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及中興畫廊</w:t>
      </w:r>
      <w:r w:rsidR="00E253C3" w:rsidRPr="008A6453">
        <w:rPr>
          <w:rFonts w:ascii="標楷體" w:eastAsia="標楷體" w:hAnsi="標楷體" w:hint="eastAsia"/>
          <w:color w:val="000000"/>
          <w:sz w:val="28"/>
          <w:szCs w:val="28"/>
        </w:rPr>
        <w:t>、地下一樓</w:t>
      </w:r>
      <w:r w:rsidR="00842A2E" w:rsidRPr="008A6453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E253C3" w:rsidRPr="008A6453">
        <w:rPr>
          <w:rFonts w:ascii="標楷體" w:eastAsia="標楷體" w:hAnsi="標楷體" w:hint="eastAsia"/>
          <w:color w:val="000000"/>
          <w:sz w:val="28"/>
          <w:szCs w:val="28"/>
        </w:rPr>
        <w:t>文心藝廊</w:t>
      </w: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，由本局安排之。</w:t>
      </w:r>
    </w:p>
    <w:p w:rsidR="004E270E" w:rsidRPr="008A6453" w:rsidRDefault="004E270E" w:rsidP="008A6453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A6453">
        <w:rPr>
          <w:rFonts w:ascii="標楷體" w:eastAsia="標楷體" w:hAnsi="標楷體" w:hint="eastAsia"/>
          <w:color w:val="000000"/>
          <w:sz w:val="28"/>
          <w:szCs w:val="28"/>
        </w:rPr>
        <w:t>申請展出者，請遵守下列事項：</w:t>
      </w:r>
    </w:p>
    <w:p w:rsidR="00C2096A" w:rsidRDefault="008A6453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展出時間：每週一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全天休館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</w:t>
      </w:r>
      <w:r w:rsidRPr="008A6453">
        <w:rPr>
          <w:rFonts w:ascii="標楷體" w:eastAsia="標楷體" w:hAnsi="標楷體" w:hint="eastAsia"/>
          <w:sz w:val="28"/>
          <w:szCs w:val="28"/>
        </w:rPr>
        <w:t>週二至週五每日9時至16時50</w:t>
      </w:r>
      <w:r>
        <w:rPr>
          <w:rFonts w:ascii="標楷體" w:eastAsia="標楷體" w:hAnsi="標楷體" w:hint="eastAsia"/>
          <w:sz w:val="28"/>
          <w:szCs w:val="28"/>
        </w:rPr>
        <w:t>分；週六、週日及</w:t>
      </w:r>
      <w:r w:rsidRPr="008A6453">
        <w:rPr>
          <w:rFonts w:ascii="標楷體" w:eastAsia="標楷體" w:hAnsi="標楷體" w:hint="eastAsia"/>
          <w:sz w:val="28"/>
          <w:szCs w:val="28"/>
        </w:rPr>
        <w:t>國定假日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A6453">
        <w:rPr>
          <w:rFonts w:ascii="標楷體" w:eastAsia="標楷體" w:hAnsi="標楷體" w:hint="eastAsia"/>
          <w:sz w:val="28"/>
          <w:szCs w:val="28"/>
        </w:rPr>
        <w:t>9時至11時50分，13時至16時50分。</w:t>
      </w:r>
    </w:p>
    <w:p w:rsidR="008A6453" w:rsidRPr="00C2096A" w:rsidRDefault="00C2096A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t>本局網站、貓</w:t>
      </w:r>
      <w:proofErr w:type="gramStart"/>
      <w:r w:rsidRPr="00C209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C2096A">
        <w:rPr>
          <w:rFonts w:ascii="標楷體" w:eastAsia="標楷體" w:hAnsi="標楷體" w:hint="eastAsia"/>
          <w:sz w:val="28"/>
          <w:szCs w:val="28"/>
        </w:rPr>
        <w:t>藝文及其他宣傳平台所需之相關資料，展出者應於展出前2個月提供展覽內容說明簡介200字以上、主視覺設計或作品照片。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各項文宣品須自行印製，其內容須經本局校對，並由展出者自負費用。</w:t>
      </w:r>
    </w:p>
    <w:p w:rsidR="00C2096A" w:rsidRPr="00C2096A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展出作品清冊或展覽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畫應於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展30日前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提供予本局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會場之佈置</w:t>
      </w:r>
      <w:r w:rsidRPr="008A6453">
        <w:rPr>
          <w:rFonts w:ascii="標楷體" w:eastAsia="標楷體" w:hAnsi="標楷體" w:hint="eastAsia"/>
          <w:sz w:val="28"/>
          <w:szCs w:val="28"/>
        </w:rPr>
        <w:t>應會同本局之承辦業務人員勘察。展品應於展出前一日</w:t>
      </w:r>
      <w:r w:rsidR="00C75162" w:rsidRPr="008A6453">
        <w:rPr>
          <w:rFonts w:ascii="標楷體" w:eastAsia="標楷體" w:hAnsi="標楷體" w:hint="eastAsia"/>
          <w:sz w:val="28"/>
          <w:szCs w:val="28"/>
        </w:rPr>
        <w:t>16</w:t>
      </w:r>
      <w:r w:rsidRPr="008A6453">
        <w:rPr>
          <w:rFonts w:ascii="標楷體" w:eastAsia="標楷體" w:hAnsi="標楷體" w:hint="eastAsia"/>
          <w:sz w:val="28"/>
          <w:szCs w:val="28"/>
        </w:rPr>
        <w:t>時30分前完成，並於展覽結束次日上午12時以前拆卸，</w:t>
      </w:r>
      <w:r w:rsidR="00C2096A">
        <w:rPr>
          <w:rFonts w:ascii="標楷體" w:eastAsia="標楷體" w:hAnsi="標楷體" w:hint="eastAsia"/>
          <w:bCs/>
          <w:sz w:val="28"/>
          <w:szCs w:val="28"/>
        </w:rPr>
        <w:t>由展出者自行負責，並將會場恢復原狀。</w:t>
      </w:r>
    </w:p>
    <w:p w:rsidR="00C2096A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bCs/>
          <w:sz w:val="28"/>
          <w:szCs w:val="28"/>
        </w:rPr>
        <w:t>展出作品之包裝、運送、</w:t>
      </w:r>
      <w:proofErr w:type="gramStart"/>
      <w:r w:rsidRPr="00C2096A">
        <w:rPr>
          <w:rFonts w:ascii="標楷體" w:eastAsia="標楷體" w:hAnsi="標楷體" w:hint="eastAsia"/>
          <w:bCs/>
          <w:sz w:val="28"/>
          <w:szCs w:val="28"/>
        </w:rPr>
        <w:t>佈</w:t>
      </w:r>
      <w:proofErr w:type="gramEnd"/>
      <w:r w:rsidRPr="00C2096A">
        <w:rPr>
          <w:rFonts w:ascii="標楷體" w:eastAsia="標楷體" w:hAnsi="標楷體" w:hint="eastAsia"/>
          <w:bCs/>
          <w:sz w:val="28"/>
          <w:szCs w:val="28"/>
        </w:rPr>
        <w:t>拆、裝卸、燈光調整及展畢場地之恢復由展出者自行負責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，掛勾、燈具、鋁梯、推車等工具可向本局借用，布展完畢時歸還；</w:t>
      </w:r>
      <w:proofErr w:type="gramStart"/>
      <w:r w:rsidR="00C2096A" w:rsidRPr="00C2096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="00C2096A" w:rsidRPr="00C2096A">
        <w:rPr>
          <w:rFonts w:ascii="標楷體" w:eastAsia="標楷體" w:hAnsi="標楷體" w:hint="eastAsia"/>
          <w:sz w:val="28"/>
          <w:szCs w:val="28"/>
        </w:rPr>
        <w:t>、卸場地及展覽期間不得破壞或變動本局原有設施，並嚴禁使用鐵釘或黏著劑</w:t>
      </w:r>
      <w:r w:rsidR="00C2096A" w:rsidRPr="00C2096A">
        <w:rPr>
          <w:rFonts w:ascii="標楷體" w:eastAsia="標楷體" w:hAnsi="標楷體"/>
          <w:sz w:val="28"/>
          <w:szCs w:val="28"/>
        </w:rPr>
        <w:t>(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物</w:t>
      </w:r>
      <w:r w:rsidR="00C2096A" w:rsidRPr="00C2096A">
        <w:rPr>
          <w:rFonts w:ascii="標楷體" w:eastAsia="標楷體" w:hAnsi="標楷體"/>
          <w:sz w:val="28"/>
          <w:szCs w:val="28"/>
        </w:rPr>
        <w:t>)</w:t>
      </w:r>
      <w:r w:rsidR="00C2096A">
        <w:rPr>
          <w:rFonts w:ascii="標楷體" w:eastAsia="標楷體" w:hAnsi="標楷體" w:hint="eastAsia"/>
          <w:sz w:val="28"/>
          <w:szCs w:val="28"/>
        </w:rPr>
        <w:t>；</w:t>
      </w:r>
      <w:r w:rsidR="00C2096A">
        <w:rPr>
          <w:rFonts w:ascii="標楷體" w:eastAsia="標楷體" w:hAnsi="標楷體" w:hint="eastAsia"/>
          <w:bCs/>
          <w:sz w:val="28"/>
          <w:szCs w:val="28"/>
        </w:rPr>
        <w:t>如未依規定使用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導致本局公物或設備有所損害者，展出者應負賠償</w:t>
      </w:r>
      <w:r w:rsidR="00C2096A">
        <w:rPr>
          <w:rFonts w:ascii="標楷體" w:eastAsia="標楷體" w:hAnsi="標楷體" w:hint="eastAsia"/>
          <w:bCs/>
          <w:sz w:val="28"/>
          <w:szCs w:val="28"/>
        </w:rPr>
        <w:t>責任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270E" w:rsidRPr="008A6453" w:rsidRDefault="004E270E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展出者得</w:t>
      </w:r>
      <w:r w:rsidR="008A6453">
        <w:rPr>
          <w:rFonts w:ascii="標楷體" w:eastAsia="標楷體" w:hAnsi="標楷體" w:hint="eastAsia"/>
          <w:sz w:val="28"/>
          <w:szCs w:val="28"/>
        </w:rPr>
        <w:t>自行製作作品說明牌，或使用本局提供之制式說明卡，註明作品名稱、作者、創作年代、尺寸、</w:t>
      </w:r>
      <w:r w:rsidR="00C2096A">
        <w:rPr>
          <w:rFonts w:ascii="標楷體" w:eastAsia="標楷體" w:hAnsi="標楷體" w:hint="eastAsia"/>
          <w:sz w:val="28"/>
          <w:szCs w:val="28"/>
        </w:rPr>
        <w:t>材質等說明內容</w:t>
      </w:r>
      <w:r w:rsidRPr="008A6453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C2096A" w:rsidP="008A6453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如需舉辦開幕茶會等儀式，請自行籌畫並自負費用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，請先知會</w:t>
      </w:r>
      <w:proofErr w:type="gramStart"/>
      <w:r w:rsidR="004E270E" w:rsidRPr="008A6453">
        <w:rPr>
          <w:rFonts w:ascii="標楷體" w:eastAsia="標楷體" w:hAnsi="標楷體" w:hint="eastAsia"/>
          <w:sz w:val="28"/>
          <w:szCs w:val="28"/>
        </w:rPr>
        <w:t>本局展演藝</w:t>
      </w:r>
      <w:proofErr w:type="gramEnd"/>
      <w:r w:rsidR="004E270E" w:rsidRPr="008A6453">
        <w:rPr>
          <w:rFonts w:ascii="標楷體" w:eastAsia="標楷體" w:hAnsi="標楷體" w:hint="eastAsia"/>
          <w:sz w:val="28"/>
          <w:szCs w:val="28"/>
        </w:rPr>
        <w:t>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預先協調相關</w:t>
      </w:r>
      <w:r w:rsidR="004E270E" w:rsidRPr="008A6453">
        <w:rPr>
          <w:rFonts w:ascii="標楷體" w:eastAsia="標楷體" w:hAnsi="標楷體" w:hint="eastAsia"/>
          <w:sz w:val="28"/>
          <w:szCs w:val="28"/>
        </w:rPr>
        <w:t>事宜。</w:t>
      </w:r>
    </w:p>
    <w:p w:rsidR="008A6453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展出會場周邊禁止擺設花圈、花籃</w:t>
      </w:r>
      <w:r w:rsidRPr="008A6453">
        <w:rPr>
          <w:rFonts w:ascii="標楷體" w:eastAsia="標楷體" w:hAnsi="標楷體" w:hint="eastAsia"/>
          <w:sz w:val="28"/>
          <w:szCs w:val="28"/>
        </w:rPr>
        <w:t>，請以盆栽或桌上花替代。</w:t>
      </w:r>
      <w:r w:rsidRPr="00C2096A">
        <w:rPr>
          <w:rFonts w:ascii="標楷體" w:eastAsia="標楷體" w:hAnsi="標楷體" w:hint="eastAsia"/>
          <w:sz w:val="28"/>
          <w:szCs w:val="28"/>
        </w:rPr>
        <w:t>展出作品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不得</w:t>
      </w:r>
      <w:r w:rsidR="00C2096A" w:rsidRPr="00C2096A">
        <w:rPr>
          <w:rFonts w:ascii="標楷體" w:eastAsia="標楷體" w:hAnsi="標楷體" w:hint="eastAsia"/>
          <w:bCs/>
          <w:sz w:val="28"/>
          <w:szCs w:val="28"/>
        </w:rPr>
        <w:t>標價或有</w:t>
      </w:r>
      <w:r w:rsidRPr="00C2096A">
        <w:rPr>
          <w:rFonts w:ascii="標楷體" w:eastAsia="標楷體" w:hAnsi="標楷體" w:hint="eastAsia"/>
          <w:bCs/>
          <w:sz w:val="28"/>
          <w:szCs w:val="28"/>
        </w:rPr>
        <w:t>其他方式商業行為之交易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；展場不得任意張貼與展覽無關之宣傳資料。</w:t>
      </w:r>
    </w:p>
    <w:p w:rsid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bCs/>
          <w:sz w:val="28"/>
          <w:szCs w:val="28"/>
        </w:rPr>
        <w:t>展出</w:t>
      </w:r>
      <w:proofErr w:type="gramStart"/>
      <w:r w:rsidRPr="008A6453">
        <w:rPr>
          <w:rFonts w:ascii="標楷體" w:eastAsia="標楷體" w:hAnsi="標楷體" w:hint="eastAsia"/>
          <w:bCs/>
          <w:sz w:val="28"/>
          <w:szCs w:val="28"/>
        </w:rPr>
        <w:t>期間展</w:t>
      </w:r>
      <w:proofErr w:type="gramEnd"/>
      <w:r w:rsidRPr="008A6453">
        <w:rPr>
          <w:rFonts w:ascii="標楷體" w:eastAsia="標楷體" w:hAnsi="標楷體" w:hint="eastAsia"/>
          <w:bCs/>
          <w:sz w:val="28"/>
          <w:szCs w:val="28"/>
        </w:rPr>
        <w:t>品安全維護，請展出者自行負責，展出作品如遇毀損、偷竊或不可抗拒之天然災害，本局不負賠償責任；凡貴重或易碎作品請展出者以安全考量，自行加裝保護設施並自行投保。</w:t>
      </w:r>
    </w:p>
    <w:p w:rsidR="004E270E" w:rsidRPr="00C2096A" w:rsidRDefault="004E270E" w:rsidP="00C2096A">
      <w:pPr>
        <w:pStyle w:val="2"/>
        <w:numPr>
          <w:ilvl w:val="0"/>
          <w:numId w:val="8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C2096A">
        <w:rPr>
          <w:rFonts w:ascii="標楷體" w:eastAsia="標楷體" w:hAnsi="標楷體" w:hint="eastAsia"/>
          <w:sz w:val="28"/>
          <w:szCs w:val="28"/>
        </w:rPr>
        <w:t>展覽場地如</w:t>
      </w:r>
      <w:r w:rsidR="00C2096A" w:rsidRPr="00C2096A">
        <w:rPr>
          <w:rFonts w:ascii="標楷體" w:eastAsia="標楷體" w:hAnsi="標楷體" w:hint="eastAsia"/>
          <w:sz w:val="28"/>
          <w:szCs w:val="28"/>
        </w:rPr>
        <w:t>因重大政策變革無法如期展出</w:t>
      </w:r>
      <w:r w:rsidRPr="00C2096A">
        <w:rPr>
          <w:rFonts w:ascii="標楷體" w:eastAsia="標楷體" w:hAnsi="標楷體" w:hint="eastAsia"/>
          <w:sz w:val="28"/>
          <w:szCs w:val="28"/>
        </w:rPr>
        <w:t>，得由本局另行通知安排展覽時間、地點或取消檔期。</w:t>
      </w:r>
    </w:p>
    <w:p w:rsidR="004E270E" w:rsidRPr="008A6453" w:rsidRDefault="004E270E" w:rsidP="008A645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lastRenderedPageBreak/>
        <w:t>附註：</w:t>
      </w:r>
    </w:p>
    <w:p w:rsidR="004E270E" w:rsidRPr="008A6453" w:rsidRDefault="00F5343F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申請展覽者，</w:t>
      </w:r>
      <w:r w:rsidR="00DD1ECD" w:rsidRPr="008A6453">
        <w:rPr>
          <w:rFonts w:ascii="標楷體" w:eastAsia="標楷體" w:hAnsi="標楷體" w:hint="eastAsia"/>
          <w:sz w:val="28"/>
          <w:szCs w:val="28"/>
        </w:rPr>
        <w:t>請</w:t>
      </w:r>
      <w:r w:rsidRPr="008A6453">
        <w:rPr>
          <w:rFonts w:ascii="標楷體" w:eastAsia="標楷體" w:hAnsi="標楷體" w:hint="eastAsia"/>
          <w:sz w:val="28"/>
          <w:szCs w:val="28"/>
        </w:rPr>
        <w:t>至本局網站下載</w:t>
      </w:r>
      <w:proofErr w:type="gramStart"/>
      <w:r w:rsidRPr="008A645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A6453">
        <w:rPr>
          <w:rFonts w:ascii="標楷體" w:eastAsia="標楷體" w:hAnsi="標楷體" w:hint="eastAsia"/>
          <w:sz w:val="28"/>
          <w:szCs w:val="28"/>
        </w:rPr>
        <w:t>網址</w:t>
      </w:r>
      <w:r w:rsidR="00BC1921" w:rsidRPr="008A6453">
        <w:rPr>
          <w:rFonts w:ascii="標楷體" w:eastAsia="標楷體" w:hAnsi="標楷體"/>
          <w:sz w:val="28"/>
          <w:szCs w:val="28"/>
        </w:rPr>
        <w:t>http://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www.</w:t>
      </w:r>
      <w:r w:rsidR="00BC1921" w:rsidRPr="008A6453">
        <w:rPr>
          <w:rFonts w:ascii="標楷體" w:eastAsia="標楷體" w:hAnsi="標楷體"/>
          <w:sz w:val="28"/>
          <w:szCs w:val="28"/>
        </w:rPr>
        <w:t>mlc.gov.tw</w:t>
      </w:r>
      <w:proofErr w:type="gramStart"/>
      <w:r w:rsidR="00BC1921" w:rsidRPr="008A645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C1921" w:rsidRPr="008A6453">
        <w:rPr>
          <w:rFonts w:ascii="標楷體" w:eastAsia="標楷體" w:hAnsi="標楷體" w:hint="eastAsia"/>
          <w:sz w:val="28"/>
          <w:szCs w:val="28"/>
        </w:rPr>
        <w:t>，</w:t>
      </w:r>
      <w:r w:rsidR="001D2124">
        <w:rPr>
          <w:rFonts w:ascii="標楷體" w:eastAsia="標楷體" w:hAnsi="標楷體" w:hint="eastAsia"/>
          <w:sz w:val="28"/>
          <w:szCs w:val="28"/>
        </w:rPr>
        <w:t>填妥後</w:t>
      </w:r>
      <w:r w:rsidR="00BC1921" w:rsidRPr="008A6453">
        <w:rPr>
          <w:rFonts w:ascii="標楷體" w:eastAsia="標楷體" w:hAnsi="標楷體" w:hint="eastAsia"/>
          <w:sz w:val="28"/>
          <w:szCs w:val="28"/>
        </w:rPr>
        <w:t>寄送至「36045苗栗縣</w:t>
      </w:r>
      <w:r w:rsidRPr="008A6453">
        <w:rPr>
          <w:rFonts w:ascii="標楷體" w:eastAsia="標楷體" w:hAnsi="標楷體" w:hint="eastAsia"/>
          <w:sz w:val="28"/>
          <w:szCs w:val="28"/>
        </w:rPr>
        <w:t>苗栗市自治路50號 苗栗縣政府文化觀光局 展演藝術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 xml:space="preserve"> </w:t>
      </w:r>
      <w:r w:rsidR="001D2124">
        <w:rPr>
          <w:rFonts w:ascii="標楷體" w:eastAsia="標楷體" w:hAnsi="標楷體" w:hint="eastAsia"/>
          <w:sz w:val="28"/>
          <w:szCs w:val="28"/>
        </w:rPr>
        <w:t>收」，封面</w:t>
      </w:r>
      <w:r w:rsidR="00EB312B" w:rsidRPr="008A6453">
        <w:rPr>
          <w:rFonts w:ascii="標楷體" w:eastAsia="標楷體" w:hAnsi="標楷體"/>
          <w:sz w:val="28"/>
          <w:szCs w:val="28"/>
        </w:rPr>
        <w:t>請註明「參加</w:t>
      </w:r>
      <w:r w:rsidR="001C7C8B" w:rsidRPr="008A6453">
        <w:rPr>
          <w:rFonts w:ascii="標楷體" w:eastAsia="標楷體" w:hAnsi="標楷體"/>
          <w:sz w:val="28"/>
          <w:szCs w:val="28"/>
        </w:rPr>
        <w:t>1</w:t>
      </w:r>
      <w:r w:rsidR="00EB37D7">
        <w:rPr>
          <w:rFonts w:ascii="標楷體" w:eastAsia="標楷體" w:hAnsi="標楷體" w:hint="eastAsia"/>
          <w:sz w:val="28"/>
          <w:szCs w:val="28"/>
        </w:rPr>
        <w:t>10</w:t>
      </w:r>
      <w:r w:rsidR="001C7C8B" w:rsidRPr="008A6453">
        <w:rPr>
          <w:rFonts w:ascii="標楷體" w:eastAsia="標楷體" w:hAnsi="標楷體" w:hint="eastAsia"/>
          <w:sz w:val="28"/>
          <w:szCs w:val="28"/>
        </w:rPr>
        <w:t>年</w:t>
      </w:r>
      <w:r w:rsidR="00EB37D7">
        <w:rPr>
          <w:rFonts w:ascii="標楷體" w:eastAsia="標楷體" w:hAnsi="標楷體" w:hint="eastAsia"/>
          <w:sz w:val="28"/>
          <w:szCs w:val="28"/>
        </w:rPr>
        <w:t>上</w:t>
      </w:r>
      <w:r w:rsidR="00EB312B" w:rsidRPr="008A6453">
        <w:rPr>
          <w:rFonts w:ascii="標楷體" w:eastAsia="標楷體" w:hAnsi="標楷體"/>
          <w:sz w:val="28"/>
          <w:szCs w:val="28"/>
        </w:rPr>
        <w:t>半年度</w:t>
      </w:r>
      <w:r w:rsidR="00FD5BE0">
        <w:rPr>
          <w:rFonts w:ascii="標楷體" w:eastAsia="標楷體" w:hAnsi="標楷體" w:hint="eastAsia"/>
          <w:sz w:val="28"/>
          <w:szCs w:val="28"/>
        </w:rPr>
        <w:t>視覺藝術</w:t>
      </w:r>
      <w:r w:rsidR="00EB312B" w:rsidRPr="008A6453">
        <w:rPr>
          <w:rFonts w:ascii="標楷體" w:eastAsia="標楷體" w:hAnsi="標楷體" w:hint="eastAsia"/>
          <w:sz w:val="28"/>
          <w:szCs w:val="28"/>
        </w:rPr>
        <w:t>展覽申請</w:t>
      </w:r>
      <w:r w:rsidR="00EB312B" w:rsidRPr="008A6453">
        <w:rPr>
          <w:rFonts w:ascii="標楷體" w:eastAsia="標楷體" w:hAnsi="標楷體"/>
          <w:sz w:val="28"/>
          <w:szCs w:val="28"/>
        </w:rPr>
        <w:t>」</w:t>
      </w:r>
      <w:r w:rsidR="001D2124">
        <w:rPr>
          <w:rFonts w:ascii="標楷體" w:eastAsia="標楷體" w:hAnsi="標楷體" w:hint="eastAsia"/>
          <w:sz w:val="28"/>
          <w:szCs w:val="28"/>
        </w:rPr>
        <w:t>。</w:t>
      </w:r>
    </w:p>
    <w:p w:rsidR="004E270E" w:rsidRPr="008A6453" w:rsidRDefault="004E270E" w:rsidP="008A6453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A6453">
        <w:rPr>
          <w:rFonts w:ascii="標楷體" w:eastAsia="標楷體" w:hAnsi="標楷體" w:hint="eastAsia"/>
          <w:sz w:val="28"/>
          <w:szCs w:val="28"/>
        </w:rPr>
        <w:t>本局展演藝術</w:t>
      </w:r>
      <w:r w:rsidR="00117166" w:rsidRPr="008A6453">
        <w:rPr>
          <w:rFonts w:ascii="標楷體" w:eastAsia="標楷體" w:hAnsi="標楷體" w:hint="eastAsia"/>
          <w:sz w:val="28"/>
          <w:szCs w:val="28"/>
        </w:rPr>
        <w:t>科</w:t>
      </w:r>
      <w:r w:rsidRPr="008A6453">
        <w:rPr>
          <w:rFonts w:ascii="標楷體" w:eastAsia="標楷體" w:hAnsi="標楷體" w:hint="eastAsia"/>
          <w:sz w:val="28"/>
          <w:szCs w:val="28"/>
        </w:rPr>
        <w:t>之洽詢電話：</w:t>
      </w:r>
      <w:r w:rsidR="00D051CA" w:rsidRPr="008A6453">
        <w:rPr>
          <w:rFonts w:ascii="標楷體" w:eastAsia="標楷體" w:hAnsi="標楷體"/>
          <w:sz w:val="28"/>
          <w:szCs w:val="28"/>
        </w:rPr>
        <w:t>(037)35296</w:t>
      </w:r>
      <w:r w:rsidR="00D051CA" w:rsidRPr="008A6453">
        <w:rPr>
          <w:rFonts w:ascii="標楷體" w:eastAsia="標楷體" w:hAnsi="標楷體" w:hint="eastAsia"/>
          <w:sz w:val="28"/>
          <w:szCs w:val="28"/>
        </w:rPr>
        <w:t>1</w:t>
      </w:r>
      <w:r w:rsidRPr="008A6453">
        <w:rPr>
          <w:rFonts w:ascii="標楷體" w:eastAsia="標楷體" w:hAnsi="標楷體" w:hint="eastAsia"/>
          <w:sz w:val="28"/>
          <w:szCs w:val="28"/>
        </w:rPr>
        <w:t>分機</w:t>
      </w:r>
      <w:r w:rsidRPr="008A6453">
        <w:rPr>
          <w:rFonts w:ascii="標楷體" w:eastAsia="標楷體" w:hAnsi="標楷體"/>
          <w:sz w:val="28"/>
          <w:szCs w:val="28"/>
        </w:rPr>
        <w:t>61</w:t>
      </w:r>
      <w:r w:rsidR="00D051CA" w:rsidRPr="008A6453">
        <w:rPr>
          <w:rFonts w:ascii="標楷體" w:eastAsia="標楷體" w:hAnsi="標楷體" w:hint="eastAsia"/>
          <w:sz w:val="28"/>
          <w:szCs w:val="28"/>
        </w:rPr>
        <w:t>8</w:t>
      </w:r>
      <w:r w:rsidR="00A73EAF">
        <w:rPr>
          <w:rFonts w:ascii="標楷體" w:eastAsia="標楷體" w:hAnsi="標楷體" w:hint="eastAsia"/>
          <w:sz w:val="28"/>
          <w:szCs w:val="28"/>
        </w:rPr>
        <w:t>柯小姐</w:t>
      </w:r>
      <w:bookmarkStart w:id="0" w:name="_GoBack"/>
      <w:bookmarkEnd w:id="0"/>
      <w:r w:rsidRPr="008A6453">
        <w:rPr>
          <w:rFonts w:ascii="標楷體" w:eastAsia="標楷體" w:hAnsi="標楷體" w:hint="eastAsia"/>
          <w:sz w:val="28"/>
          <w:szCs w:val="28"/>
        </w:rPr>
        <w:t>。</w:t>
      </w:r>
    </w:p>
    <w:sectPr w:rsidR="004E270E" w:rsidRPr="008A6453" w:rsidSect="00BC5C50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B0" w:rsidRDefault="00FF5AB0">
      <w:r>
        <w:separator/>
      </w:r>
    </w:p>
  </w:endnote>
  <w:endnote w:type="continuationSeparator" w:id="0">
    <w:p w:rsidR="00FF5AB0" w:rsidRDefault="00F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23F" w:rsidRDefault="005C0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5C023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3EAF">
      <w:rPr>
        <w:rStyle w:val="a8"/>
        <w:noProof/>
      </w:rPr>
      <w:t>1</w:t>
    </w:r>
    <w:r>
      <w:rPr>
        <w:rStyle w:val="a8"/>
      </w:rPr>
      <w:fldChar w:fldCharType="end"/>
    </w:r>
  </w:p>
  <w:p w:rsidR="005C023F" w:rsidRDefault="005C0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B0" w:rsidRDefault="00FF5AB0">
      <w:r>
        <w:separator/>
      </w:r>
    </w:p>
  </w:footnote>
  <w:footnote w:type="continuationSeparator" w:id="0">
    <w:p w:rsidR="00FF5AB0" w:rsidRDefault="00FF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9F"/>
    <w:multiLevelType w:val="hybridMultilevel"/>
    <w:tmpl w:val="73DE8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FF20C2"/>
    <w:multiLevelType w:val="singleLevel"/>
    <w:tmpl w:val="BF9EB7D4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">
    <w:nsid w:val="363F4BEF"/>
    <w:multiLevelType w:val="hybridMultilevel"/>
    <w:tmpl w:val="145C4D60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D03601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>
    <w:nsid w:val="597815B8"/>
    <w:multiLevelType w:val="hybridMultilevel"/>
    <w:tmpl w:val="77E60EAA"/>
    <w:lvl w:ilvl="0" w:tplc="E578B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4E4D9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F70A3D"/>
    <w:multiLevelType w:val="hybridMultilevel"/>
    <w:tmpl w:val="D58E2768"/>
    <w:lvl w:ilvl="0" w:tplc="634A81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FA15EF"/>
    <w:multiLevelType w:val="hybridMultilevel"/>
    <w:tmpl w:val="BDEEC900"/>
    <w:lvl w:ilvl="0" w:tplc="634A8110">
      <w:start w:val="1"/>
      <w:numFmt w:val="taiwaneseCountingThousand"/>
      <w:lvlText w:val="(%1)"/>
      <w:lvlJc w:val="left"/>
      <w:pPr>
        <w:ind w:left="9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>
    <w:nsid w:val="7EC34AF4"/>
    <w:multiLevelType w:val="hybridMultilevel"/>
    <w:tmpl w:val="80FA7F82"/>
    <w:lvl w:ilvl="0" w:tplc="FB16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34A811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E"/>
    <w:rsid w:val="00010A34"/>
    <w:rsid w:val="00011412"/>
    <w:rsid w:val="00025962"/>
    <w:rsid w:val="000338B7"/>
    <w:rsid w:val="0004394E"/>
    <w:rsid w:val="0004592F"/>
    <w:rsid w:val="00055AF6"/>
    <w:rsid w:val="00080833"/>
    <w:rsid w:val="00091C3E"/>
    <w:rsid w:val="000A0298"/>
    <w:rsid w:val="000A2901"/>
    <w:rsid w:val="000F026F"/>
    <w:rsid w:val="000F291D"/>
    <w:rsid w:val="000F3D55"/>
    <w:rsid w:val="00117166"/>
    <w:rsid w:val="001236C4"/>
    <w:rsid w:val="001762B2"/>
    <w:rsid w:val="001845F3"/>
    <w:rsid w:val="001C7C8B"/>
    <w:rsid w:val="001D2124"/>
    <w:rsid w:val="001F182A"/>
    <w:rsid w:val="00200D77"/>
    <w:rsid w:val="00203E29"/>
    <w:rsid w:val="0021139A"/>
    <w:rsid w:val="00245A50"/>
    <w:rsid w:val="00254C85"/>
    <w:rsid w:val="0026205E"/>
    <w:rsid w:val="00283A80"/>
    <w:rsid w:val="002B031E"/>
    <w:rsid w:val="002F390C"/>
    <w:rsid w:val="00304716"/>
    <w:rsid w:val="00331E8D"/>
    <w:rsid w:val="00351643"/>
    <w:rsid w:val="00354038"/>
    <w:rsid w:val="0036107F"/>
    <w:rsid w:val="00370510"/>
    <w:rsid w:val="003D60CF"/>
    <w:rsid w:val="00446C40"/>
    <w:rsid w:val="00450A75"/>
    <w:rsid w:val="00477DCA"/>
    <w:rsid w:val="004E270E"/>
    <w:rsid w:val="004E7584"/>
    <w:rsid w:val="004F1914"/>
    <w:rsid w:val="0059359C"/>
    <w:rsid w:val="00593F77"/>
    <w:rsid w:val="005B71F9"/>
    <w:rsid w:val="005C023F"/>
    <w:rsid w:val="00604172"/>
    <w:rsid w:val="006B7251"/>
    <w:rsid w:val="00707887"/>
    <w:rsid w:val="00711B04"/>
    <w:rsid w:val="0071280C"/>
    <w:rsid w:val="00745BB7"/>
    <w:rsid w:val="0075347D"/>
    <w:rsid w:val="007A6BB0"/>
    <w:rsid w:val="007D74DC"/>
    <w:rsid w:val="00842A2E"/>
    <w:rsid w:val="00885F82"/>
    <w:rsid w:val="00892651"/>
    <w:rsid w:val="00895009"/>
    <w:rsid w:val="008A6453"/>
    <w:rsid w:val="008C006B"/>
    <w:rsid w:val="008E5A0A"/>
    <w:rsid w:val="00945461"/>
    <w:rsid w:val="009676B8"/>
    <w:rsid w:val="00973DF7"/>
    <w:rsid w:val="00982F5B"/>
    <w:rsid w:val="00A44609"/>
    <w:rsid w:val="00A5690E"/>
    <w:rsid w:val="00A73EAF"/>
    <w:rsid w:val="00A92F83"/>
    <w:rsid w:val="00AA41A7"/>
    <w:rsid w:val="00AA44A1"/>
    <w:rsid w:val="00AA7874"/>
    <w:rsid w:val="00AC01A8"/>
    <w:rsid w:val="00AD5CA9"/>
    <w:rsid w:val="00B172D4"/>
    <w:rsid w:val="00B3452D"/>
    <w:rsid w:val="00B34584"/>
    <w:rsid w:val="00B400E2"/>
    <w:rsid w:val="00B5495D"/>
    <w:rsid w:val="00BB514E"/>
    <w:rsid w:val="00BC1921"/>
    <w:rsid w:val="00BC5C50"/>
    <w:rsid w:val="00BF5C15"/>
    <w:rsid w:val="00C154AB"/>
    <w:rsid w:val="00C2096A"/>
    <w:rsid w:val="00C22E0B"/>
    <w:rsid w:val="00C2767D"/>
    <w:rsid w:val="00C75162"/>
    <w:rsid w:val="00C75B54"/>
    <w:rsid w:val="00CA74E6"/>
    <w:rsid w:val="00CB52DD"/>
    <w:rsid w:val="00CC2CB3"/>
    <w:rsid w:val="00CC70DC"/>
    <w:rsid w:val="00D051CA"/>
    <w:rsid w:val="00D07E55"/>
    <w:rsid w:val="00D30DEA"/>
    <w:rsid w:val="00D656F2"/>
    <w:rsid w:val="00DA5B03"/>
    <w:rsid w:val="00DB02BE"/>
    <w:rsid w:val="00DB6C71"/>
    <w:rsid w:val="00DC3F5F"/>
    <w:rsid w:val="00DD1ECD"/>
    <w:rsid w:val="00DD1F4A"/>
    <w:rsid w:val="00DD652F"/>
    <w:rsid w:val="00DF4E17"/>
    <w:rsid w:val="00E253C3"/>
    <w:rsid w:val="00E30D58"/>
    <w:rsid w:val="00E95D47"/>
    <w:rsid w:val="00EB312B"/>
    <w:rsid w:val="00EB37D7"/>
    <w:rsid w:val="00EC15A5"/>
    <w:rsid w:val="00ED17BB"/>
    <w:rsid w:val="00ED5225"/>
    <w:rsid w:val="00F4103F"/>
    <w:rsid w:val="00F5343F"/>
    <w:rsid w:val="00F86029"/>
    <w:rsid w:val="00F905D1"/>
    <w:rsid w:val="00FB545D"/>
    <w:rsid w:val="00FD5BE0"/>
    <w:rsid w:val="00FE795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</w:style>
  <w:style w:type="paragraph" w:styleId="2">
    <w:name w:val="Body Text Indent 2"/>
    <w:basedOn w:val="a"/>
    <w:pPr>
      <w:ind w:left="720" w:hanging="7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before="40" w:after="40"/>
      <w:jc w:val="center"/>
    </w:pPr>
    <w:rPr>
      <w:sz w:val="32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sid w:val="00BC1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6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236</Words>
  <Characters>1348</Characters>
  <Application>Microsoft Office Word</Application>
  <DocSecurity>0</DocSecurity>
  <Lines>11</Lines>
  <Paragraphs>3</Paragraphs>
  <ScaleCrop>false</ScaleCrop>
  <Company>苗栗縣立文化中心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苗栗縣文化局美術作品申請展覽作業要點</dc:title>
  <dc:creator>苗栗縣立文化中心</dc:creator>
  <cp:lastModifiedBy>柯靜安</cp:lastModifiedBy>
  <cp:revision>13</cp:revision>
  <cp:lastPrinted>2018-07-18T02:43:00Z</cp:lastPrinted>
  <dcterms:created xsi:type="dcterms:W3CDTF">2020-01-15T08:54:00Z</dcterms:created>
  <dcterms:modified xsi:type="dcterms:W3CDTF">2020-07-10T05:04:00Z</dcterms:modified>
</cp:coreProperties>
</file>