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C0" w:rsidRPr="003B4823" w:rsidRDefault="007B5EC0" w:rsidP="00C36010">
      <w:pPr>
        <w:snapToGrid w:val="0"/>
        <w:spacing w:beforeLines="50"/>
        <w:jc w:val="center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文化部青年村落文化行動計畫</w:t>
      </w:r>
      <w:r w:rsidRPr="003B4823">
        <w:rPr>
          <w:rFonts w:ascii="標楷體" w:eastAsia="標楷體" w:hAnsi="標楷體"/>
          <w:b/>
          <w:sz w:val="28"/>
          <w:szCs w:val="28"/>
        </w:rPr>
        <w:t>--</w:t>
      </w:r>
      <w:r w:rsidRPr="003B4823">
        <w:rPr>
          <w:rFonts w:ascii="標楷體" w:eastAsia="標楷體" w:hAnsi="標楷體" w:hint="eastAsia"/>
          <w:b/>
          <w:sz w:val="28"/>
          <w:szCs w:val="28"/>
        </w:rPr>
        <w:t>交流見學系列活動</w:t>
      </w:r>
      <w:r w:rsidRPr="003B4823">
        <w:rPr>
          <w:rFonts w:ascii="標楷體" w:eastAsia="標楷體" w:hAnsi="標楷體"/>
          <w:b/>
          <w:sz w:val="28"/>
          <w:szCs w:val="28"/>
        </w:rPr>
        <w:t xml:space="preserve">  </w:t>
      </w:r>
      <w:r w:rsidRPr="003B4823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7B5EC0" w:rsidRPr="003B4823" w:rsidRDefault="007B5EC0" w:rsidP="001D634D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7B5EC0" w:rsidRPr="003B4823" w:rsidRDefault="007B5EC0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一、緣由</w:t>
      </w:r>
    </w:p>
    <w:p w:rsidR="007B5EC0" w:rsidRPr="003B4823" w:rsidRDefault="007B5EC0" w:rsidP="001D634D">
      <w:pPr>
        <w:spacing w:before="50" w:line="40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 w:hint="eastAsia"/>
          <w:sz w:val="28"/>
          <w:szCs w:val="28"/>
        </w:rPr>
        <w:t>文化部為鼓勵具公民行動力之創意青年，因應當代文化社會經濟等問題，運用地方文化資源與魅力，挑戰自我、實踐理想，特邀請</w:t>
      </w:r>
      <w:r w:rsidRPr="003B4823">
        <w:rPr>
          <w:rFonts w:ascii="標楷體" w:eastAsia="標楷體" w:hAnsi="標楷體"/>
          <w:sz w:val="28"/>
          <w:szCs w:val="28"/>
        </w:rPr>
        <w:t>104</w:t>
      </w:r>
      <w:r w:rsidRPr="003B4823">
        <w:rPr>
          <w:rFonts w:ascii="標楷體" w:eastAsia="標楷體" w:hAnsi="標楷體" w:hint="eastAsia"/>
          <w:sz w:val="28"/>
          <w:szCs w:val="28"/>
        </w:rPr>
        <w:t>年受獎勵青年，進行實作計畫之分享，並提供各界青年交流見學及促進彼此跨域合作串聯。</w:t>
      </w:r>
    </w:p>
    <w:p w:rsidR="007B5EC0" w:rsidRPr="003B4823" w:rsidRDefault="007B5EC0" w:rsidP="00685909">
      <w:pPr>
        <w:spacing w:before="50" w:line="40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 w:hint="eastAsia"/>
          <w:sz w:val="28"/>
          <w:szCs w:val="28"/>
        </w:rPr>
        <w:t>本次交流見學論壇分為東區、北區、中區、南區共</w:t>
      </w:r>
      <w:r w:rsidRPr="003B4823">
        <w:rPr>
          <w:rFonts w:ascii="標楷體" w:eastAsia="標楷體" w:hAnsi="標楷體"/>
          <w:sz w:val="28"/>
          <w:szCs w:val="28"/>
        </w:rPr>
        <w:t>4</w:t>
      </w:r>
      <w:r w:rsidRPr="003B4823">
        <w:rPr>
          <w:rFonts w:ascii="標楷體" w:eastAsia="標楷體" w:hAnsi="標楷體" w:hint="eastAsia"/>
          <w:sz w:val="28"/>
          <w:szCs w:val="28"/>
        </w:rPr>
        <w:t>場辦理。邀請進行陪伴之在地業師共同參與論壇，期待藉此激發更多青年展現公民行動力，一起創造文化新生活價值，創新社會發展。</w:t>
      </w:r>
    </w:p>
    <w:p w:rsidR="007B5EC0" w:rsidRPr="003B4823" w:rsidRDefault="007B5EC0" w:rsidP="00685909">
      <w:pPr>
        <w:spacing w:before="50" w:line="40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 w:hint="eastAsia"/>
          <w:sz w:val="28"/>
          <w:szCs w:val="28"/>
        </w:rPr>
        <w:t>另文化部</w:t>
      </w:r>
      <w:r w:rsidRPr="003B4823">
        <w:rPr>
          <w:rFonts w:ascii="標楷體" w:eastAsia="標楷體" w:hAnsi="標楷體"/>
          <w:sz w:val="28"/>
          <w:szCs w:val="28"/>
        </w:rPr>
        <w:t>105</w:t>
      </w:r>
      <w:r w:rsidRPr="003B4823">
        <w:rPr>
          <w:rFonts w:ascii="標楷體" w:eastAsia="標楷體" w:hAnsi="標楷體" w:hint="eastAsia"/>
          <w:sz w:val="28"/>
          <w:szCs w:val="28"/>
        </w:rPr>
        <w:t>年青年村落文化行動競賽計畫，</w:t>
      </w:r>
      <w:r w:rsidRPr="00480480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Pr="00480480">
        <w:rPr>
          <w:rFonts w:ascii="標楷體" w:eastAsia="標楷體" w:hAnsi="標楷體"/>
          <w:color w:val="FF0000"/>
          <w:sz w:val="28"/>
          <w:szCs w:val="28"/>
        </w:rPr>
        <w:t>8</w:t>
      </w:r>
      <w:r w:rsidRPr="0048048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480480">
        <w:rPr>
          <w:rFonts w:ascii="標楷體" w:eastAsia="標楷體" w:hAnsi="標楷體"/>
          <w:color w:val="FF0000"/>
          <w:sz w:val="28"/>
          <w:szCs w:val="28"/>
        </w:rPr>
        <w:t>30</w:t>
      </w:r>
      <w:r w:rsidRPr="00480480">
        <w:rPr>
          <w:rFonts w:ascii="標楷體" w:eastAsia="標楷體" w:hAnsi="標楷體" w:hint="eastAsia"/>
          <w:color w:val="FF0000"/>
          <w:sz w:val="28"/>
          <w:szCs w:val="28"/>
        </w:rPr>
        <w:t>日公告受理提案，至</w:t>
      </w:r>
      <w:r w:rsidRPr="00480480">
        <w:rPr>
          <w:rFonts w:ascii="標楷體" w:eastAsia="標楷體" w:hAnsi="標楷體"/>
          <w:color w:val="FF0000"/>
          <w:sz w:val="28"/>
          <w:szCs w:val="28"/>
        </w:rPr>
        <w:t>10</w:t>
      </w:r>
      <w:r w:rsidRPr="0048048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480480">
        <w:rPr>
          <w:rFonts w:ascii="標楷體" w:eastAsia="標楷體" w:hAnsi="標楷體"/>
          <w:color w:val="FF0000"/>
          <w:sz w:val="28"/>
          <w:szCs w:val="28"/>
        </w:rPr>
        <w:t>11</w:t>
      </w:r>
      <w:r w:rsidRPr="00480480">
        <w:rPr>
          <w:rFonts w:ascii="標楷體" w:eastAsia="標楷體" w:hAnsi="標楷體" w:hint="eastAsia"/>
          <w:color w:val="FF0000"/>
          <w:sz w:val="28"/>
          <w:szCs w:val="28"/>
        </w:rPr>
        <w:t>日截止收件</w:t>
      </w:r>
      <w:r w:rsidRPr="003B4823">
        <w:rPr>
          <w:rFonts w:ascii="標楷體" w:eastAsia="標楷體" w:hAnsi="標楷體" w:hint="eastAsia"/>
          <w:sz w:val="28"/>
          <w:szCs w:val="28"/>
        </w:rPr>
        <w:t>，為促使各界了解該計畫實質內涵，會中並將進行說明。</w:t>
      </w:r>
    </w:p>
    <w:p w:rsidR="007B5EC0" w:rsidRPr="00480480" w:rsidRDefault="007B5EC0" w:rsidP="001D634D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7B5EC0" w:rsidRPr="003B4823" w:rsidRDefault="007B5EC0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二、主辦單位：文化部</w:t>
      </w:r>
    </w:p>
    <w:p w:rsidR="007B5EC0" w:rsidRPr="003B4823" w:rsidRDefault="007B5EC0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</w:p>
    <w:p w:rsidR="007B5EC0" w:rsidRPr="003B4823" w:rsidRDefault="007B5EC0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三、日期及地點：</w:t>
      </w: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87"/>
        <w:gridCol w:w="1605"/>
        <w:gridCol w:w="4988"/>
      </w:tblGrid>
      <w:tr w:rsidR="007B5EC0" w:rsidRPr="003B4823" w:rsidTr="00B05B65">
        <w:tc>
          <w:tcPr>
            <w:tcW w:w="1487" w:type="dxa"/>
          </w:tcPr>
          <w:p w:rsidR="007B5EC0" w:rsidRPr="003B4823" w:rsidRDefault="007B5EC0" w:rsidP="001D634D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1605" w:type="dxa"/>
            <w:vAlign w:val="center"/>
          </w:tcPr>
          <w:p w:rsidR="007B5EC0" w:rsidRPr="003B4823" w:rsidRDefault="007B5EC0" w:rsidP="001D634D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EC0" w:rsidRPr="003B4823" w:rsidRDefault="007B5EC0" w:rsidP="001D634D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地點／地址／交通</w:t>
            </w:r>
          </w:p>
        </w:tc>
      </w:tr>
      <w:tr w:rsidR="007B5EC0" w:rsidRPr="003B4823" w:rsidTr="00B05B65">
        <w:tc>
          <w:tcPr>
            <w:tcW w:w="1487" w:type="dxa"/>
          </w:tcPr>
          <w:p w:rsidR="007B5EC0" w:rsidRPr="003B4823" w:rsidRDefault="007B5EC0" w:rsidP="001D634D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605" w:type="dxa"/>
            <w:vAlign w:val="center"/>
          </w:tcPr>
          <w:p w:rsidR="007B5EC0" w:rsidRPr="003B4823" w:rsidRDefault="007B5EC0" w:rsidP="00026E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EC0" w:rsidRPr="003B4823" w:rsidRDefault="007B5EC0" w:rsidP="004415B2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臺中梧棲區下寮社區發展協會活動中心／下寮里梧北路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117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號／當日於沙鹿火車站專車接送</w:t>
            </w:r>
          </w:p>
        </w:tc>
      </w:tr>
      <w:tr w:rsidR="007B5EC0" w:rsidRPr="003B4823" w:rsidTr="00B05B65">
        <w:tc>
          <w:tcPr>
            <w:tcW w:w="1487" w:type="dxa"/>
          </w:tcPr>
          <w:p w:rsidR="007B5EC0" w:rsidRPr="003B4823" w:rsidRDefault="007B5EC0" w:rsidP="00247476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</w:tc>
        <w:tc>
          <w:tcPr>
            <w:tcW w:w="1605" w:type="dxa"/>
            <w:vAlign w:val="center"/>
          </w:tcPr>
          <w:p w:rsidR="007B5EC0" w:rsidRPr="003B4823" w:rsidRDefault="007B5EC0" w:rsidP="00450A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EC0" w:rsidRPr="003B4823" w:rsidRDefault="007B5EC0" w:rsidP="00247476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宜蘭縣頭城鎮喚醒堂／頭城鎮纘祥路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號／頭城火車站步行約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7B5EC0" w:rsidRPr="003B4823" w:rsidTr="00B05B65">
        <w:tc>
          <w:tcPr>
            <w:tcW w:w="1487" w:type="dxa"/>
          </w:tcPr>
          <w:p w:rsidR="007B5EC0" w:rsidRPr="003B4823" w:rsidRDefault="007B5EC0" w:rsidP="00247476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605" w:type="dxa"/>
            <w:vAlign w:val="center"/>
          </w:tcPr>
          <w:p w:rsidR="007B5EC0" w:rsidRPr="003B4823" w:rsidRDefault="007B5EC0" w:rsidP="00450A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EC0" w:rsidRPr="003B4823" w:rsidRDefault="007B5EC0" w:rsidP="00247476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2B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花蓮壽豐數位機會中心</w:t>
            </w:r>
            <w:r w:rsidRPr="004A37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／花蓮縣壽豐鄉豐山村豐山街</w:t>
            </w:r>
            <w:r w:rsidRPr="004A3715">
              <w:rPr>
                <w:rFonts w:ascii="標楷體" w:eastAsia="標楷體" w:hAnsi="標楷體"/>
                <w:color w:val="FF0000"/>
                <w:sz w:val="28"/>
                <w:szCs w:val="28"/>
              </w:rPr>
              <w:t>43</w:t>
            </w:r>
            <w:r w:rsidRPr="004A37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／當日於壽豐火車站專車接送</w:t>
            </w:r>
          </w:p>
        </w:tc>
      </w:tr>
      <w:tr w:rsidR="007B5EC0" w:rsidRPr="003B4823" w:rsidTr="00B05B65">
        <w:tc>
          <w:tcPr>
            <w:tcW w:w="1487" w:type="dxa"/>
          </w:tcPr>
          <w:p w:rsidR="007B5EC0" w:rsidRPr="003B4823" w:rsidRDefault="007B5EC0" w:rsidP="00247476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605" w:type="dxa"/>
            <w:vAlign w:val="center"/>
          </w:tcPr>
          <w:p w:rsidR="007B5EC0" w:rsidRPr="003B4823" w:rsidRDefault="007B5EC0" w:rsidP="002474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EC0" w:rsidRPr="003B4823" w:rsidRDefault="007B5EC0" w:rsidP="00247476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屏東市黑金町藝術空間／屏東市重慶路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237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屏東火車站步行約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</w:tbl>
    <w:p w:rsidR="007B5EC0" w:rsidRPr="003B4823" w:rsidRDefault="007B5EC0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</w:p>
    <w:p w:rsidR="007B5EC0" w:rsidRPr="003B4823" w:rsidRDefault="007B5EC0" w:rsidP="00450A08">
      <w:pPr>
        <w:spacing w:before="50"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/>
          <w:b/>
          <w:sz w:val="28"/>
          <w:szCs w:val="28"/>
        </w:rPr>
        <w:br w:type="page"/>
      </w:r>
    </w:p>
    <w:p w:rsidR="007B5EC0" w:rsidRPr="003B4823" w:rsidRDefault="007B5EC0" w:rsidP="00450A08">
      <w:pPr>
        <w:spacing w:before="50"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四、參與對象：</w:t>
      </w:r>
      <w:r w:rsidRPr="003B4823">
        <w:rPr>
          <w:rFonts w:ascii="標楷體" w:eastAsia="標楷體" w:hAnsi="標楷體" w:hint="eastAsia"/>
          <w:sz w:val="28"/>
          <w:szCs w:val="28"/>
        </w:rPr>
        <w:t>受限於場地大小，預計開放</w:t>
      </w:r>
      <w:r w:rsidRPr="003B4823">
        <w:rPr>
          <w:rFonts w:ascii="標楷體" w:eastAsia="標楷體" w:hAnsi="標楷體"/>
          <w:sz w:val="28"/>
          <w:szCs w:val="28"/>
        </w:rPr>
        <w:t>50</w:t>
      </w:r>
      <w:r w:rsidRPr="003B4823">
        <w:rPr>
          <w:rFonts w:ascii="標楷體" w:eastAsia="標楷體" w:hAnsi="標楷體" w:hint="eastAsia"/>
          <w:sz w:val="28"/>
          <w:szCs w:val="28"/>
        </w:rPr>
        <w:t>人為限，請提早報名。</w:t>
      </w:r>
    </w:p>
    <w:p w:rsidR="007B5EC0" w:rsidRPr="003B4823" w:rsidRDefault="007B5EC0" w:rsidP="00247476">
      <w:pPr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/>
          <w:sz w:val="28"/>
          <w:szCs w:val="28"/>
        </w:rPr>
        <w:t>(</w:t>
      </w:r>
      <w:r w:rsidRPr="003B4823">
        <w:rPr>
          <w:rFonts w:ascii="標楷體" w:eastAsia="標楷體" w:hAnsi="標楷體" w:hint="eastAsia"/>
          <w:sz w:val="28"/>
          <w:szCs w:val="28"/>
        </w:rPr>
        <w:t>一</w:t>
      </w:r>
      <w:r w:rsidRPr="003B4823">
        <w:rPr>
          <w:rFonts w:ascii="標楷體" w:eastAsia="標楷體" w:hAnsi="標楷體"/>
          <w:sz w:val="28"/>
          <w:szCs w:val="28"/>
        </w:rPr>
        <w:t>)</w:t>
      </w:r>
      <w:r w:rsidRPr="003B4823">
        <w:rPr>
          <w:rFonts w:ascii="標楷體" w:eastAsia="標楷體" w:hAnsi="標楷體" w:hint="eastAsia"/>
          <w:sz w:val="28"/>
          <w:szCs w:val="28"/>
        </w:rPr>
        <w:t>曾從事青年村落計畫、社區營造、村落服務經驗，瞭解社區需求及問題的青年。</w:t>
      </w:r>
    </w:p>
    <w:p w:rsidR="007B5EC0" w:rsidRPr="003B4823" w:rsidRDefault="007B5EC0" w:rsidP="00247476">
      <w:pPr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/>
          <w:sz w:val="28"/>
          <w:szCs w:val="28"/>
        </w:rPr>
        <w:t>(</w:t>
      </w:r>
      <w:r w:rsidRPr="003B4823">
        <w:rPr>
          <w:rFonts w:ascii="標楷體" w:eastAsia="標楷體" w:hAnsi="標楷體" w:hint="eastAsia"/>
          <w:sz w:val="28"/>
          <w:szCs w:val="28"/>
        </w:rPr>
        <w:t>二</w:t>
      </w:r>
      <w:r w:rsidRPr="003B4823">
        <w:rPr>
          <w:rFonts w:ascii="標楷體" w:eastAsia="標楷體" w:hAnsi="標楷體"/>
          <w:sz w:val="28"/>
          <w:szCs w:val="28"/>
        </w:rPr>
        <w:t>)</w:t>
      </w:r>
      <w:r w:rsidRPr="003B4823">
        <w:rPr>
          <w:rFonts w:ascii="標楷體" w:eastAsia="標楷體" w:hAnsi="標楷體" w:hint="eastAsia"/>
          <w:sz w:val="28"/>
          <w:szCs w:val="28"/>
        </w:rPr>
        <w:t>喜歡臺灣文化、藝文資訊、對於社區、村落服務有想法、熱情的青年。</w:t>
      </w:r>
    </w:p>
    <w:p w:rsidR="007B5EC0" w:rsidRPr="003B4823" w:rsidRDefault="007B5EC0" w:rsidP="00247476">
      <w:pPr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/>
          <w:sz w:val="28"/>
          <w:szCs w:val="28"/>
        </w:rPr>
        <w:t>(</w:t>
      </w:r>
      <w:r w:rsidRPr="003B4823">
        <w:rPr>
          <w:rFonts w:ascii="標楷體" w:eastAsia="標楷體" w:hAnsi="標楷體" w:hint="eastAsia"/>
          <w:sz w:val="28"/>
          <w:szCs w:val="28"/>
        </w:rPr>
        <w:t>三</w:t>
      </w:r>
      <w:r w:rsidRPr="003B4823">
        <w:rPr>
          <w:rFonts w:ascii="標楷體" w:eastAsia="標楷體" w:hAnsi="標楷體"/>
          <w:sz w:val="28"/>
          <w:szCs w:val="28"/>
        </w:rPr>
        <w:t>)</w:t>
      </w:r>
      <w:r w:rsidRPr="003B4823">
        <w:rPr>
          <w:rFonts w:ascii="標楷體" w:eastAsia="標楷體" w:hAnsi="標楷體" w:hint="eastAsia"/>
          <w:sz w:val="28"/>
          <w:szCs w:val="28"/>
        </w:rPr>
        <w:t>有培育或鼓勵青年參與社區和村落活動之社區組織、公益組織及志工社團之相關單位。</w:t>
      </w:r>
    </w:p>
    <w:p w:rsidR="007B5EC0" w:rsidRPr="003B4823" w:rsidRDefault="007B5EC0" w:rsidP="00247476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/>
          <w:sz w:val="28"/>
          <w:szCs w:val="28"/>
        </w:rPr>
        <w:t>(</w:t>
      </w:r>
      <w:r w:rsidRPr="003B4823">
        <w:rPr>
          <w:rFonts w:ascii="標楷體" w:eastAsia="標楷體" w:hAnsi="標楷體" w:hint="eastAsia"/>
          <w:sz w:val="28"/>
          <w:szCs w:val="28"/>
        </w:rPr>
        <w:t>四</w:t>
      </w:r>
      <w:r w:rsidRPr="003B4823">
        <w:rPr>
          <w:rFonts w:ascii="標楷體" w:eastAsia="標楷體" w:hAnsi="標楷體"/>
          <w:sz w:val="28"/>
          <w:szCs w:val="28"/>
        </w:rPr>
        <w:t>)</w:t>
      </w:r>
      <w:r w:rsidRPr="003B4823">
        <w:rPr>
          <w:rFonts w:ascii="標楷體" w:eastAsia="標楷體" w:hAnsi="標楷體" w:hint="eastAsia"/>
          <w:sz w:val="28"/>
          <w:szCs w:val="28"/>
        </w:rPr>
        <w:t>其他有興趣之一般社會青年。</w:t>
      </w:r>
    </w:p>
    <w:p w:rsidR="007B5EC0" w:rsidRPr="003B4823" w:rsidRDefault="007B5EC0" w:rsidP="00F73D3B">
      <w:pPr>
        <w:spacing w:before="50"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7B5EC0" w:rsidRPr="003B4823" w:rsidRDefault="007B5EC0" w:rsidP="00C36010">
      <w:pPr>
        <w:snapToGrid w:val="0"/>
        <w:spacing w:beforeLines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五、活動議程：（暫定，將配合與會老師及分享者之時間調整內容）</w:t>
      </w:r>
    </w:p>
    <w:p w:rsidR="007B5EC0" w:rsidRPr="003B4823" w:rsidRDefault="007B5EC0" w:rsidP="00874D58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（一）中區場：</w:t>
      </w:r>
      <w:r w:rsidRPr="003B4823">
        <w:rPr>
          <w:rFonts w:ascii="標楷體" w:eastAsia="標楷體" w:hAnsi="標楷體"/>
          <w:b/>
          <w:sz w:val="28"/>
          <w:szCs w:val="28"/>
        </w:rPr>
        <w:t>9</w:t>
      </w:r>
      <w:r w:rsidRPr="003B4823">
        <w:rPr>
          <w:rFonts w:ascii="標楷體" w:eastAsia="標楷體" w:hAnsi="標楷體" w:hint="eastAsia"/>
          <w:b/>
          <w:sz w:val="28"/>
          <w:szCs w:val="28"/>
        </w:rPr>
        <w:t>月</w:t>
      </w:r>
      <w:r w:rsidRPr="003B4823">
        <w:rPr>
          <w:rFonts w:ascii="標楷體" w:eastAsia="標楷體" w:hAnsi="標楷體"/>
          <w:b/>
          <w:sz w:val="28"/>
          <w:szCs w:val="28"/>
        </w:rPr>
        <w:t>11</w:t>
      </w:r>
      <w:r w:rsidRPr="003B4823">
        <w:rPr>
          <w:rFonts w:ascii="標楷體" w:eastAsia="標楷體" w:hAnsi="標楷體" w:hint="eastAsia"/>
          <w:b/>
          <w:sz w:val="28"/>
          <w:szCs w:val="28"/>
        </w:rPr>
        <w:t>日</w:t>
      </w:r>
      <w:r w:rsidRPr="003B4823">
        <w:rPr>
          <w:rFonts w:ascii="標楷體" w:eastAsia="標楷體" w:hAnsi="標楷體"/>
          <w:b/>
          <w:sz w:val="28"/>
          <w:szCs w:val="28"/>
        </w:rPr>
        <w:t>(</w:t>
      </w:r>
      <w:r w:rsidRPr="003B4823">
        <w:rPr>
          <w:rFonts w:ascii="標楷體" w:eastAsia="標楷體" w:hAnsi="標楷體" w:hint="eastAsia"/>
          <w:b/>
          <w:sz w:val="28"/>
          <w:szCs w:val="28"/>
        </w:rPr>
        <w:t>日</w:t>
      </w:r>
      <w:r w:rsidRPr="003B4823">
        <w:rPr>
          <w:rFonts w:ascii="標楷體" w:eastAsia="標楷體" w:hAnsi="標楷體"/>
          <w:b/>
          <w:sz w:val="28"/>
          <w:szCs w:val="28"/>
        </w:rPr>
        <w:t>)</w:t>
      </w:r>
    </w:p>
    <w:p w:rsidR="007B5EC0" w:rsidRPr="003B4823" w:rsidRDefault="007B5EC0" w:rsidP="00874D58">
      <w:pPr>
        <w:snapToGrid w:val="0"/>
        <w:spacing w:before="50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地點：臺中梧棲區下寮社區發展協會活動中心</w:t>
      </w:r>
    </w:p>
    <w:p w:rsidR="007B5EC0" w:rsidRPr="003B4823" w:rsidRDefault="007B5EC0" w:rsidP="00C36010">
      <w:pPr>
        <w:snapToGrid w:val="0"/>
        <w:spacing w:before="50" w:afterLines="50" w:line="400" w:lineRule="exact"/>
        <w:ind w:leftChars="355" w:left="2270" w:hangingChars="506" w:hanging="1418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協助單位：梧棲風工作室、臺中市梧棲區下寮社區發展協會、臺中縣梧棲鎮藝術文化協會</w:t>
      </w:r>
    </w:p>
    <w:tbl>
      <w:tblPr>
        <w:tblW w:w="8354" w:type="dxa"/>
        <w:jc w:val="center"/>
        <w:tblCellMar>
          <w:left w:w="0" w:type="dxa"/>
          <w:right w:w="0" w:type="dxa"/>
        </w:tblCellMar>
        <w:tblLook w:val="00A0"/>
      </w:tblPr>
      <w:tblGrid>
        <w:gridCol w:w="1833"/>
        <w:gridCol w:w="6521"/>
      </w:tblGrid>
      <w:tr w:rsidR="007B5EC0" w:rsidRPr="003B4823" w:rsidTr="00F75456">
        <w:trPr>
          <w:trHeight w:val="408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流程</w:t>
            </w:r>
            <w:r w:rsidRPr="003B4823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講者暫定</w:t>
            </w:r>
            <w:r w:rsidRPr="003B4823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7B5EC0" w:rsidRPr="003B4823" w:rsidTr="00F75456">
        <w:trPr>
          <w:trHeight w:val="363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bCs/>
                <w:sz w:val="28"/>
                <w:szCs w:val="28"/>
              </w:rPr>
              <w:t>09:00-09:20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7B5EC0" w:rsidRPr="003B4823" w:rsidTr="00F75456">
        <w:trPr>
          <w:trHeight w:val="448"/>
          <w:jc w:val="center"/>
        </w:trPr>
        <w:tc>
          <w:tcPr>
            <w:tcW w:w="183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09:20-09:30</w:t>
            </w:r>
          </w:p>
        </w:tc>
        <w:tc>
          <w:tcPr>
            <w:tcW w:w="652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開場引言、流程說明</w:t>
            </w:r>
          </w:p>
        </w:tc>
      </w:tr>
      <w:tr w:rsidR="007B5EC0" w:rsidRPr="003B4823" w:rsidTr="00F75456">
        <w:trPr>
          <w:trHeight w:val="412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09:30-10:30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EB158E">
            <w:pPr>
              <w:pStyle w:val="ListParagraph"/>
              <w:numPr>
                <w:ilvl w:val="0"/>
                <w:numId w:val="3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</w:p>
        </w:tc>
      </w:tr>
      <w:tr w:rsidR="007B5EC0" w:rsidRPr="003B4823" w:rsidTr="00F75456">
        <w:trPr>
          <w:trHeight w:val="225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10:30-10:40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7B5EC0" w:rsidRPr="003B4823" w:rsidTr="00F75456">
        <w:trPr>
          <w:trHeight w:val="475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73D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10:40-12:00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主持人：李俊憲老師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與談業師：藍美雅老師、王本壯老師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ind w:leftChars="113" w:left="55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林秀芃【漫走苑裡～以人為景，深度旅行】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ind w:leftChars="113" w:left="55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林靖豪【苑子裡的慢生活】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ind w:leftChars="113" w:left="55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汪曉薇【「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VALAI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！」臺三線文化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產業價值翻轉計畫】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ind w:leftChars="113" w:left="554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張少軍【彩虹橋的約定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泰雅青年迴流計畫】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F75456">
        <w:trPr>
          <w:trHeight w:val="541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12:00-12:50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C28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中午用餐暨交流</w:t>
            </w:r>
          </w:p>
        </w:tc>
      </w:tr>
      <w:tr w:rsidR="007B5EC0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12:50-13:50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主持人：藍美雅老師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與談業師：王本壯老師、李俊憲老師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ind w:leftChars="118" w:left="695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趙浩宏【三川百年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三峽百年放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媒體捲動計畫】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李佩璇【小島友米－噶瑪蘭新社有機部落成長計畫】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顏聖錝【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Mi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創想學院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東南亞移民工藝術、文化課程及社區行動計畫】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13:50-14:00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7B5EC0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14:00-15:10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第三場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主持人：王本壯老師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與談業師：曾綉雅老師、李俊憲老師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ind w:leftChars="118" w:left="695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莊凱詠【新竹臺三線的策展人計畫】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ind w:leftChars="118" w:left="695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張庭芳【眾田計畫─扎根社區．面對社會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社區型群眾募資發展計畫】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ind w:leftChars="113" w:left="55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李至孝【凡鳥部落首部曲─凡人逐鳳行動計畫】</w:t>
            </w:r>
          </w:p>
          <w:p w:rsidR="007B5EC0" w:rsidRPr="003B4823" w:rsidRDefault="007B5EC0" w:rsidP="006F5197">
            <w:pPr>
              <w:snapToGrid w:val="0"/>
              <w:spacing w:line="360" w:lineRule="exact"/>
              <w:ind w:leftChars="118" w:left="695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巫清瑜【創造活力老屋在地產業發展計畫】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15:10-15:20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DF67B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7B5EC0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7866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15:20-15:50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D464D0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105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年青年村落文化行動競賽計畫說明</w:t>
            </w:r>
          </w:p>
          <w:p w:rsidR="007B5EC0" w:rsidRPr="003B4823" w:rsidRDefault="007B5EC0" w:rsidP="00D464D0">
            <w:pPr>
              <w:pStyle w:val="ListParagraph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7B5EC0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7866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15:50-17:50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C28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梧棲老街文化體驗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&amp;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互動交流</w:t>
            </w:r>
          </w:p>
        </w:tc>
      </w:tr>
      <w:tr w:rsidR="007B5EC0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7002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17:50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73D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</w:p>
        </w:tc>
      </w:tr>
    </w:tbl>
    <w:p w:rsidR="007B5EC0" w:rsidRPr="003B4823" w:rsidRDefault="007B5EC0" w:rsidP="00874D5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/>
          <w:sz w:val="28"/>
          <w:szCs w:val="28"/>
        </w:rPr>
        <w:br w:type="page"/>
      </w:r>
    </w:p>
    <w:p w:rsidR="007B5EC0" w:rsidRPr="003B4823" w:rsidRDefault="007B5EC0" w:rsidP="00A064D6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（二）北區場：</w:t>
      </w:r>
      <w:r w:rsidRPr="003B4823">
        <w:rPr>
          <w:rFonts w:ascii="標楷體" w:eastAsia="標楷體" w:hAnsi="標楷體"/>
          <w:sz w:val="28"/>
          <w:szCs w:val="28"/>
        </w:rPr>
        <w:t>9</w:t>
      </w:r>
      <w:r w:rsidRPr="003B4823">
        <w:rPr>
          <w:rFonts w:ascii="標楷體" w:eastAsia="標楷體" w:hAnsi="標楷體" w:hint="eastAsia"/>
          <w:sz w:val="28"/>
          <w:szCs w:val="28"/>
        </w:rPr>
        <w:t>月</w:t>
      </w:r>
      <w:r w:rsidRPr="003B4823">
        <w:rPr>
          <w:rFonts w:ascii="標楷體" w:eastAsia="標楷體" w:hAnsi="標楷體"/>
          <w:sz w:val="28"/>
          <w:szCs w:val="28"/>
        </w:rPr>
        <w:t>19</w:t>
      </w:r>
      <w:r w:rsidRPr="003B4823">
        <w:rPr>
          <w:rFonts w:ascii="標楷體" w:eastAsia="標楷體" w:hAnsi="標楷體" w:hint="eastAsia"/>
          <w:sz w:val="28"/>
          <w:szCs w:val="28"/>
        </w:rPr>
        <w:t>日</w:t>
      </w:r>
      <w:r w:rsidRPr="003B4823">
        <w:rPr>
          <w:rFonts w:ascii="標楷體" w:eastAsia="標楷體" w:hAnsi="標楷體"/>
          <w:sz w:val="28"/>
          <w:szCs w:val="28"/>
        </w:rPr>
        <w:t>(</w:t>
      </w:r>
      <w:r w:rsidRPr="003B4823">
        <w:rPr>
          <w:rFonts w:ascii="標楷體" w:eastAsia="標楷體" w:hAnsi="標楷體" w:hint="eastAsia"/>
          <w:sz w:val="28"/>
          <w:szCs w:val="28"/>
        </w:rPr>
        <w:t>一</w:t>
      </w:r>
      <w:r w:rsidRPr="003B4823">
        <w:rPr>
          <w:rFonts w:ascii="標楷體" w:eastAsia="標楷體" w:hAnsi="標楷體"/>
          <w:sz w:val="28"/>
          <w:szCs w:val="28"/>
        </w:rPr>
        <w:t>)</w:t>
      </w:r>
    </w:p>
    <w:p w:rsidR="007B5EC0" w:rsidRPr="003B4823" w:rsidRDefault="007B5EC0" w:rsidP="00A064D6">
      <w:pPr>
        <w:snapToGrid w:val="0"/>
        <w:spacing w:before="50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地點：宜蘭頭城鎮喚醒堂</w:t>
      </w:r>
    </w:p>
    <w:p w:rsidR="007B5EC0" w:rsidRPr="003B4823" w:rsidRDefault="007B5EC0" w:rsidP="00C36010">
      <w:pPr>
        <w:snapToGrid w:val="0"/>
        <w:spacing w:before="50" w:afterLines="50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協辦單位：蘭城巷弄有限公司、頭城鎮喚醒堂</w:t>
      </w:r>
    </w:p>
    <w:tbl>
      <w:tblPr>
        <w:tblW w:w="8374" w:type="dxa"/>
        <w:jc w:val="center"/>
        <w:tblCellMar>
          <w:left w:w="0" w:type="dxa"/>
          <w:right w:w="0" w:type="dxa"/>
        </w:tblCellMar>
        <w:tblLook w:val="00A0"/>
      </w:tblPr>
      <w:tblGrid>
        <w:gridCol w:w="1833"/>
        <w:gridCol w:w="6541"/>
      </w:tblGrid>
      <w:tr w:rsidR="007B5EC0" w:rsidRPr="003B4823" w:rsidTr="001D0F98">
        <w:trPr>
          <w:trHeight w:val="411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0F9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0F9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流程</w:t>
            </w:r>
            <w:r w:rsidRPr="003B4823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講者暫定</w:t>
            </w:r>
            <w:r w:rsidRPr="003B4823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7B5EC0" w:rsidRPr="003B4823" w:rsidTr="001D0F98">
        <w:trPr>
          <w:trHeight w:val="545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C397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bCs/>
                <w:sz w:val="28"/>
                <w:szCs w:val="28"/>
              </w:rPr>
              <w:t>09:00-09:20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7545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7B5EC0" w:rsidRPr="003B4823" w:rsidTr="001D0F98">
        <w:trPr>
          <w:trHeight w:val="367"/>
          <w:jc w:val="center"/>
        </w:trPr>
        <w:tc>
          <w:tcPr>
            <w:tcW w:w="1833" w:type="dxa"/>
            <w:tcBorders>
              <w:top w:val="single" w:sz="4" w:space="0" w:color="2E74B5"/>
              <w:left w:val="single" w:sz="8" w:space="0" w:color="4F81BD"/>
              <w:bottom w:val="single" w:sz="4" w:space="0" w:color="2E74B5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C39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09:20-09:30</w:t>
            </w:r>
          </w:p>
        </w:tc>
        <w:tc>
          <w:tcPr>
            <w:tcW w:w="654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開場引言、流程說明</w:t>
            </w:r>
          </w:p>
        </w:tc>
      </w:tr>
      <w:tr w:rsidR="007B5EC0" w:rsidRPr="003B4823" w:rsidTr="001D0F98">
        <w:trPr>
          <w:trHeight w:val="32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09:30-10:30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75456">
            <w:pPr>
              <w:pStyle w:val="ListParagraph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青村沙龍－公私協力共創青年世代</w:t>
            </w:r>
          </w:p>
        </w:tc>
      </w:tr>
      <w:tr w:rsidR="007B5EC0" w:rsidRPr="003B4823" w:rsidTr="001D0F98">
        <w:trPr>
          <w:trHeight w:val="32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10:30-10:40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F51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7B5EC0" w:rsidRPr="003B4823" w:rsidTr="001D0F98">
        <w:trPr>
          <w:trHeight w:val="33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10:40-12:00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36010">
            <w:pPr>
              <w:snapToGrid w:val="0"/>
              <w:spacing w:afterLines="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</w:t>
            </w:r>
          </w:p>
          <w:p w:rsidR="007B5EC0" w:rsidRPr="003B4823" w:rsidRDefault="007B5EC0" w:rsidP="00C36010">
            <w:pPr>
              <w:pStyle w:val="ListParagraph"/>
              <w:numPr>
                <w:ilvl w:val="0"/>
                <w:numId w:val="24"/>
              </w:numPr>
              <w:snapToGrid w:val="0"/>
              <w:spacing w:afterLines="2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主持人：李永展老師</w:t>
            </w:r>
          </w:p>
          <w:p w:rsidR="007B5EC0" w:rsidRPr="003B4823" w:rsidRDefault="007B5EC0" w:rsidP="00C36010">
            <w:pPr>
              <w:snapToGrid w:val="0"/>
              <w:spacing w:afterLines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與談業師：許主冠老師、李俊憲老師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76" w:left="4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陳郁婷【青年駐「利澤．老街」現風華計畫】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76" w:left="573" w:hangingChars="54" w:hanging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李佳庭【街頭遊覽艋舺，體驗人生百味】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76" w:left="573" w:hangingChars="54" w:hanging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蔡昇達【馬遠部落島嶼拼圖計畫（第二期）】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76" w:left="4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彭才瑄【加蚋仔藝術駐村計畫】</w:t>
            </w:r>
          </w:p>
          <w:p w:rsidR="007B5EC0" w:rsidRPr="003B4823" w:rsidRDefault="007B5EC0" w:rsidP="00C36010">
            <w:pPr>
              <w:pStyle w:val="ListParagraph"/>
              <w:numPr>
                <w:ilvl w:val="0"/>
                <w:numId w:val="28"/>
              </w:numPr>
              <w:snapToGrid w:val="0"/>
              <w:spacing w:afterLines="2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1D0F98">
        <w:trPr>
          <w:trHeight w:val="567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12:00-13:00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B83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在地特色餐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蘭陽技術學院餐飲系孝養餐創作</w:t>
            </w:r>
          </w:p>
          <w:p w:rsidR="007B5EC0" w:rsidRPr="003B4823" w:rsidRDefault="007B5EC0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宜蘭在地青年大聲說</w:t>
            </w:r>
          </w:p>
        </w:tc>
      </w:tr>
      <w:tr w:rsidR="007B5EC0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8424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13:00-14:20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36010">
            <w:pPr>
              <w:snapToGrid w:val="0"/>
              <w:spacing w:afterLines="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</w:t>
            </w:r>
          </w:p>
          <w:p w:rsidR="007B5EC0" w:rsidRPr="003B4823" w:rsidRDefault="007B5EC0" w:rsidP="00C36010">
            <w:pPr>
              <w:pStyle w:val="ListParagraph"/>
              <w:numPr>
                <w:ilvl w:val="0"/>
                <w:numId w:val="24"/>
              </w:numPr>
              <w:snapToGrid w:val="0"/>
              <w:spacing w:afterLines="2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主持人：謝佩娟老師</w:t>
            </w:r>
          </w:p>
          <w:p w:rsidR="007B5EC0" w:rsidRPr="003B4823" w:rsidRDefault="007B5EC0" w:rsidP="00C36010">
            <w:pPr>
              <w:snapToGrid w:val="0"/>
              <w:spacing w:afterLines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與談業師：吳鴻銘老師、吳碧霜老師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陳昱安【山中合作社－伍伍群聚空間計畫】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方喜恩【找回德拉奇－寒溪部落小米復耕計畫】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宋聖君【追本溯源─四方林部落參與式文史館建置計畫】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汪兆謙【戲劇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美學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電影－草草藝術學校】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鄧惠如【中壢藝文能量展現：第二屆回桃看藝術節】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14:20-14:30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36010">
            <w:pPr>
              <w:snapToGrid w:val="0"/>
              <w:spacing w:afterLines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7B5EC0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14:30-15:40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36010">
            <w:pPr>
              <w:snapToGrid w:val="0"/>
              <w:spacing w:afterLines="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第三場</w:t>
            </w:r>
          </w:p>
          <w:p w:rsidR="007B5EC0" w:rsidRPr="003B4823" w:rsidRDefault="007B5EC0" w:rsidP="00C36010">
            <w:pPr>
              <w:pStyle w:val="ListParagraph"/>
              <w:numPr>
                <w:ilvl w:val="0"/>
                <w:numId w:val="28"/>
              </w:numPr>
              <w:snapToGrid w:val="0"/>
              <w:spacing w:afterLines="2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主持人：許主冠老師</w:t>
            </w:r>
          </w:p>
          <w:p w:rsidR="007B5EC0" w:rsidRPr="003B4823" w:rsidRDefault="007B5EC0" w:rsidP="006F5197">
            <w:pPr>
              <w:pStyle w:val="ListParagraph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與談業師：李俊憲老師、李永展老師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76" w:left="716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彭仁鴻【傳城興盛－青銀文化微創聚落計畫】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76" w:left="716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林峻丞【小草書屋願景工程計畫】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76" w:left="716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張之豪【雞籠中元記】</w:t>
            </w:r>
          </w:p>
          <w:p w:rsidR="007B5EC0" w:rsidRPr="003B4823" w:rsidRDefault="007B5EC0" w:rsidP="00C36010">
            <w:pPr>
              <w:snapToGrid w:val="0"/>
              <w:spacing w:afterLines="20"/>
              <w:ind w:leftChars="176" w:left="716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詹于慧【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2016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梓桑文化祭】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15:40-15:50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36010">
            <w:pPr>
              <w:snapToGrid w:val="0"/>
              <w:spacing w:afterLines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7B5EC0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7866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15:50-16:20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D464D0">
            <w:pPr>
              <w:pStyle w:val="ListParagraph"/>
              <w:numPr>
                <w:ilvl w:val="0"/>
                <w:numId w:val="28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105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年青年村落文化行動競賽計畫說明</w:t>
            </w:r>
          </w:p>
          <w:p w:rsidR="007B5EC0" w:rsidRPr="003B4823" w:rsidRDefault="007B5EC0" w:rsidP="00D464D0">
            <w:pPr>
              <w:pStyle w:val="ListParagraph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7B5EC0" w:rsidRPr="003B4823" w:rsidTr="006345F2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16:20-18:00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C28E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參觀「金魚。厝邊」、頭城老街文化體驗</w:t>
            </w:r>
          </w:p>
        </w:tc>
      </w:tr>
      <w:tr w:rsidR="007B5EC0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345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18:00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345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</w:p>
        </w:tc>
      </w:tr>
    </w:tbl>
    <w:p w:rsidR="007B5EC0" w:rsidRPr="003B4823" w:rsidRDefault="007B5EC0" w:rsidP="001D634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</w:p>
    <w:p w:rsidR="007B5EC0" w:rsidRPr="003B4823" w:rsidRDefault="007B5EC0" w:rsidP="001D634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/>
          <w:b/>
          <w:sz w:val="28"/>
          <w:szCs w:val="28"/>
        </w:rPr>
        <w:br w:type="page"/>
      </w:r>
    </w:p>
    <w:p w:rsidR="007B5EC0" w:rsidRPr="003B4823" w:rsidRDefault="007B5EC0" w:rsidP="001D634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東區場：</w:t>
      </w:r>
      <w:r w:rsidRPr="003B4823">
        <w:rPr>
          <w:rFonts w:ascii="標楷體" w:eastAsia="標楷體" w:hAnsi="標楷體"/>
          <w:sz w:val="28"/>
          <w:szCs w:val="28"/>
        </w:rPr>
        <w:t>9</w:t>
      </w:r>
      <w:r w:rsidRPr="003B4823">
        <w:rPr>
          <w:rFonts w:ascii="標楷體" w:eastAsia="標楷體" w:hAnsi="標楷體" w:hint="eastAsia"/>
          <w:sz w:val="28"/>
          <w:szCs w:val="28"/>
        </w:rPr>
        <w:t>月</w:t>
      </w:r>
      <w:r w:rsidRPr="003B4823">
        <w:rPr>
          <w:rFonts w:ascii="標楷體" w:eastAsia="標楷體" w:hAnsi="標楷體"/>
          <w:sz w:val="28"/>
          <w:szCs w:val="28"/>
        </w:rPr>
        <w:t>25</w:t>
      </w:r>
      <w:r w:rsidRPr="003B4823">
        <w:rPr>
          <w:rFonts w:ascii="標楷體" w:eastAsia="標楷體" w:hAnsi="標楷體" w:hint="eastAsia"/>
          <w:sz w:val="28"/>
          <w:szCs w:val="28"/>
        </w:rPr>
        <w:t>日（日）</w:t>
      </w:r>
    </w:p>
    <w:p w:rsidR="007B5EC0" w:rsidRPr="003B4823" w:rsidRDefault="007B5EC0" w:rsidP="006345F2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地點：</w:t>
      </w:r>
      <w:r w:rsidRPr="00FC6316">
        <w:rPr>
          <w:rFonts w:ascii="標楷體" w:eastAsia="標楷體" w:hAnsi="標楷體" w:hint="eastAsia"/>
          <w:color w:val="FF0000"/>
          <w:sz w:val="28"/>
          <w:szCs w:val="28"/>
        </w:rPr>
        <w:t>花蓮壽豐數位機會中心</w:t>
      </w:r>
    </w:p>
    <w:p w:rsidR="007B5EC0" w:rsidRPr="003B4823" w:rsidRDefault="007B5EC0" w:rsidP="00C36010">
      <w:pPr>
        <w:snapToGrid w:val="0"/>
        <w:spacing w:before="50" w:afterLines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Pr="003B4823">
        <w:rPr>
          <w:rFonts w:ascii="標楷體" w:eastAsia="標楷體" w:hAnsi="標楷體" w:hint="eastAsia"/>
          <w:sz w:val="28"/>
          <w:szCs w:val="28"/>
        </w:rPr>
        <w:t>風車尾、社團法人花蓮縣牛犁社區交流協會</w:t>
      </w:r>
    </w:p>
    <w:tbl>
      <w:tblPr>
        <w:tblW w:w="8354" w:type="dxa"/>
        <w:jc w:val="center"/>
        <w:tblCellMar>
          <w:left w:w="0" w:type="dxa"/>
          <w:right w:w="0" w:type="dxa"/>
        </w:tblCellMar>
        <w:tblLook w:val="00A0"/>
      </w:tblPr>
      <w:tblGrid>
        <w:gridCol w:w="1833"/>
        <w:gridCol w:w="6521"/>
      </w:tblGrid>
      <w:tr w:rsidR="007B5EC0" w:rsidRPr="003B4823" w:rsidTr="00030C80">
        <w:trPr>
          <w:trHeight w:val="133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8340D">
            <w:pPr>
              <w:snapToGrid w:val="0"/>
              <w:spacing w:before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8340D">
            <w:pPr>
              <w:snapToGrid w:val="0"/>
              <w:spacing w:before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流程</w:t>
            </w:r>
            <w:r w:rsidRPr="003B4823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講者暫定</w:t>
            </w:r>
            <w:r w:rsidRPr="003B4823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7B5EC0" w:rsidRPr="003B4823" w:rsidTr="00030C80">
        <w:trPr>
          <w:trHeight w:val="511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16353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bCs/>
                <w:sz w:val="28"/>
                <w:szCs w:val="28"/>
              </w:rPr>
              <w:t>09:00-09:20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8340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7B5EC0" w:rsidRPr="003B4823" w:rsidTr="00030C80">
        <w:trPr>
          <w:trHeight w:val="368"/>
          <w:jc w:val="center"/>
        </w:trPr>
        <w:tc>
          <w:tcPr>
            <w:tcW w:w="183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16353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09:20-09:30</w:t>
            </w:r>
          </w:p>
        </w:tc>
        <w:tc>
          <w:tcPr>
            <w:tcW w:w="652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8340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開場引言、流程說明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7B5EC0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4E28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09:30-11:00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主持人：楊鈞弼老師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與談業師：黃正德老師、陳盈潔老師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陳怡萍【寶桑舊城創舊復新－臺東青年社會創新實踐計畫】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楊富民【睡眠的航線計畫】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黃玲雯【壽豐印象計畫】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吳雅雯【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Qowgan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（加灣部落）重返獵徑計畫】</w:t>
            </w:r>
          </w:p>
          <w:p w:rsidR="007B5EC0" w:rsidRPr="003B4823" w:rsidRDefault="007B5EC0" w:rsidP="0039123A">
            <w:pPr>
              <w:snapToGrid w:val="0"/>
              <w:spacing w:before="50" w:line="400" w:lineRule="exact"/>
              <w:ind w:leftChars="105" w:left="563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陳昱良【優雅農夫藝文特區－青年藝文深耕行動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2.0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before="50" w:line="4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030C80">
        <w:trPr>
          <w:trHeight w:val="852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4E28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11:00-12:00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C28E5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中午用餐暨各桌交流時間</w:t>
            </w:r>
          </w:p>
        </w:tc>
      </w:tr>
      <w:tr w:rsidR="007B5EC0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4E28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12:00-13:20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主持人：楊鈞弼老師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與談業師：黃正德老師、陳盈潔老師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4E28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吳怡萱【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O'rip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窯生活－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Pawkan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（寶竿）青年聚會所活化計畫】</w:t>
            </w:r>
          </w:p>
          <w:p w:rsidR="007B5EC0" w:rsidRPr="003B4823" w:rsidRDefault="007B5EC0" w:rsidP="004E28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江郁喬【練習，和部落在一起】</w:t>
            </w:r>
          </w:p>
          <w:p w:rsidR="007B5EC0" w:rsidRPr="003B4823" w:rsidRDefault="007B5EC0" w:rsidP="004E28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陳誼珊【布農分享廚房─布谷拉夫整合平臺及微型產業發展計畫】</w:t>
            </w:r>
          </w:p>
          <w:p w:rsidR="007B5EC0" w:rsidRPr="003B4823" w:rsidRDefault="007B5EC0" w:rsidP="004E28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4.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東冬˙侯溫【兒路唱故事－銅門部落環境劇場創作計畫】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76" w:left="705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林鼎傑【都市里山－蟾蜍山跨世代共學計畫】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4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4E28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13:20-13:30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8340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7B5EC0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D1FBB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13:30-14:00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D464D0">
            <w:pPr>
              <w:pStyle w:val="ListParagraph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105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年青年村落文化行動競賽計畫說明</w:t>
            </w:r>
          </w:p>
          <w:p w:rsidR="007B5EC0" w:rsidRPr="003B4823" w:rsidRDefault="007B5EC0" w:rsidP="00D464D0">
            <w:pPr>
              <w:pStyle w:val="ListParagraph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7B5EC0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D1FBB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14:00-15:00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D464D0">
            <w:pPr>
              <w:pStyle w:val="ListParagraph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社區議題實務分享</w:t>
            </w:r>
            <w:r w:rsidRPr="003B482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分組</w:t>
            </w:r>
          </w:p>
          <w:p w:rsidR="007B5EC0" w:rsidRPr="003B4823" w:rsidRDefault="007B5EC0" w:rsidP="00DD6D9F">
            <w:pPr>
              <w:snapToGrid w:val="0"/>
              <w:ind w:leftChars="117" w:left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社區產業：花蓮就業服務站盧嗣仁督導</w:t>
            </w:r>
          </w:p>
          <w:p w:rsidR="007B5EC0" w:rsidRPr="003B4823" w:rsidRDefault="007B5EC0" w:rsidP="00DD6D9F">
            <w:pPr>
              <w:snapToGrid w:val="0"/>
              <w:ind w:leftChars="117" w:left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社區環境：牛犁協會楊鈞弼總幹事</w:t>
            </w:r>
          </w:p>
          <w:p w:rsidR="007B5EC0" w:rsidRPr="003B4823" w:rsidRDefault="007B5EC0" w:rsidP="00B94345">
            <w:pPr>
              <w:snapToGrid w:val="0"/>
              <w:ind w:leftChars="117" w:left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部落議題：拉蘭的家蔡義昌先生</w:t>
            </w:r>
          </w:p>
        </w:tc>
      </w:tr>
      <w:tr w:rsidR="007B5EC0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D1FBB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15:00-17:00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D464D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豐田社造</w:t>
            </w:r>
            <w:r w:rsidRPr="003B4823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走踏體驗</w:t>
            </w:r>
          </w:p>
        </w:tc>
      </w:tr>
      <w:tr w:rsidR="007B5EC0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D1FBB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C8340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7B5EC0" w:rsidRPr="003B4823" w:rsidRDefault="007B5EC0" w:rsidP="001D634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/>
          <w:b/>
          <w:sz w:val="28"/>
          <w:szCs w:val="28"/>
        </w:rPr>
        <w:br w:type="page"/>
      </w:r>
    </w:p>
    <w:p w:rsidR="007B5EC0" w:rsidRPr="003B4823" w:rsidRDefault="007B5EC0" w:rsidP="005C2C7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（四）南區場時間：</w:t>
      </w:r>
      <w:r w:rsidRPr="003B4823">
        <w:rPr>
          <w:rFonts w:ascii="標楷體" w:eastAsia="標楷體" w:hAnsi="標楷體"/>
          <w:b/>
          <w:sz w:val="28"/>
          <w:szCs w:val="28"/>
        </w:rPr>
        <w:t>10</w:t>
      </w:r>
      <w:r w:rsidRPr="003B4823">
        <w:rPr>
          <w:rFonts w:ascii="標楷體" w:eastAsia="標楷體" w:hAnsi="標楷體" w:hint="eastAsia"/>
          <w:b/>
          <w:sz w:val="28"/>
          <w:szCs w:val="28"/>
        </w:rPr>
        <w:t>月</w:t>
      </w:r>
      <w:r w:rsidRPr="003B4823">
        <w:rPr>
          <w:rFonts w:ascii="標楷體" w:eastAsia="標楷體" w:hAnsi="標楷體"/>
          <w:b/>
          <w:sz w:val="28"/>
          <w:szCs w:val="28"/>
        </w:rPr>
        <w:t>1</w:t>
      </w:r>
      <w:r w:rsidRPr="003B4823">
        <w:rPr>
          <w:rFonts w:ascii="標楷體" w:eastAsia="標楷體" w:hAnsi="標楷體" w:hint="eastAsia"/>
          <w:b/>
          <w:sz w:val="28"/>
          <w:szCs w:val="28"/>
        </w:rPr>
        <w:t>日</w:t>
      </w:r>
      <w:r w:rsidRPr="003B4823">
        <w:rPr>
          <w:rFonts w:ascii="標楷體" w:eastAsia="標楷體" w:hAnsi="標楷體"/>
          <w:b/>
          <w:sz w:val="28"/>
          <w:szCs w:val="28"/>
        </w:rPr>
        <w:t>(</w:t>
      </w:r>
      <w:r w:rsidRPr="003B4823">
        <w:rPr>
          <w:rFonts w:ascii="標楷體" w:eastAsia="標楷體" w:hAnsi="標楷體" w:hint="eastAsia"/>
          <w:b/>
          <w:sz w:val="28"/>
          <w:szCs w:val="28"/>
        </w:rPr>
        <w:t>六</w:t>
      </w:r>
      <w:r w:rsidRPr="003B4823">
        <w:rPr>
          <w:rFonts w:ascii="標楷體" w:eastAsia="標楷體" w:hAnsi="標楷體"/>
          <w:b/>
          <w:sz w:val="28"/>
          <w:szCs w:val="28"/>
        </w:rPr>
        <w:t>)</w:t>
      </w:r>
    </w:p>
    <w:p w:rsidR="007B5EC0" w:rsidRPr="003B4823" w:rsidRDefault="007B5EC0" w:rsidP="001B6F9E">
      <w:pPr>
        <w:snapToGrid w:val="0"/>
        <w:spacing w:before="50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地點：屏東市黑金町藝術</w:t>
      </w:r>
      <w:r w:rsidRPr="00FC6316">
        <w:rPr>
          <w:rFonts w:ascii="標楷體" w:eastAsia="標楷體" w:hAnsi="標楷體" w:hint="eastAsia"/>
          <w:b/>
          <w:color w:val="FF0000"/>
          <w:sz w:val="28"/>
          <w:szCs w:val="28"/>
        </w:rPr>
        <w:t>空間</w:t>
      </w:r>
    </w:p>
    <w:p w:rsidR="007B5EC0" w:rsidRPr="003B4823" w:rsidRDefault="007B5EC0" w:rsidP="001B6F9E">
      <w:pPr>
        <w:snapToGrid w:val="0"/>
        <w:spacing w:before="50" w:line="400" w:lineRule="exact"/>
        <w:ind w:leftChars="354" w:left="850"/>
        <w:rPr>
          <w:rFonts w:ascii="標楷體" w:eastAsia="標楷體" w:hAnsi="標楷體" w:cs="STYuanti-TC-Regular"/>
          <w:b/>
          <w:kern w:val="0"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Pr="003B4823">
        <w:rPr>
          <w:rFonts w:ascii="標楷體" w:eastAsia="標楷體" w:hAnsi="標楷體" w:cs="STYuanti-TC-Regular" w:hint="eastAsia"/>
          <w:b/>
          <w:kern w:val="0"/>
          <w:sz w:val="28"/>
          <w:szCs w:val="28"/>
        </w:rPr>
        <w:t>大號文創整合公關顧問有限公司</w:t>
      </w:r>
    </w:p>
    <w:p w:rsidR="007B5EC0" w:rsidRPr="003B4823" w:rsidRDefault="007B5EC0" w:rsidP="00C36010">
      <w:pPr>
        <w:snapToGrid w:val="0"/>
        <w:spacing w:before="50" w:afterLines="50" w:line="400" w:lineRule="exact"/>
        <w:ind w:leftChars="354" w:left="850" w:firstLineChars="506" w:firstLine="1418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cs="STYuanti-TC-Regular" w:hint="eastAsia"/>
          <w:b/>
          <w:kern w:val="0"/>
          <w:sz w:val="28"/>
          <w:szCs w:val="28"/>
        </w:rPr>
        <w:t>屏東縣南方青年力發展協會</w:t>
      </w:r>
    </w:p>
    <w:tbl>
      <w:tblPr>
        <w:tblW w:w="8070" w:type="dxa"/>
        <w:tblCellMar>
          <w:left w:w="0" w:type="dxa"/>
          <w:right w:w="0" w:type="dxa"/>
        </w:tblCellMar>
        <w:tblLook w:val="00A0"/>
      </w:tblPr>
      <w:tblGrid>
        <w:gridCol w:w="1833"/>
        <w:gridCol w:w="6237"/>
      </w:tblGrid>
      <w:tr w:rsidR="007B5EC0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634D">
            <w:pPr>
              <w:snapToGrid w:val="0"/>
              <w:spacing w:before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634D">
            <w:pPr>
              <w:snapToGrid w:val="0"/>
              <w:spacing w:before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流程</w:t>
            </w:r>
            <w:r w:rsidRPr="003B4823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講者暫定</w:t>
            </w:r>
            <w:r w:rsidRPr="003B4823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7B5EC0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5C2C7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bCs/>
                <w:sz w:val="28"/>
                <w:szCs w:val="28"/>
              </w:rPr>
              <w:t>09:00-09:20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634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7B5EC0" w:rsidRPr="003B4823" w:rsidTr="005C2C7D">
        <w:trPr>
          <w:trHeight w:val="584"/>
        </w:trPr>
        <w:tc>
          <w:tcPr>
            <w:tcW w:w="183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5C2C7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09:20-09:30</w:t>
            </w:r>
          </w:p>
        </w:tc>
        <w:tc>
          <w:tcPr>
            <w:tcW w:w="6237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634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開場引言、流程說明</w:t>
            </w:r>
          </w:p>
        </w:tc>
      </w:tr>
      <w:tr w:rsidR="007B5EC0" w:rsidRPr="003B4823" w:rsidTr="005C2C7D">
        <w:trPr>
          <w:trHeight w:val="1893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09:30-10:40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30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主持人：藍美雅老師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與談業師：許月燕老師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8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胡心瑜【「鹽埕，行灶腳」鹽埕在地導覽平臺打造計畫】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廖敏【我們居住的地方，我們的家─屏東縣春日鄉七家村青年人才培訓計畫】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徐佳伶【大北門老屋修繕培育基地計畫】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潘雅莉【編織一本排灣月桃（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ngat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）繪本記錄書計畫】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5C2C7D">
        <w:trPr>
          <w:trHeight w:val="386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10:40-10:50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1D634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7B5EC0" w:rsidRPr="003B4823" w:rsidTr="005C2C7D">
        <w:trPr>
          <w:trHeight w:val="752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10:50-12:00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主持人：許月燕老師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與談業師：藍美雅老師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吳昱慧【新興尚青．創書坊．找手感．玩劇場－朴子新興通文化連線計畫】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目尼．杜達利茂【回家的味道：原味料理創意廚房】</w:t>
            </w:r>
          </w:p>
          <w:p w:rsidR="007B5EC0" w:rsidRPr="003B4823" w:rsidRDefault="007B5EC0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嘎拉露．答路本浪【鋤頭下的邂逅─大社原鄉部落野地食房共學基地計畫】</w:t>
            </w:r>
          </w:p>
          <w:p w:rsidR="007B5EC0" w:rsidRPr="003B4823" w:rsidRDefault="007B5EC0" w:rsidP="006F5197">
            <w:pPr>
              <w:pStyle w:val="ListParagraph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Q&amp;A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交流討論</w:t>
            </w:r>
          </w:p>
        </w:tc>
      </w:tr>
      <w:tr w:rsidR="007B5EC0" w:rsidRPr="003B4823" w:rsidTr="005C2C7D">
        <w:trPr>
          <w:trHeight w:val="752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12:00-13:00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6C28E5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中午用餐暨各桌交流時間</w:t>
            </w:r>
          </w:p>
        </w:tc>
      </w:tr>
      <w:tr w:rsidR="007B5EC0" w:rsidRPr="003B4823" w:rsidTr="005C2C7D">
        <w:trPr>
          <w:trHeight w:val="355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13:00-13:30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pStyle w:val="ListParagraph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105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年青年村落文化行動競賽計畫說明</w:t>
            </w:r>
          </w:p>
          <w:p w:rsidR="007B5EC0" w:rsidRPr="003B4823" w:rsidRDefault="007B5EC0" w:rsidP="00F43190">
            <w:pPr>
              <w:pStyle w:val="ListParagraph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7B5EC0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13:30-14:30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39123A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 w:cs="STYuanti-TC-Regular"/>
                <w:kern w:val="0"/>
                <w:sz w:val="28"/>
                <w:szCs w:val="28"/>
              </w:rPr>
            </w:pPr>
            <w:r w:rsidRPr="003B4823">
              <w:rPr>
                <w:rFonts w:ascii="標楷體" w:eastAsia="標楷體" w:hAnsi="標楷體" w:cs="STYuanti-TC-Regular" w:hint="eastAsia"/>
                <w:kern w:val="0"/>
                <w:sz w:val="28"/>
                <w:szCs w:val="28"/>
              </w:rPr>
              <w:t>屏東在地青年實作分享</w:t>
            </w:r>
          </w:p>
        </w:tc>
      </w:tr>
      <w:tr w:rsidR="007B5EC0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14:30-16:30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 w:cs="STYuanti-TC-Regular"/>
                <w:kern w:val="0"/>
                <w:sz w:val="28"/>
                <w:szCs w:val="28"/>
              </w:rPr>
            </w:pPr>
            <w:r w:rsidRPr="003B4823">
              <w:rPr>
                <w:rFonts w:ascii="標楷體" w:eastAsia="標楷體" w:hAnsi="標楷體" w:cs="STYuanti-TC-Regular" w:hint="eastAsia"/>
                <w:kern w:val="0"/>
                <w:sz w:val="28"/>
                <w:szCs w:val="28"/>
              </w:rPr>
              <w:t>勝利新村眷村文化體驗</w:t>
            </w:r>
          </w:p>
        </w:tc>
      </w:tr>
      <w:tr w:rsidR="007B5EC0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16:30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5EC0" w:rsidRPr="003B4823" w:rsidRDefault="007B5EC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7B5EC0" w:rsidRPr="003B4823" w:rsidRDefault="007B5EC0" w:rsidP="001D634D">
      <w:pPr>
        <w:widowControl/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sectPr w:rsidR="007B5EC0" w:rsidRPr="003B4823" w:rsidSect="009633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C0" w:rsidRDefault="007B5EC0" w:rsidP="008441BC">
      <w:r>
        <w:separator/>
      </w:r>
    </w:p>
  </w:endnote>
  <w:endnote w:type="continuationSeparator" w:id="0">
    <w:p w:rsidR="007B5EC0" w:rsidRDefault="007B5EC0" w:rsidP="008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Yuanti-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C0" w:rsidRDefault="007B5EC0">
    <w:pPr>
      <w:pStyle w:val="Footer"/>
      <w:jc w:val="center"/>
    </w:pPr>
    <w:fldSimple w:instr="PAGE   \* MERGEFORMAT">
      <w:r w:rsidRPr="00C36010">
        <w:rPr>
          <w:noProof/>
          <w:lang w:val="zh-TW"/>
        </w:rPr>
        <w:t>1</w:t>
      </w:r>
    </w:fldSimple>
  </w:p>
  <w:p w:rsidR="007B5EC0" w:rsidRDefault="007B5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C0" w:rsidRDefault="007B5EC0" w:rsidP="008441BC">
      <w:r>
        <w:separator/>
      </w:r>
    </w:p>
  </w:footnote>
  <w:footnote w:type="continuationSeparator" w:id="0">
    <w:p w:rsidR="007B5EC0" w:rsidRDefault="007B5EC0" w:rsidP="0084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81"/>
    <w:multiLevelType w:val="hybridMultilevel"/>
    <w:tmpl w:val="A3E4E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CC207F"/>
    <w:multiLevelType w:val="hybridMultilevel"/>
    <w:tmpl w:val="746276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78670C"/>
    <w:multiLevelType w:val="hybridMultilevel"/>
    <w:tmpl w:val="02E0AA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8F97100"/>
    <w:multiLevelType w:val="hybridMultilevel"/>
    <w:tmpl w:val="D55E16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CE30D2C"/>
    <w:multiLevelType w:val="hybridMultilevel"/>
    <w:tmpl w:val="EDDA75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414C97"/>
    <w:multiLevelType w:val="hybridMultilevel"/>
    <w:tmpl w:val="BD7CD7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3542C81"/>
    <w:multiLevelType w:val="hybridMultilevel"/>
    <w:tmpl w:val="F48C67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06404E"/>
    <w:multiLevelType w:val="hybridMultilevel"/>
    <w:tmpl w:val="A8BA8A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7386E49"/>
    <w:multiLevelType w:val="hybridMultilevel"/>
    <w:tmpl w:val="81C02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99A6C9B"/>
    <w:multiLevelType w:val="hybridMultilevel"/>
    <w:tmpl w:val="55C26E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50865F7"/>
    <w:multiLevelType w:val="hybridMultilevel"/>
    <w:tmpl w:val="14428A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6A77C5F"/>
    <w:multiLevelType w:val="hybridMultilevel"/>
    <w:tmpl w:val="42D43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6C06073"/>
    <w:multiLevelType w:val="hybridMultilevel"/>
    <w:tmpl w:val="3AD66BD4"/>
    <w:lvl w:ilvl="0" w:tplc="8562AB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C4E5902"/>
    <w:multiLevelType w:val="hybridMultilevel"/>
    <w:tmpl w:val="B72EE3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736254"/>
    <w:multiLevelType w:val="hybridMultilevel"/>
    <w:tmpl w:val="C248BE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DB77C01"/>
    <w:multiLevelType w:val="hybridMultilevel"/>
    <w:tmpl w:val="10BC48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A837DFE"/>
    <w:multiLevelType w:val="hybridMultilevel"/>
    <w:tmpl w:val="664E14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E5B5F10"/>
    <w:multiLevelType w:val="hybridMultilevel"/>
    <w:tmpl w:val="0F8274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FA7272E"/>
    <w:multiLevelType w:val="hybridMultilevel"/>
    <w:tmpl w:val="7E88A7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150633D"/>
    <w:multiLevelType w:val="hybridMultilevel"/>
    <w:tmpl w:val="B8728B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9436181"/>
    <w:multiLevelType w:val="hybridMultilevel"/>
    <w:tmpl w:val="0F8274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03F43FD"/>
    <w:multiLevelType w:val="hybridMultilevel"/>
    <w:tmpl w:val="1FAC8E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2891330"/>
    <w:multiLevelType w:val="hybridMultilevel"/>
    <w:tmpl w:val="93DCF5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3B47056"/>
    <w:multiLevelType w:val="hybridMultilevel"/>
    <w:tmpl w:val="82E4D4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54A4A52"/>
    <w:multiLevelType w:val="hybridMultilevel"/>
    <w:tmpl w:val="F99A48F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8173E9D"/>
    <w:multiLevelType w:val="hybridMultilevel"/>
    <w:tmpl w:val="B3241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9056954"/>
    <w:multiLevelType w:val="hybridMultilevel"/>
    <w:tmpl w:val="14BCD7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F4944C8"/>
    <w:multiLevelType w:val="hybridMultilevel"/>
    <w:tmpl w:val="DEDC27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0CB207A"/>
    <w:multiLevelType w:val="hybridMultilevel"/>
    <w:tmpl w:val="3A74E5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951124D"/>
    <w:multiLevelType w:val="hybridMultilevel"/>
    <w:tmpl w:val="F7400A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CC91906"/>
    <w:multiLevelType w:val="hybridMultilevel"/>
    <w:tmpl w:val="6B04DE8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CEA285A"/>
    <w:multiLevelType w:val="hybridMultilevel"/>
    <w:tmpl w:val="94B213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D994653"/>
    <w:multiLevelType w:val="hybridMultilevel"/>
    <w:tmpl w:val="822EBC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02500E9"/>
    <w:multiLevelType w:val="hybridMultilevel"/>
    <w:tmpl w:val="962A5B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2F61FFF"/>
    <w:multiLevelType w:val="hybridMultilevel"/>
    <w:tmpl w:val="5FAA79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86221A4"/>
    <w:multiLevelType w:val="hybridMultilevel"/>
    <w:tmpl w:val="A4D031B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6"/>
  </w:num>
  <w:num w:numId="4">
    <w:abstractNumId w:val="20"/>
  </w:num>
  <w:num w:numId="5">
    <w:abstractNumId w:val="13"/>
  </w:num>
  <w:num w:numId="6">
    <w:abstractNumId w:val="16"/>
  </w:num>
  <w:num w:numId="7">
    <w:abstractNumId w:val="24"/>
  </w:num>
  <w:num w:numId="8">
    <w:abstractNumId w:val="30"/>
  </w:num>
  <w:num w:numId="9">
    <w:abstractNumId w:val="34"/>
  </w:num>
  <w:num w:numId="10">
    <w:abstractNumId w:val="23"/>
  </w:num>
  <w:num w:numId="11">
    <w:abstractNumId w:val="15"/>
  </w:num>
  <w:num w:numId="12">
    <w:abstractNumId w:val="35"/>
  </w:num>
  <w:num w:numId="13">
    <w:abstractNumId w:val="19"/>
  </w:num>
  <w:num w:numId="14">
    <w:abstractNumId w:val="21"/>
  </w:num>
  <w:num w:numId="15">
    <w:abstractNumId w:val="2"/>
  </w:num>
  <w:num w:numId="16">
    <w:abstractNumId w:val="9"/>
  </w:num>
  <w:num w:numId="17">
    <w:abstractNumId w:val="7"/>
  </w:num>
  <w:num w:numId="18">
    <w:abstractNumId w:val="5"/>
  </w:num>
  <w:num w:numId="19">
    <w:abstractNumId w:val="26"/>
  </w:num>
  <w:num w:numId="20">
    <w:abstractNumId w:val="32"/>
  </w:num>
  <w:num w:numId="21">
    <w:abstractNumId w:val="14"/>
  </w:num>
  <w:num w:numId="22">
    <w:abstractNumId w:val="31"/>
  </w:num>
  <w:num w:numId="23">
    <w:abstractNumId w:val="8"/>
  </w:num>
  <w:num w:numId="24">
    <w:abstractNumId w:val="3"/>
  </w:num>
  <w:num w:numId="25">
    <w:abstractNumId w:val="17"/>
  </w:num>
  <w:num w:numId="26">
    <w:abstractNumId w:val="1"/>
  </w:num>
  <w:num w:numId="27">
    <w:abstractNumId w:val="4"/>
  </w:num>
  <w:num w:numId="28">
    <w:abstractNumId w:val="11"/>
  </w:num>
  <w:num w:numId="29">
    <w:abstractNumId w:val="33"/>
  </w:num>
  <w:num w:numId="30">
    <w:abstractNumId w:val="0"/>
  </w:num>
  <w:num w:numId="31">
    <w:abstractNumId w:val="18"/>
  </w:num>
  <w:num w:numId="32">
    <w:abstractNumId w:val="2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9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0DE"/>
    <w:rsid w:val="00024084"/>
    <w:rsid w:val="00026EFF"/>
    <w:rsid w:val="00030C80"/>
    <w:rsid w:val="00031296"/>
    <w:rsid w:val="000369F9"/>
    <w:rsid w:val="00063059"/>
    <w:rsid w:val="00072218"/>
    <w:rsid w:val="00072F90"/>
    <w:rsid w:val="00087081"/>
    <w:rsid w:val="000B47EB"/>
    <w:rsid w:val="000D6D04"/>
    <w:rsid w:val="000E01BF"/>
    <w:rsid w:val="00114639"/>
    <w:rsid w:val="00140DA5"/>
    <w:rsid w:val="001550B7"/>
    <w:rsid w:val="001603D0"/>
    <w:rsid w:val="00176977"/>
    <w:rsid w:val="001806EF"/>
    <w:rsid w:val="001A6833"/>
    <w:rsid w:val="001A6FD4"/>
    <w:rsid w:val="001B6F9E"/>
    <w:rsid w:val="001D0F98"/>
    <w:rsid w:val="001D634D"/>
    <w:rsid w:val="0020508C"/>
    <w:rsid w:val="00205DCA"/>
    <w:rsid w:val="00247476"/>
    <w:rsid w:val="00265642"/>
    <w:rsid w:val="002A53D7"/>
    <w:rsid w:val="002F10D4"/>
    <w:rsid w:val="003400DE"/>
    <w:rsid w:val="00345DD5"/>
    <w:rsid w:val="0039123A"/>
    <w:rsid w:val="0039128C"/>
    <w:rsid w:val="003B4823"/>
    <w:rsid w:val="003C12CC"/>
    <w:rsid w:val="003C3FD8"/>
    <w:rsid w:val="003D2309"/>
    <w:rsid w:val="003E00B2"/>
    <w:rsid w:val="00404C13"/>
    <w:rsid w:val="00420CB0"/>
    <w:rsid w:val="004415B2"/>
    <w:rsid w:val="00450A08"/>
    <w:rsid w:val="0046162E"/>
    <w:rsid w:val="00480480"/>
    <w:rsid w:val="0049398A"/>
    <w:rsid w:val="004A1307"/>
    <w:rsid w:val="004A3715"/>
    <w:rsid w:val="004B0FC4"/>
    <w:rsid w:val="004D65CF"/>
    <w:rsid w:val="004E2897"/>
    <w:rsid w:val="004E43E0"/>
    <w:rsid w:val="00515AE8"/>
    <w:rsid w:val="005335AB"/>
    <w:rsid w:val="00543578"/>
    <w:rsid w:val="00580375"/>
    <w:rsid w:val="005B0043"/>
    <w:rsid w:val="005C2C7D"/>
    <w:rsid w:val="00602D6D"/>
    <w:rsid w:val="00616353"/>
    <w:rsid w:val="006345F2"/>
    <w:rsid w:val="00640C01"/>
    <w:rsid w:val="0066693F"/>
    <w:rsid w:val="00670024"/>
    <w:rsid w:val="00684249"/>
    <w:rsid w:val="00685909"/>
    <w:rsid w:val="006C28E5"/>
    <w:rsid w:val="006C3971"/>
    <w:rsid w:val="006D1FBB"/>
    <w:rsid w:val="006E48F9"/>
    <w:rsid w:val="006E5D3B"/>
    <w:rsid w:val="006F5197"/>
    <w:rsid w:val="006F5EF1"/>
    <w:rsid w:val="00726E36"/>
    <w:rsid w:val="007642DC"/>
    <w:rsid w:val="00780822"/>
    <w:rsid w:val="00783C48"/>
    <w:rsid w:val="00786653"/>
    <w:rsid w:val="00794EC3"/>
    <w:rsid w:val="007A0F16"/>
    <w:rsid w:val="007B5EC0"/>
    <w:rsid w:val="00835730"/>
    <w:rsid w:val="0083631F"/>
    <w:rsid w:val="008441BC"/>
    <w:rsid w:val="008467C4"/>
    <w:rsid w:val="00863536"/>
    <w:rsid w:val="00874188"/>
    <w:rsid w:val="00874D58"/>
    <w:rsid w:val="00927E1A"/>
    <w:rsid w:val="00963312"/>
    <w:rsid w:val="009843FA"/>
    <w:rsid w:val="009F30FE"/>
    <w:rsid w:val="00A064D6"/>
    <w:rsid w:val="00A15A34"/>
    <w:rsid w:val="00A3102D"/>
    <w:rsid w:val="00A33F93"/>
    <w:rsid w:val="00A6505C"/>
    <w:rsid w:val="00A82B8C"/>
    <w:rsid w:val="00AC2B6E"/>
    <w:rsid w:val="00AE0DC3"/>
    <w:rsid w:val="00AE287D"/>
    <w:rsid w:val="00AE5192"/>
    <w:rsid w:val="00AF24F6"/>
    <w:rsid w:val="00B05B65"/>
    <w:rsid w:val="00B21039"/>
    <w:rsid w:val="00B42DA5"/>
    <w:rsid w:val="00B44CE2"/>
    <w:rsid w:val="00B624B3"/>
    <w:rsid w:val="00B738E4"/>
    <w:rsid w:val="00B831DE"/>
    <w:rsid w:val="00B93ED8"/>
    <w:rsid w:val="00B94345"/>
    <w:rsid w:val="00B97968"/>
    <w:rsid w:val="00C275E0"/>
    <w:rsid w:val="00C36010"/>
    <w:rsid w:val="00C55659"/>
    <w:rsid w:val="00C8340D"/>
    <w:rsid w:val="00CC33F3"/>
    <w:rsid w:val="00CE7252"/>
    <w:rsid w:val="00CE7878"/>
    <w:rsid w:val="00D05175"/>
    <w:rsid w:val="00D277D0"/>
    <w:rsid w:val="00D464D0"/>
    <w:rsid w:val="00DD6D9F"/>
    <w:rsid w:val="00DE3CAA"/>
    <w:rsid w:val="00DF18B5"/>
    <w:rsid w:val="00DF67BF"/>
    <w:rsid w:val="00E320B8"/>
    <w:rsid w:val="00E45059"/>
    <w:rsid w:val="00E5030E"/>
    <w:rsid w:val="00E50939"/>
    <w:rsid w:val="00E548B6"/>
    <w:rsid w:val="00EB158E"/>
    <w:rsid w:val="00EB1E25"/>
    <w:rsid w:val="00EE428B"/>
    <w:rsid w:val="00EF523F"/>
    <w:rsid w:val="00F06C9F"/>
    <w:rsid w:val="00F43190"/>
    <w:rsid w:val="00F5400E"/>
    <w:rsid w:val="00F73D3B"/>
    <w:rsid w:val="00F75456"/>
    <w:rsid w:val="00F96F49"/>
    <w:rsid w:val="00FA2531"/>
    <w:rsid w:val="00FC6316"/>
    <w:rsid w:val="00FD40FE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D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0D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844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41BC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4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41BC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47E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7EB"/>
    <w:rPr>
      <w:rFonts w:ascii="Calibri Light" w:eastAsia="新細明體" w:hAnsi="Calibri Light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15AE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15AE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5AE8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5AE8"/>
    <w:rPr>
      <w:b/>
      <w:bCs/>
    </w:rPr>
  </w:style>
  <w:style w:type="table" w:styleId="TableGrid">
    <w:name w:val="Table Grid"/>
    <w:basedOn w:val="TableNormal"/>
    <w:uiPriority w:val="99"/>
    <w:rsid w:val="001A6F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文化部青年村落文化行動計畫--交流見學系列活動  簡章</dc:title>
  <dc:subject/>
  <dc:creator>歐雨鑫</dc:creator>
  <cp:keywords/>
  <dc:description/>
  <cp:lastModifiedBy>ylccb</cp:lastModifiedBy>
  <cp:revision>2</cp:revision>
  <cp:lastPrinted>2016-08-30T06:57:00Z</cp:lastPrinted>
  <dcterms:created xsi:type="dcterms:W3CDTF">2016-09-08T10:58:00Z</dcterms:created>
  <dcterms:modified xsi:type="dcterms:W3CDTF">2016-09-08T10:58:00Z</dcterms:modified>
</cp:coreProperties>
</file>