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F62B8B" w14:textId="77777777" w:rsidR="00EA302E" w:rsidRPr="00E5760D" w:rsidRDefault="00EA302E" w:rsidP="00E5760D">
      <w:pPr>
        <w:pStyle w:val="a3"/>
        <w:numPr>
          <w:ilvl w:val="0"/>
          <w:numId w:val="5"/>
        </w:numPr>
        <w:snapToGrid w:val="0"/>
        <w:ind w:leftChars="0" w:left="721" w:hangingChars="200" w:hanging="721"/>
        <w:rPr>
          <w:rFonts w:ascii="Times New Roman" w:eastAsia="標楷體" w:hAnsi="Times New Roman" w:cs="Times New Roman"/>
          <w:b/>
          <w:sz w:val="36"/>
          <w:szCs w:val="28"/>
        </w:rPr>
      </w:pPr>
      <w:bookmarkStart w:id="0" w:name="_GoBack"/>
      <w:bookmarkEnd w:id="0"/>
      <w:r w:rsidRPr="00E5760D">
        <w:rPr>
          <w:rFonts w:ascii="Times New Roman" w:eastAsia="標楷體" w:hAnsi="Times New Roman" w:cs="Times New Roman"/>
          <w:b/>
          <w:sz w:val="36"/>
          <w:szCs w:val="28"/>
        </w:rPr>
        <w:t>農產品初級加工場登記證字號編碼原則說明</w:t>
      </w:r>
    </w:p>
    <w:p w14:paraId="5BF12133" w14:textId="77777777" w:rsidR="00AF08D6" w:rsidRDefault="00AF08D6" w:rsidP="00AF08D6">
      <w:pPr>
        <w:spacing w:line="48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AF08D6">
        <w:rPr>
          <w:rFonts w:ascii="Times New Roman" w:eastAsia="標楷體" w:hAnsi="Times New Roman" w:cs="Times New Roman" w:hint="eastAsia"/>
          <w:sz w:val="28"/>
          <w:szCs w:val="28"/>
        </w:rPr>
        <w:t>O-OO-O-OOO-OOO</w:t>
      </w:r>
      <w:r w:rsidRPr="00AF08D6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EA302E" w:rsidRPr="00AF08D6">
        <w:rPr>
          <w:rFonts w:ascii="Times New Roman" w:eastAsia="標楷體" w:hAnsi="Times New Roman" w:cs="Times New Roman"/>
          <w:sz w:val="28"/>
          <w:szCs w:val="28"/>
        </w:rPr>
        <w:t>(10</w:t>
      </w:r>
      <w:r w:rsidR="00EA302E" w:rsidRPr="00AF08D6">
        <w:rPr>
          <w:rFonts w:ascii="Times New Roman" w:eastAsia="標楷體" w:hAnsi="Times New Roman" w:cs="Times New Roman"/>
          <w:sz w:val="28"/>
          <w:szCs w:val="28"/>
        </w:rPr>
        <w:t>碼</w:t>
      </w:r>
      <w:r w:rsidR="00EA302E" w:rsidRPr="00AF08D6">
        <w:rPr>
          <w:rFonts w:ascii="Times New Roman" w:eastAsia="標楷體" w:hAnsi="Times New Roman" w:cs="Times New Roman"/>
          <w:sz w:val="28"/>
          <w:szCs w:val="28"/>
        </w:rPr>
        <w:t>)</w:t>
      </w:r>
    </w:p>
    <w:p w14:paraId="4C939A17" w14:textId="77777777" w:rsidR="00AF08D6" w:rsidRPr="00AF08D6" w:rsidRDefault="00AF08D6" w:rsidP="00AF08D6">
      <w:pPr>
        <w:spacing w:line="48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AF08D6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AF08D6">
        <w:rPr>
          <w:rFonts w:ascii="Times New Roman" w:eastAsia="標楷體" w:hAnsi="Times New Roman" w:cs="Times New Roman" w:hint="eastAsia"/>
          <w:sz w:val="28"/>
          <w:szCs w:val="28"/>
        </w:rPr>
        <w:t>縣市碼</w:t>
      </w:r>
      <w:r w:rsidRPr="00AF08D6">
        <w:rPr>
          <w:rFonts w:ascii="Times New Roman" w:eastAsia="標楷體" w:hAnsi="Times New Roman" w:cs="Times New Roman" w:hint="eastAsia"/>
          <w:sz w:val="28"/>
          <w:szCs w:val="28"/>
        </w:rPr>
        <w:t>-</w:t>
      </w:r>
      <w:r w:rsidRPr="00AF08D6">
        <w:rPr>
          <w:rFonts w:ascii="Times New Roman" w:eastAsia="標楷體" w:hAnsi="Times New Roman" w:cs="Times New Roman" w:hint="eastAsia"/>
          <w:sz w:val="28"/>
          <w:szCs w:val="28"/>
        </w:rPr>
        <w:t>產業</w:t>
      </w:r>
      <w:r>
        <w:rPr>
          <w:rFonts w:ascii="Times New Roman" w:eastAsia="標楷體" w:hAnsi="Times New Roman" w:cs="Times New Roman" w:hint="eastAsia"/>
          <w:sz w:val="28"/>
          <w:szCs w:val="28"/>
        </w:rPr>
        <w:t>類別</w:t>
      </w:r>
      <w:r w:rsidRPr="00AF08D6">
        <w:rPr>
          <w:rFonts w:ascii="Times New Roman" w:eastAsia="標楷體" w:hAnsi="Times New Roman" w:cs="Times New Roman" w:hint="eastAsia"/>
          <w:sz w:val="28"/>
          <w:szCs w:val="28"/>
        </w:rPr>
        <w:t>碼</w:t>
      </w:r>
      <w:r w:rsidRPr="00AF08D6">
        <w:rPr>
          <w:rFonts w:ascii="Times New Roman" w:eastAsia="標楷體" w:hAnsi="Times New Roman" w:cs="Times New Roman" w:hint="eastAsia"/>
          <w:sz w:val="28"/>
          <w:szCs w:val="28"/>
        </w:rPr>
        <w:t>-</w:t>
      </w:r>
      <w:r>
        <w:rPr>
          <w:rFonts w:ascii="Times New Roman" w:eastAsia="標楷體" w:hAnsi="Times New Roman" w:cs="Times New Roman" w:hint="eastAsia"/>
          <w:sz w:val="28"/>
          <w:szCs w:val="28"/>
        </w:rPr>
        <w:t>申請</w:t>
      </w:r>
      <w:r w:rsidRPr="00AF08D6">
        <w:rPr>
          <w:rFonts w:ascii="Times New Roman" w:eastAsia="標楷體" w:hAnsi="Times New Roman" w:cs="Times New Roman" w:hint="eastAsia"/>
          <w:sz w:val="28"/>
          <w:szCs w:val="28"/>
        </w:rPr>
        <w:t>類別碼</w:t>
      </w:r>
      <w:r w:rsidRPr="00AF08D6">
        <w:rPr>
          <w:rFonts w:ascii="Times New Roman" w:eastAsia="標楷體" w:hAnsi="Times New Roman" w:cs="Times New Roman" w:hint="eastAsia"/>
          <w:sz w:val="28"/>
          <w:szCs w:val="28"/>
        </w:rPr>
        <w:t>-</w:t>
      </w:r>
      <w:r w:rsidRPr="00AF08D6">
        <w:rPr>
          <w:rFonts w:ascii="Times New Roman" w:eastAsia="標楷體" w:hAnsi="Times New Roman" w:cs="Times New Roman" w:hint="eastAsia"/>
          <w:sz w:val="28"/>
          <w:szCs w:val="28"/>
        </w:rPr>
        <w:t>年份碼</w:t>
      </w:r>
      <w:r w:rsidRPr="00AF08D6">
        <w:rPr>
          <w:rFonts w:ascii="Times New Roman" w:eastAsia="標楷體" w:hAnsi="Times New Roman" w:cs="Times New Roman" w:hint="eastAsia"/>
          <w:sz w:val="28"/>
          <w:szCs w:val="28"/>
        </w:rPr>
        <w:t>-</w:t>
      </w:r>
      <w:r w:rsidRPr="00AF08D6">
        <w:rPr>
          <w:rFonts w:ascii="Times New Roman" w:eastAsia="標楷體" w:hAnsi="Times New Roman" w:cs="Times New Roman" w:hint="eastAsia"/>
          <w:sz w:val="28"/>
          <w:szCs w:val="28"/>
        </w:rPr>
        <w:t>流水號</w:t>
      </w:r>
      <w:r w:rsidRPr="00AF08D6"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p w14:paraId="558B38CC" w14:textId="574327A0" w:rsidR="00EA302E" w:rsidRPr="00AF08D6" w:rsidRDefault="0096104A" w:rsidP="00AF08D6">
      <w:pPr>
        <w:spacing w:afterLines="50" w:after="180" w:line="480" w:lineRule="exact"/>
        <w:jc w:val="both"/>
        <w:rPr>
          <w:rFonts w:ascii="Times New Roman" w:eastAsia="標楷體" w:hAnsi="Times New Roman" w:cs="Times New Roman"/>
        </w:rPr>
      </w:pPr>
      <w:r w:rsidRPr="00AF08D6">
        <w:rPr>
          <w:rFonts w:ascii="Times New Roman" w:eastAsia="標楷體" w:hAnsi="Times New Roman" w:cs="Times New Roman"/>
          <w:sz w:val="28"/>
          <w:szCs w:val="28"/>
        </w:rPr>
        <w:t>農產品初級加工場</w:t>
      </w:r>
      <w:r w:rsidR="00AF08D6">
        <w:rPr>
          <w:rFonts w:ascii="Times New Roman" w:eastAsia="標楷體" w:hAnsi="Times New Roman" w:cs="Times New Roman"/>
          <w:sz w:val="28"/>
          <w:szCs w:val="28"/>
        </w:rPr>
        <w:t>登記字號為共十碼，包含縣市</w:t>
      </w:r>
      <w:r w:rsidR="00AF08D6">
        <w:rPr>
          <w:rFonts w:ascii="Times New Roman" w:eastAsia="標楷體" w:hAnsi="Times New Roman" w:cs="Times New Roman" w:hint="eastAsia"/>
          <w:sz w:val="28"/>
          <w:szCs w:val="28"/>
        </w:rPr>
        <w:t>碼</w:t>
      </w:r>
      <w:r w:rsidR="00991B21" w:rsidRPr="00AF08D6">
        <w:rPr>
          <w:rFonts w:ascii="Times New Roman" w:eastAsia="標楷體" w:hAnsi="Times New Roman" w:cs="Times New Roman"/>
          <w:sz w:val="28"/>
          <w:szCs w:val="28"/>
        </w:rPr>
        <w:t>(</w:t>
      </w:r>
      <w:r w:rsidR="00991B21" w:rsidRPr="00AF08D6">
        <w:rPr>
          <w:rFonts w:ascii="Times New Roman" w:eastAsia="標楷體" w:hAnsi="Times New Roman" w:cs="Times New Roman"/>
          <w:sz w:val="28"/>
          <w:szCs w:val="28"/>
        </w:rPr>
        <w:t>英文字母，一碼</w:t>
      </w:r>
      <w:r w:rsidR="00991B21" w:rsidRPr="00AF08D6">
        <w:rPr>
          <w:rFonts w:ascii="Times New Roman" w:eastAsia="標楷體" w:hAnsi="Times New Roman" w:cs="Times New Roman"/>
          <w:sz w:val="28"/>
          <w:szCs w:val="28"/>
        </w:rPr>
        <w:t>)</w:t>
      </w:r>
      <w:r w:rsidR="00991B21" w:rsidRPr="00AF08D6">
        <w:rPr>
          <w:rFonts w:ascii="Times New Roman" w:eastAsia="標楷體" w:hAnsi="Times New Roman" w:cs="Times New Roman"/>
          <w:sz w:val="28"/>
          <w:szCs w:val="28"/>
        </w:rPr>
        <w:t>、產業類別</w:t>
      </w:r>
      <w:r w:rsidR="00991B21" w:rsidRPr="00AF08D6">
        <w:rPr>
          <w:rFonts w:ascii="Times New Roman" w:eastAsia="標楷體" w:hAnsi="Times New Roman" w:cs="Times New Roman"/>
          <w:sz w:val="28"/>
          <w:szCs w:val="28"/>
        </w:rPr>
        <w:t>(</w:t>
      </w:r>
      <w:r w:rsidR="00D3246B" w:rsidRPr="00D3246B">
        <w:rPr>
          <w:rFonts w:ascii="Times New Roman" w:eastAsia="標楷體" w:hAnsi="Times New Roman" w:cs="Times New Roman" w:hint="eastAsia"/>
          <w:sz w:val="28"/>
          <w:szCs w:val="28"/>
        </w:rPr>
        <w:t>羅馬字母</w:t>
      </w:r>
      <w:r w:rsidR="00D3246B">
        <w:rPr>
          <w:rFonts w:ascii="Times New Roman" w:eastAsia="標楷體" w:hAnsi="Times New Roman" w:cs="Times New Roman" w:hint="eastAsia"/>
          <w:sz w:val="28"/>
          <w:szCs w:val="28"/>
        </w:rPr>
        <w:t>，二</w:t>
      </w:r>
      <w:r w:rsidR="00991B21" w:rsidRPr="00AF08D6">
        <w:rPr>
          <w:rFonts w:ascii="Times New Roman" w:eastAsia="標楷體" w:hAnsi="Times New Roman" w:cs="Times New Roman"/>
          <w:sz w:val="28"/>
          <w:szCs w:val="28"/>
        </w:rPr>
        <w:t>碼</w:t>
      </w:r>
      <w:r w:rsidR="00991B21" w:rsidRPr="00AF08D6">
        <w:rPr>
          <w:rFonts w:ascii="Times New Roman" w:eastAsia="標楷體" w:hAnsi="Times New Roman" w:cs="Times New Roman"/>
          <w:sz w:val="28"/>
          <w:szCs w:val="28"/>
        </w:rPr>
        <w:t>)</w:t>
      </w:r>
      <w:r w:rsidR="00991B21" w:rsidRPr="00AF08D6">
        <w:rPr>
          <w:rFonts w:ascii="Times New Roman" w:eastAsia="標楷體" w:hAnsi="Times New Roman" w:cs="Times New Roman"/>
          <w:sz w:val="28"/>
          <w:szCs w:val="28"/>
        </w:rPr>
        <w:t>、</w:t>
      </w:r>
      <w:r w:rsidR="00AF08D6">
        <w:rPr>
          <w:rFonts w:ascii="Times New Roman" w:eastAsia="標楷體" w:hAnsi="Times New Roman" w:cs="Times New Roman" w:hint="eastAsia"/>
          <w:sz w:val="28"/>
          <w:szCs w:val="28"/>
        </w:rPr>
        <w:t>申請</w:t>
      </w:r>
      <w:r w:rsidR="007764FE">
        <w:rPr>
          <w:rFonts w:ascii="Times New Roman" w:eastAsia="標楷體" w:hAnsi="Times New Roman" w:cs="Times New Roman" w:hint="eastAsia"/>
          <w:sz w:val="28"/>
        </w:rPr>
        <w:t>者</w:t>
      </w:r>
      <w:r w:rsidR="00AF08D6" w:rsidRPr="00AF08D6">
        <w:rPr>
          <w:rFonts w:ascii="Times New Roman" w:eastAsia="標楷體" w:hAnsi="Times New Roman" w:cs="Times New Roman" w:hint="eastAsia"/>
          <w:sz w:val="28"/>
          <w:szCs w:val="28"/>
        </w:rPr>
        <w:t>類別碼</w:t>
      </w:r>
      <w:r w:rsidR="00AF08D6" w:rsidRPr="00AF08D6">
        <w:rPr>
          <w:rFonts w:ascii="Times New Roman" w:eastAsia="標楷體" w:hAnsi="Times New Roman" w:cs="Times New Roman"/>
          <w:sz w:val="28"/>
          <w:szCs w:val="28"/>
        </w:rPr>
        <w:t>(</w:t>
      </w:r>
      <w:r w:rsidR="00AF08D6" w:rsidRPr="00AF08D6">
        <w:rPr>
          <w:rFonts w:ascii="Times New Roman" w:eastAsia="標楷體" w:hAnsi="Times New Roman" w:cs="Times New Roman"/>
          <w:sz w:val="28"/>
          <w:szCs w:val="28"/>
        </w:rPr>
        <w:t>英文字母，</w:t>
      </w:r>
      <w:r w:rsidR="00AF08D6">
        <w:rPr>
          <w:rFonts w:ascii="Times New Roman" w:eastAsia="標楷體" w:hAnsi="Times New Roman" w:cs="Times New Roman" w:hint="eastAsia"/>
          <w:sz w:val="28"/>
          <w:szCs w:val="28"/>
        </w:rPr>
        <w:t>一</w:t>
      </w:r>
      <w:r w:rsidR="00AF08D6" w:rsidRPr="00AF08D6">
        <w:rPr>
          <w:rFonts w:ascii="Times New Roman" w:eastAsia="標楷體" w:hAnsi="Times New Roman" w:cs="Times New Roman"/>
          <w:sz w:val="28"/>
          <w:szCs w:val="28"/>
        </w:rPr>
        <w:t>碼</w:t>
      </w:r>
      <w:r w:rsidR="00AF08D6" w:rsidRPr="00AF08D6">
        <w:rPr>
          <w:rFonts w:ascii="Times New Roman" w:eastAsia="標楷體" w:hAnsi="Times New Roman" w:cs="Times New Roman"/>
          <w:sz w:val="28"/>
          <w:szCs w:val="28"/>
        </w:rPr>
        <w:t>)</w:t>
      </w:r>
      <w:r w:rsidR="00AF08D6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991B21" w:rsidRPr="00AF08D6">
        <w:rPr>
          <w:rFonts w:ascii="Times New Roman" w:eastAsia="標楷體" w:hAnsi="Times New Roman" w:cs="Times New Roman"/>
          <w:sz w:val="28"/>
          <w:szCs w:val="28"/>
        </w:rPr>
        <w:t>年份</w:t>
      </w:r>
      <w:r w:rsidR="00AF08D6">
        <w:rPr>
          <w:rFonts w:ascii="Times New Roman" w:eastAsia="標楷體" w:hAnsi="Times New Roman" w:cs="Times New Roman" w:hint="eastAsia"/>
          <w:sz w:val="28"/>
          <w:szCs w:val="28"/>
        </w:rPr>
        <w:t>碼</w:t>
      </w:r>
      <w:r w:rsidR="00991B21" w:rsidRPr="00AF08D6">
        <w:rPr>
          <w:rFonts w:ascii="Times New Roman" w:eastAsia="標楷體" w:hAnsi="Times New Roman" w:cs="Times New Roman"/>
          <w:sz w:val="28"/>
          <w:szCs w:val="28"/>
        </w:rPr>
        <w:t>(</w:t>
      </w:r>
      <w:r w:rsidR="00991B21" w:rsidRPr="00AF08D6">
        <w:rPr>
          <w:rFonts w:ascii="Times New Roman" w:eastAsia="標楷體" w:hAnsi="Times New Roman" w:cs="Times New Roman"/>
          <w:sz w:val="28"/>
          <w:szCs w:val="28"/>
        </w:rPr>
        <w:t>民國年，三碼</w:t>
      </w:r>
      <w:r w:rsidR="00991B21" w:rsidRPr="00AF08D6">
        <w:rPr>
          <w:rFonts w:ascii="Times New Roman" w:eastAsia="標楷體" w:hAnsi="Times New Roman" w:cs="Times New Roman"/>
          <w:sz w:val="28"/>
          <w:szCs w:val="28"/>
        </w:rPr>
        <w:t>)</w:t>
      </w:r>
      <w:r w:rsidR="009109CF">
        <w:rPr>
          <w:rFonts w:ascii="Times New Roman" w:eastAsia="標楷體" w:hAnsi="Times New Roman" w:cs="Times New Roman"/>
          <w:sz w:val="28"/>
          <w:szCs w:val="28"/>
        </w:rPr>
        <w:t>及流水</w:t>
      </w:r>
      <w:r w:rsidR="000A0F51" w:rsidRPr="00AF08D6">
        <w:rPr>
          <w:rFonts w:ascii="Times New Roman" w:eastAsia="標楷體" w:hAnsi="Times New Roman" w:cs="Times New Roman"/>
          <w:sz w:val="28"/>
          <w:szCs w:val="28"/>
        </w:rPr>
        <w:t>碼</w:t>
      </w:r>
      <w:r w:rsidR="00991B21" w:rsidRPr="00AF08D6">
        <w:rPr>
          <w:rFonts w:ascii="Times New Roman" w:eastAsia="標楷體" w:hAnsi="Times New Roman" w:cs="Times New Roman"/>
          <w:sz w:val="28"/>
          <w:szCs w:val="28"/>
        </w:rPr>
        <w:t>(</w:t>
      </w:r>
      <w:r w:rsidR="00D3246B" w:rsidRPr="00D3246B">
        <w:rPr>
          <w:rFonts w:ascii="Times New Roman" w:eastAsia="標楷體" w:hAnsi="Times New Roman" w:cs="Times New Roman" w:hint="eastAsia"/>
          <w:sz w:val="28"/>
          <w:szCs w:val="28"/>
        </w:rPr>
        <w:t>羅馬字母，</w:t>
      </w:r>
      <w:r w:rsidR="00991B21" w:rsidRPr="00AF08D6">
        <w:rPr>
          <w:rFonts w:ascii="Times New Roman" w:eastAsia="標楷體" w:hAnsi="Times New Roman" w:cs="Times New Roman"/>
          <w:sz w:val="28"/>
          <w:szCs w:val="28"/>
        </w:rPr>
        <w:t>三碼</w:t>
      </w:r>
      <w:r w:rsidR="00991B21" w:rsidRPr="00AF08D6">
        <w:rPr>
          <w:rFonts w:ascii="Times New Roman" w:eastAsia="標楷體" w:hAnsi="Times New Roman" w:cs="Times New Roman"/>
          <w:sz w:val="28"/>
          <w:szCs w:val="28"/>
        </w:rPr>
        <w:t>)</w:t>
      </w:r>
      <w:r w:rsidR="00AF08D6" w:rsidRPr="00AF08D6">
        <w:rPr>
          <w:rFonts w:ascii="Times New Roman" w:eastAsia="標楷體" w:hAnsi="Times New Roman" w:cs="Times New Roman"/>
          <w:sz w:val="28"/>
          <w:szCs w:val="28"/>
        </w:rPr>
        <w:t>，</w:t>
      </w:r>
      <w:r w:rsidR="00AF08D6">
        <w:rPr>
          <w:rFonts w:ascii="Times New Roman" w:eastAsia="標楷體" w:hAnsi="Times New Roman" w:cs="Times New Roman"/>
          <w:sz w:val="28"/>
          <w:szCs w:val="28"/>
        </w:rPr>
        <w:t>編</w:t>
      </w:r>
      <w:r w:rsidR="00AF08D6">
        <w:rPr>
          <w:rFonts w:ascii="Times New Roman" w:eastAsia="標楷體" w:hAnsi="Times New Roman" w:cs="Times New Roman" w:hint="eastAsia"/>
          <w:sz w:val="28"/>
          <w:szCs w:val="28"/>
        </w:rPr>
        <w:t>號</w:t>
      </w:r>
      <w:r w:rsidR="00AF08D6" w:rsidRPr="00AF08D6">
        <w:rPr>
          <w:rFonts w:ascii="Times New Roman" w:eastAsia="標楷體" w:hAnsi="Times New Roman" w:cs="Times New Roman"/>
          <w:sz w:val="28"/>
          <w:szCs w:val="28"/>
        </w:rPr>
        <w:t>規則說明如下：</w:t>
      </w:r>
    </w:p>
    <w:p w14:paraId="590EDF25" w14:textId="77777777" w:rsidR="009031AC" w:rsidRPr="00AF08D6" w:rsidRDefault="00AF08D6" w:rsidP="00AF08D6">
      <w:pPr>
        <w:pStyle w:val="a3"/>
        <w:numPr>
          <w:ilvl w:val="0"/>
          <w:numId w:val="2"/>
        </w:numPr>
        <w:snapToGrid w:val="0"/>
        <w:ind w:leftChars="0" w:left="566" w:hangingChars="202" w:hanging="566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縣市</w:t>
      </w:r>
      <w:r>
        <w:rPr>
          <w:rFonts w:ascii="Times New Roman" w:eastAsia="標楷體" w:hAnsi="Times New Roman" w:cs="Times New Roman" w:hint="eastAsia"/>
          <w:sz w:val="28"/>
          <w:szCs w:val="28"/>
        </w:rPr>
        <w:t>碼</w:t>
      </w:r>
      <w:r w:rsidR="009031AC" w:rsidRPr="00AF08D6">
        <w:rPr>
          <w:rFonts w:ascii="Times New Roman" w:eastAsia="標楷體" w:hAnsi="Times New Roman" w:cs="Times New Roman"/>
          <w:sz w:val="28"/>
        </w:rPr>
        <w:t>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2"/>
        <w:gridCol w:w="1701"/>
        <w:gridCol w:w="1417"/>
        <w:gridCol w:w="1042"/>
        <w:gridCol w:w="1701"/>
      </w:tblGrid>
      <w:tr w:rsidR="009031AC" w:rsidRPr="00041A6C" w14:paraId="436B7D16" w14:textId="77777777" w:rsidTr="00384BAA">
        <w:tc>
          <w:tcPr>
            <w:tcW w:w="1042" w:type="dxa"/>
            <w:vAlign w:val="center"/>
            <w:hideMark/>
          </w:tcPr>
          <w:p w14:paraId="2A938401" w14:textId="77777777" w:rsidR="009031AC" w:rsidRPr="00041A6C" w:rsidRDefault="009031AC" w:rsidP="009031A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1A6C">
              <w:rPr>
                <w:rFonts w:ascii="Times New Roman" w:eastAsia="標楷體" w:hAnsi="Times New Roman" w:cs="Times New Roman"/>
              </w:rPr>
              <w:t>字母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  <w:hideMark/>
          </w:tcPr>
          <w:p w14:paraId="783BF3F9" w14:textId="77777777" w:rsidR="009031AC" w:rsidRPr="00041A6C" w:rsidRDefault="009031AC" w:rsidP="009031A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1A6C">
              <w:rPr>
                <w:rFonts w:ascii="Times New Roman" w:eastAsia="標楷體" w:hAnsi="Times New Roman" w:cs="Times New Roman"/>
              </w:rPr>
              <w:t>縣市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0BA0F4" w14:textId="77777777" w:rsidR="009031AC" w:rsidRPr="00041A6C" w:rsidRDefault="009031AC" w:rsidP="009031A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42" w:type="dxa"/>
            <w:tcBorders>
              <w:left w:val="single" w:sz="4" w:space="0" w:color="auto"/>
            </w:tcBorders>
            <w:vAlign w:val="center"/>
          </w:tcPr>
          <w:p w14:paraId="6C2A701A" w14:textId="77777777" w:rsidR="009031AC" w:rsidRPr="00041A6C" w:rsidRDefault="009031AC" w:rsidP="009031A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1A6C">
              <w:rPr>
                <w:rFonts w:ascii="Times New Roman" w:eastAsia="標楷體" w:hAnsi="Times New Roman" w:cs="Times New Roman"/>
              </w:rPr>
              <w:t>字母</w:t>
            </w:r>
          </w:p>
        </w:tc>
        <w:tc>
          <w:tcPr>
            <w:tcW w:w="1701" w:type="dxa"/>
            <w:vAlign w:val="center"/>
          </w:tcPr>
          <w:p w14:paraId="331B8FE1" w14:textId="77777777" w:rsidR="009031AC" w:rsidRPr="00041A6C" w:rsidRDefault="009031AC" w:rsidP="009031A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1A6C">
              <w:rPr>
                <w:rFonts w:ascii="Times New Roman" w:eastAsia="標楷體" w:hAnsi="Times New Roman" w:cs="Times New Roman"/>
              </w:rPr>
              <w:t>縣市</w:t>
            </w:r>
          </w:p>
        </w:tc>
      </w:tr>
      <w:tr w:rsidR="009031AC" w:rsidRPr="00041A6C" w14:paraId="59D42B40" w14:textId="77777777" w:rsidTr="00384BAA">
        <w:tc>
          <w:tcPr>
            <w:tcW w:w="1042" w:type="dxa"/>
            <w:vAlign w:val="center"/>
            <w:hideMark/>
          </w:tcPr>
          <w:p w14:paraId="0DAA8060" w14:textId="77777777" w:rsidR="009031AC" w:rsidRPr="00041A6C" w:rsidRDefault="009031AC" w:rsidP="009031A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1A6C">
              <w:rPr>
                <w:rFonts w:ascii="Times New Roman" w:eastAsia="標楷體" w:hAnsi="Times New Roman" w:cs="Times New Roman"/>
              </w:rPr>
              <w:t>A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  <w:hideMark/>
          </w:tcPr>
          <w:p w14:paraId="610B8C02" w14:textId="77777777" w:rsidR="009031AC" w:rsidRPr="00041A6C" w:rsidRDefault="009031AC" w:rsidP="009031A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1A6C">
              <w:rPr>
                <w:rFonts w:ascii="Times New Roman" w:eastAsia="標楷體" w:hAnsi="Times New Roman" w:cs="Times New Roman"/>
              </w:rPr>
              <w:t>臺北市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071E38" w14:textId="77777777" w:rsidR="009031AC" w:rsidRPr="00041A6C" w:rsidRDefault="009031AC" w:rsidP="009031A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42" w:type="dxa"/>
            <w:tcBorders>
              <w:left w:val="single" w:sz="4" w:space="0" w:color="auto"/>
            </w:tcBorders>
            <w:vAlign w:val="center"/>
          </w:tcPr>
          <w:p w14:paraId="131EF6A1" w14:textId="77777777" w:rsidR="009031AC" w:rsidRPr="00041A6C" w:rsidRDefault="009031AC" w:rsidP="009031A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1A6C">
              <w:rPr>
                <w:rFonts w:ascii="Times New Roman" w:eastAsia="標楷體" w:hAnsi="Times New Roman" w:cs="Times New Roman"/>
              </w:rPr>
              <w:t>M</w:t>
            </w:r>
          </w:p>
        </w:tc>
        <w:tc>
          <w:tcPr>
            <w:tcW w:w="1701" w:type="dxa"/>
            <w:vAlign w:val="center"/>
          </w:tcPr>
          <w:p w14:paraId="25E83F61" w14:textId="77777777" w:rsidR="009031AC" w:rsidRPr="00041A6C" w:rsidRDefault="009031AC" w:rsidP="009031A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1A6C">
              <w:rPr>
                <w:rFonts w:ascii="Times New Roman" w:eastAsia="標楷體" w:hAnsi="Times New Roman" w:cs="Times New Roman"/>
                <w:sz w:val="23"/>
                <w:szCs w:val="23"/>
              </w:rPr>
              <w:t>南投縣</w:t>
            </w:r>
          </w:p>
        </w:tc>
      </w:tr>
      <w:tr w:rsidR="009031AC" w:rsidRPr="00041A6C" w14:paraId="23DD68E8" w14:textId="77777777" w:rsidTr="00384BAA">
        <w:tc>
          <w:tcPr>
            <w:tcW w:w="1042" w:type="dxa"/>
            <w:vAlign w:val="center"/>
            <w:hideMark/>
          </w:tcPr>
          <w:p w14:paraId="3B8C2D3D" w14:textId="77777777" w:rsidR="009031AC" w:rsidRPr="00041A6C" w:rsidRDefault="009031AC" w:rsidP="009031A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1A6C">
              <w:rPr>
                <w:rFonts w:ascii="Times New Roman" w:eastAsia="標楷體" w:hAnsi="Times New Roman" w:cs="Times New Roman"/>
              </w:rPr>
              <w:t>B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  <w:hideMark/>
          </w:tcPr>
          <w:p w14:paraId="0BB041B9" w14:textId="77777777" w:rsidR="009031AC" w:rsidRPr="00041A6C" w:rsidRDefault="005F24DB" w:rsidP="009031AC">
            <w:pPr>
              <w:jc w:val="center"/>
              <w:rPr>
                <w:rFonts w:ascii="Times New Roman" w:eastAsia="標楷體" w:hAnsi="Times New Roman" w:cs="Times New Roman"/>
              </w:rPr>
            </w:pPr>
            <w:hyperlink r:id="rId7" w:tooltip="臺中市" w:history="1">
              <w:r w:rsidR="009031AC" w:rsidRPr="00041A6C">
                <w:rPr>
                  <w:rFonts w:ascii="Times New Roman" w:eastAsia="標楷體" w:hAnsi="Times New Roman" w:cs="Times New Roman"/>
                </w:rPr>
                <w:t>臺中市</w:t>
              </w:r>
            </w:hyperlink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D61168" w14:textId="77777777" w:rsidR="009031AC" w:rsidRPr="00041A6C" w:rsidRDefault="009031AC" w:rsidP="009031A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42" w:type="dxa"/>
            <w:tcBorders>
              <w:left w:val="single" w:sz="4" w:space="0" w:color="auto"/>
            </w:tcBorders>
            <w:vAlign w:val="center"/>
          </w:tcPr>
          <w:p w14:paraId="466662ED" w14:textId="77777777" w:rsidR="009031AC" w:rsidRPr="00041A6C" w:rsidRDefault="009031AC" w:rsidP="009031A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1A6C">
              <w:rPr>
                <w:rFonts w:ascii="Times New Roman" w:eastAsia="標楷體" w:hAnsi="Times New Roman" w:cs="Times New Roman"/>
              </w:rPr>
              <w:t>N</w:t>
            </w:r>
          </w:p>
        </w:tc>
        <w:tc>
          <w:tcPr>
            <w:tcW w:w="1701" w:type="dxa"/>
            <w:vAlign w:val="center"/>
          </w:tcPr>
          <w:p w14:paraId="60EDF503" w14:textId="77777777" w:rsidR="009031AC" w:rsidRPr="00041A6C" w:rsidRDefault="009031AC" w:rsidP="009031A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1A6C">
              <w:rPr>
                <w:rFonts w:ascii="Times New Roman" w:eastAsia="標楷體" w:hAnsi="Times New Roman" w:cs="Times New Roman"/>
                <w:sz w:val="23"/>
                <w:szCs w:val="23"/>
              </w:rPr>
              <w:t>彰化縣</w:t>
            </w:r>
          </w:p>
        </w:tc>
      </w:tr>
      <w:tr w:rsidR="009031AC" w:rsidRPr="00041A6C" w14:paraId="1BA76411" w14:textId="77777777" w:rsidTr="00384BAA">
        <w:tc>
          <w:tcPr>
            <w:tcW w:w="1042" w:type="dxa"/>
            <w:vAlign w:val="center"/>
            <w:hideMark/>
          </w:tcPr>
          <w:p w14:paraId="000E4694" w14:textId="77777777" w:rsidR="009031AC" w:rsidRPr="00041A6C" w:rsidRDefault="009031AC" w:rsidP="009031A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1A6C">
              <w:rPr>
                <w:rFonts w:ascii="Times New Roman" w:eastAsia="標楷體" w:hAnsi="Times New Roman" w:cs="Times New Roman"/>
              </w:rPr>
              <w:t>C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  <w:hideMark/>
          </w:tcPr>
          <w:p w14:paraId="3EB65B61" w14:textId="77777777" w:rsidR="009031AC" w:rsidRPr="00041A6C" w:rsidRDefault="009031AC" w:rsidP="009031A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1A6C">
              <w:rPr>
                <w:rFonts w:ascii="Times New Roman" w:eastAsia="標楷體" w:hAnsi="Times New Roman" w:cs="Times New Roman"/>
              </w:rPr>
              <w:t>基隆市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DC7A3E" w14:textId="77777777" w:rsidR="009031AC" w:rsidRPr="00041A6C" w:rsidRDefault="009031AC" w:rsidP="009031A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42" w:type="dxa"/>
            <w:tcBorders>
              <w:left w:val="single" w:sz="4" w:space="0" w:color="auto"/>
            </w:tcBorders>
            <w:vAlign w:val="center"/>
          </w:tcPr>
          <w:p w14:paraId="494A9A7A" w14:textId="77777777" w:rsidR="009031AC" w:rsidRPr="00041A6C" w:rsidRDefault="009031AC" w:rsidP="009031A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1A6C">
              <w:rPr>
                <w:rFonts w:ascii="Times New Roman" w:eastAsia="標楷體" w:hAnsi="Times New Roman" w:cs="Times New Roman"/>
              </w:rPr>
              <w:t>O</w:t>
            </w:r>
          </w:p>
        </w:tc>
        <w:tc>
          <w:tcPr>
            <w:tcW w:w="1701" w:type="dxa"/>
            <w:vAlign w:val="center"/>
          </w:tcPr>
          <w:p w14:paraId="4E152132" w14:textId="77777777" w:rsidR="009031AC" w:rsidRPr="00041A6C" w:rsidRDefault="009031AC" w:rsidP="009031A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1A6C">
              <w:rPr>
                <w:rFonts w:ascii="Times New Roman" w:eastAsia="標楷體" w:hAnsi="Times New Roman" w:cs="Times New Roman"/>
                <w:sz w:val="23"/>
                <w:szCs w:val="23"/>
              </w:rPr>
              <w:t>新竹市</w:t>
            </w:r>
          </w:p>
        </w:tc>
      </w:tr>
      <w:tr w:rsidR="009031AC" w:rsidRPr="00041A6C" w14:paraId="73A3A4DE" w14:textId="77777777" w:rsidTr="00384BAA">
        <w:tc>
          <w:tcPr>
            <w:tcW w:w="1042" w:type="dxa"/>
            <w:vAlign w:val="center"/>
            <w:hideMark/>
          </w:tcPr>
          <w:p w14:paraId="7FB69F09" w14:textId="77777777" w:rsidR="009031AC" w:rsidRPr="00041A6C" w:rsidRDefault="009031AC" w:rsidP="009031A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1A6C">
              <w:rPr>
                <w:rFonts w:ascii="Times New Roman" w:eastAsia="標楷體" w:hAnsi="Times New Roman" w:cs="Times New Roman"/>
              </w:rPr>
              <w:t>D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  <w:hideMark/>
          </w:tcPr>
          <w:p w14:paraId="1C002BAF" w14:textId="77777777" w:rsidR="009031AC" w:rsidRPr="00041A6C" w:rsidRDefault="009031AC" w:rsidP="009031A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1A6C">
              <w:rPr>
                <w:rFonts w:ascii="Times New Roman" w:eastAsia="標楷體" w:hAnsi="Times New Roman" w:cs="Times New Roman"/>
              </w:rPr>
              <w:t>臺南市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98A586" w14:textId="77777777" w:rsidR="009031AC" w:rsidRPr="00041A6C" w:rsidRDefault="009031AC" w:rsidP="009031A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42" w:type="dxa"/>
            <w:tcBorders>
              <w:left w:val="single" w:sz="4" w:space="0" w:color="auto"/>
            </w:tcBorders>
            <w:vAlign w:val="center"/>
          </w:tcPr>
          <w:p w14:paraId="7412F46C" w14:textId="77777777" w:rsidR="009031AC" w:rsidRPr="00041A6C" w:rsidRDefault="009031AC" w:rsidP="009031A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1A6C">
              <w:rPr>
                <w:rFonts w:ascii="Times New Roman" w:eastAsia="標楷體" w:hAnsi="Times New Roman" w:cs="Times New Roman"/>
              </w:rPr>
              <w:t>P</w:t>
            </w:r>
          </w:p>
        </w:tc>
        <w:tc>
          <w:tcPr>
            <w:tcW w:w="1701" w:type="dxa"/>
            <w:vAlign w:val="center"/>
          </w:tcPr>
          <w:p w14:paraId="1637BEE9" w14:textId="77777777" w:rsidR="009031AC" w:rsidRPr="00041A6C" w:rsidRDefault="009031AC" w:rsidP="009031A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1A6C">
              <w:rPr>
                <w:rFonts w:ascii="Times New Roman" w:eastAsia="標楷體" w:hAnsi="Times New Roman" w:cs="Times New Roman"/>
                <w:sz w:val="23"/>
                <w:szCs w:val="23"/>
              </w:rPr>
              <w:t>雲林縣</w:t>
            </w:r>
          </w:p>
        </w:tc>
      </w:tr>
      <w:tr w:rsidR="009031AC" w:rsidRPr="00041A6C" w14:paraId="3311C0D2" w14:textId="77777777" w:rsidTr="00384BAA">
        <w:tc>
          <w:tcPr>
            <w:tcW w:w="1042" w:type="dxa"/>
            <w:vAlign w:val="center"/>
            <w:hideMark/>
          </w:tcPr>
          <w:p w14:paraId="67F8C9A3" w14:textId="77777777" w:rsidR="009031AC" w:rsidRPr="00041A6C" w:rsidRDefault="009031AC" w:rsidP="009031A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1A6C">
              <w:rPr>
                <w:rFonts w:ascii="Times New Roman" w:eastAsia="標楷體" w:hAnsi="Times New Roman" w:cs="Times New Roman"/>
              </w:rPr>
              <w:t>E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  <w:hideMark/>
          </w:tcPr>
          <w:p w14:paraId="4E5C6F1F" w14:textId="77777777" w:rsidR="009031AC" w:rsidRPr="00041A6C" w:rsidRDefault="009031AC" w:rsidP="009031A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1A6C">
              <w:rPr>
                <w:rFonts w:ascii="Times New Roman" w:eastAsia="標楷體" w:hAnsi="Times New Roman" w:cs="Times New Roman"/>
              </w:rPr>
              <w:t>高雄市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1FCA3C" w14:textId="77777777" w:rsidR="009031AC" w:rsidRPr="00041A6C" w:rsidRDefault="009031AC" w:rsidP="009031A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42" w:type="dxa"/>
            <w:tcBorders>
              <w:left w:val="single" w:sz="4" w:space="0" w:color="auto"/>
            </w:tcBorders>
            <w:vAlign w:val="center"/>
          </w:tcPr>
          <w:p w14:paraId="1D9E2EB3" w14:textId="77777777" w:rsidR="009031AC" w:rsidRPr="00041A6C" w:rsidRDefault="009031AC" w:rsidP="009031A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1A6C">
              <w:rPr>
                <w:rFonts w:ascii="Times New Roman" w:eastAsia="標楷體" w:hAnsi="Times New Roman" w:cs="Times New Roman"/>
              </w:rPr>
              <w:t>Q</w:t>
            </w:r>
          </w:p>
        </w:tc>
        <w:tc>
          <w:tcPr>
            <w:tcW w:w="1701" w:type="dxa"/>
            <w:vAlign w:val="center"/>
          </w:tcPr>
          <w:p w14:paraId="587246C4" w14:textId="77777777" w:rsidR="009031AC" w:rsidRPr="00041A6C" w:rsidRDefault="009031AC" w:rsidP="009031A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1A6C">
              <w:rPr>
                <w:rFonts w:ascii="Times New Roman" w:eastAsia="標楷體" w:hAnsi="Times New Roman" w:cs="Times New Roman"/>
                <w:sz w:val="23"/>
                <w:szCs w:val="23"/>
              </w:rPr>
              <w:t>嘉義縣</w:t>
            </w:r>
          </w:p>
        </w:tc>
      </w:tr>
      <w:tr w:rsidR="009031AC" w:rsidRPr="00041A6C" w14:paraId="70DE7D73" w14:textId="77777777" w:rsidTr="00384BAA">
        <w:tc>
          <w:tcPr>
            <w:tcW w:w="1042" w:type="dxa"/>
            <w:vAlign w:val="center"/>
            <w:hideMark/>
          </w:tcPr>
          <w:p w14:paraId="4B1EF62E" w14:textId="77777777" w:rsidR="009031AC" w:rsidRPr="00041A6C" w:rsidRDefault="009031AC" w:rsidP="009031A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1A6C">
              <w:rPr>
                <w:rFonts w:ascii="Times New Roman" w:eastAsia="標楷體" w:hAnsi="Times New Roman" w:cs="Times New Roman"/>
              </w:rPr>
              <w:t>F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  <w:hideMark/>
          </w:tcPr>
          <w:p w14:paraId="7DD71DE5" w14:textId="77777777" w:rsidR="009031AC" w:rsidRPr="00041A6C" w:rsidRDefault="009031AC" w:rsidP="009031A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1A6C">
              <w:rPr>
                <w:rFonts w:ascii="Times New Roman" w:eastAsia="標楷體" w:hAnsi="Times New Roman" w:cs="Times New Roman"/>
              </w:rPr>
              <w:t>新北市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A2DC91" w14:textId="77777777" w:rsidR="009031AC" w:rsidRPr="00041A6C" w:rsidRDefault="009031AC" w:rsidP="009031A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42" w:type="dxa"/>
            <w:tcBorders>
              <w:left w:val="single" w:sz="4" w:space="0" w:color="auto"/>
            </w:tcBorders>
            <w:vAlign w:val="center"/>
          </w:tcPr>
          <w:p w14:paraId="42F4829D" w14:textId="77777777" w:rsidR="009031AC" w:rsidRPr="00041A6C" w:rsidRDefault="009031AC" w:rsidP="009031A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1A6C">
              <w:rPr>
                <w:rFonts w:ascii="Times New Roman" w:eastAsia="標楷體" w:hAnsi="Times New Roman" w:cs="Times New Roman"/>
              </w:rPr>
              <w:t>T</w:t>
            </w:r>
          </w:p>
        </w:tc>
        <w:tc>
          <w:tcPr>
            <w:tcW w:w="1701" w:type="dxa"/>
            <w:vAlign w:val="center"/>
          </w:tcPr>
          <w:p w14:paraId="39439601" w14:textId="77777777" w:rsidR="009031AC" w:rsidRPr="00041A6C" w:rsidRDefault="009031AC" w:rsidP="009031A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1A6C">
              <w:rPr>
                <w:rFonts w:ascii="Times New Roman" w:eastAsia="標楷體" w:hAnsi="Times New Roman" w:cs="Times New Roman"/>
                <w:sz w:val="23"/>
                <w:szCs w:val="23"/>
              </w:rPr>
              <w:t>屏東縣</w:t>
            </w:r>
          </w:p>
        </w:tc>
      </w:tr>
      <w:tr w:rsidR="009031AC" w:rsidRPr="00041A6C" w14:paraId="2A4C19C8" w14:textId="77777777" w:rsidTr="00384BAA">
        <w:tc>
          <w:tcPr>
            <w:tcW w:w="1042" w:type="dxa"/>
            <w:vAlign w:val="center"/>
            <w:hideMark/>
          </w:tcPr>
          <w:p w14:paraId="227FA3DC" w14:textId="77777777" w:rsidR="009031AC" w:rsidRPr="00041A6C" w:rsidRDefault="009031AC" w:rsidP="009031A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1A6C">
              <w:rPr>
                <w:rFonts w:ascii="Times New Roman" w:eastAsia="標楷體" w:hAnsi="Times New Roman" w:cs="Times New Roman"/>
              </w:rPr>
              <w:t>G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  <w:hideMark/>
          </w:tcPr>
          <w:p w14:paraId="15BDE4CC" w14:textId="77777777" w:rsidR="009031AC" w:rsidRPr="00041A6C" w:rsidRDefault="009031AC" w:rsidP="009031A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1A6C">
              <w:rPr>
                <w:rFonts w:ascii="Times New Roman" w:eastAsia="標楷體" w:hAnsi="Times New Roman" w:cs="Times New Roman"/>
              </w:rPr>
              <w:t>宜蘭縣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FF3097" w14:textId="77777777" w:rsidR="009031AC" w:rsidRPr="00041A6C" w:rsidRDefault="009031AC" w:rsidP="009031A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42" w:type="dxa"/>
            <w:tcBorders>
              <w:left w:val="single" w:sz="4" w:space="0" w:color="auto"/>
            </w:tcBorders>
            <w:vAlign w:val="center"/>
          </w:tcPr>
          <w:p w14:paraId="48F7D976" w14:textId="77777777" w:rsidR="009031AC" w:rsidRPr="00041A6C" w:rsidRDefault="009031AC" w:rsidP="009031A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1A6C">
              <w:rPr>
                <w:rFonts w:ascii="Times New Roman" w:eastAsia="標楷體" w:hAnsi="Times New Roman" w:cs="Times New Roman"/>
              </w:rPr>
              <w:t>U</w:t>
            </w:r>
          </w:p>
        </w:tc>
        <w:tc>
          <w:tcPr>
            <w:tcW w:w="1701" w:type="dxa"/>
            <w:vAlign w:val="center"/>
          </w:tcPr>
          <w:p w14:paraId="675E5E14" w14:textId="77777777" w:rsidR="009031AC" w:rsidRPr="00041A6C" w:rsidRDefault="009031AC" w:rsidP="009031A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1A6C">
              <w:rPr>
                <w:rFonts w:ascii="Times New Roman" w:eastAsia="標楷體" w:hAnsi="Times New Roman" w:cs="Times New Roman"/>
                <w:sz w:val="23"/>
                <w:szCs w:val="23"/>
              </w:rPr>
              <w:t>花蓮縣</w:t>
            </w:r>
          </w:p>
        </w:tc>
      </w:tr>
      <w:tr w:rsidR="009031AC" w:rsidRPr="00041A6C" w14:paraId="42671905" w14:textId="77777777" w:rsidTr="00384BAA">
        <w:tc>
          <w:tcPr>
            <w:tcW w:w="1042" w:type="dxa"/>
            <w:vAlign w:val="center"/>
            <w:hideMark/>
          </w:tcPr>
          <w:p w14:paraId="4485D271" w14:textId="77777777" w:rsidR="009031AC" w:rsidRPr="00041A6C" w:rsidRDefault="009031AC" w:rsidP="009031A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1A6C">
              <w:rPr>
                <w:rFonts w:ascii="Times New Roman" w:eastAsia="標楷體" w:hAnsi="Times New Roman" w:cs="Times New Roman"/>
              </w:rPr>
              <w:t>H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  <w:hideMark/>
          </w:tcPr>
          <w:p w14:paraId="5CE70926" w14:textId="77777777" w:rsidR="009031AC" w:rsidRPr="00041A6C" w:rsidRDefault="009031AC" w:rsidP="009031A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1A6C">
              <w:rPr>
                <w:rFonts w:ascii="Times New Roman" w:eastAsia="標楷體" w:hAnsi="Times New Roman" w:cs="Times New Roman"/>
              </w:rPr>
              <w:t>桃園市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56D750" w14:textId="77777777" w:rsidR="009031AC" w:rsidRPr="00041A6C" w:rsidRDefault="009031AC" w:rsidP="009031A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42" w:type="dxa"/>
            <w:tcBorders>
              <w:left w:val="single" w:sz="4" w:space="0" w:color="auto"/>
            </w:tcBorders>
            <w:vAlign w:val="center"/>
          </w:tcPr>
          <w:p w14:paraId="6C8EF01A" w14:textId="77777777" w:rsidR="009031AC" w:rsidRPr="00041A6C" w:rsidRDefault="009031AC" w:rsidP="009031A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1A6C">
              <w:rPr>
                <w:rFonts w:ascii="Times New Roman" w:eastAsia="標楷體" w:hAnsi="Times New Roman" w:cs="Times New Roman"/>
              </w:rPr>
              <w:t>V</w:t>
            </w:r>
          </w:p>
        </w:tc>
        <w:tc>
          <w:tcPr>
            <w:tcW w:w="1701" w:type="dxa"/>
            <w:vAlign w:val="center"/>
          </w:tcPr>
          <w:p w14:paraId="429DFFB2" w14:textId="77777777" w:rsidR="009031AC" w:rsidRPr="00041A6C" w:rsidRDefault="009031AC" w:rsidP="009031A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1A6C">
              <w:rPr>
                <w:rFonts w:ascii="Times New Roman" w:eastAsia="標楷體" w:hAnsi="Times New Roman" w:cs="Times New Roman"/>
                <w:sz w:val="23"/>
                <w:szCs w:val="23"/>
              </w:rPr>
              <w:t>臺東縣</w:t>
            </w:r>
          </w:p>
        </w:tc>
      </w:tr>
      <w:tr w:rsidR="009031AC" w:rsidRPr="00041A6C" w14:paraId="0FCEC3DE" w14:textId="77777777" w:rsidTr="00384BAA">
        <w:tc>
          <w:tcPr>
            <w:tcW w:w="1042" w:type="dxa"/>
            <w:vAlign w:val="center"/>
            <w:hideMark/>
          </w:tcPr>
          <w:p w14:paraId="0837A7FE" w14:textId="77777777" w:rsidR="009031AC" w:rsidRPr="00041A6C" w:rsidRDefault="009031AC" w:rsidP="009031A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1A6C">
              <w:rPr>
                <w:rFonts w:ascii="Times New Roman" w:eastAsia="標楷體" w:hAnsi="Times New Roman" w:cs="Times New Roman"/>
              </w:rPr>
              <w:t>I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  <w:hideMark/>
          </w:tcPr>
          <w:p w14:paraId="5A346036" w14:textId="77777777" w:rsidR="009031AC" w:rsidRPr="00041A6C" w:rsidRDefault="009031AC" w:rsidP="009031A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1A6C">
              <w:rPr>
                <w:rFonts w:ascii="Times New Roman" w:eastAsia="標楷體" w:hAnsi="Times New Roman" w:cs="Times New Roman"/>
              </w:rPr>
              <w:t>嘉義市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5BE683" w14:textId="77777777" w:rsidR="009031AC" w:rsidRPr="00041A6C" w:rsidRDefault="009031AC" w:rsidP="009031A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42" w:type="dxa"/>
            <w:tcBorders>
              <w:left w:val="single" w:sz="4" w:space="0" w:color="auto"/>
            </w:tcBorders>
            <w:vAlign w:val="center"/>
          </w:tcPr>
          <w:p w14:paraId="2EA702D6" w14:textId="77777777" w:rsidR="009031AC" w:rsidRPr="00041A6C" w:rsidRDefault="009031AC" w:rsidP="009031A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1A6C">
              <w:rPr>
                <w:rFonts w:ascii="Times New Roman" w:eastAsia="標楷體" w:hAnsi="Times New Roman" w:cs="Times New Roman"/>
              </w:rPr>
              <w:t>W</w:t>
            </w:r>
          </w:p>
        </w:tc>
        <w:tc>
          <w:tcPr>
            <w:tcW w:w="1701" w:type="dxa"/>
            <w:vAlign w:val="center"/>
          </w:tcPr>
          <w:p w14:paraId="58249E03" w14:textId="77777777" w:rsidR="009031AC" w:rsidRPr="00041A6C" w:rsidRDefault="009031AC" w:rsidP="009031A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1A6C">
              <w:rPr>
                <w:rFonts w:ascii="Times New Roman" w:eastAsia="標楷體" w:hAnsi="Times New Roman" w:cs="Times New Roman"/>
                <w:sz w:val="23"/>
                <w:szCs w:val="23"/>
              </w:rPr>
              <w:t>金門縣</w:t>
            </w:r>
          </w:p>
        </w:tc>
      </w:tr>
      <w:tr w:rsidR="009031AC" w:rsidRPr="00041A6C" w14:paraId="6E5B8464" w14:textId="77777777" w:rsidTr="00384BAA">
        <w:tc>
          <w:tcPr>
            <w:tcW w:w="1042" w:type="dxa"/>
            <w:vAlign w:val="center"/>
            <w:hideMark/>
          </w:tcPr>
          <w:p w14:paraId="0A3CC8E9" w14:textId="77777777" w:rsidR="009031AC" w:rsidRPr="00041A6C" w:rsidRDefault="009031AC" w:rsidP="009031A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1A6C">
              <w:rPr>
                <w:rFonts w:ascii="Times New Roman" w:eastAsia="標楷體" w:hAnsi="Times New Roman" w:cs="Times New Roman"/>
              </w:rPr>
              <w:t>J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  <w:hideMark/>
          </w:tcPr>
          <w:p w14:paraId="58F43B08" w14:textId="77777777" w:rsidR="009031AC" w:rsidRPr="00041A6C" w:rsidRDefault="009031AC" w:rsidP="009031A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1A6C">
              <w:rPr>
                <w:rFonts w:ascii="Times New Roman" w:eastAsia="標楷體" w:hAnsi="Times New Roman" w:cs="Times New Roman"/>
              </w:rPr>
              <w:t>新竹縣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897813" w14:textId="77777777" w:rsidR="009031AC" w:rsidRPr="00041A6C" w:rsidRDefault="009031AC" w:rsidP="009031A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42" w:type="dxa"/>
            <w:tcBorders>
              <w:left w:val="single" w:sz="4" w:space="0" w:color="auto"/>
            </w:tcBorders>
            <w:vAlign w:val="center"/>
          </w:tcPr>
          <w:p w14:paraId="30D04666" w14:textId="77777777" w:rsidR="009031AC" w:rsidRPr="00041A6C" w:rsidRDefault="009031AC" w:rsidP="009031A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1A6C">
              <w:rPr>
                <w:rFonts w:ascii="Times New Roman" w:eastAsia="標楷體" w:hAnsi="Times New Roman" w:cs="Times New Roman"/>
              </w:rPr>
              <w:t>X</w:t>
            </w:r>
          </w:p>
        </w:tc>
        <w:tc>
          <w:tcPr>
            <w:tcW w:w="1701" w:type="dxa"/>
            <w:vAlign w:val="center"/>
          </w:tcPr>
          <w:p w14:paraId="41297432" w14:textId="77777777" w:rsidR="009031AC" w:rsidRPr="00041A6C" w:rsidRDefault="009031AC" w:rsidP="009031A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1A6C">
              <w:rPr>
                <w:rFonts w:ascii="Times New Roman" w:eastAsia="標楷體" w:hAnsi="Times New Roman" w:cs="Times New Roman"/>
                <w:sz w:val="23"/>
                <w:szCs w:val="23"/>
              </w:rPr>
              <w:t>澎湖縣</w:t>
            </w:r>
          </w:p>
        </w:tc>
      </w:tr>
      <w:tr w:rsidR="009031AC" w:rsidRPr="00041A6C" w14:paraId="665DB461" w14:textId="77777777" w:rsidTr="00384BAA">
        <w:tc>
          <w:tcPr>
            <w:tcW w:w="1042" w:type="dxa"/>
            <w:vAlign w:val="center"/>
            <w:hideMark/>
          </w:tcPr>
          <w:p w14:paraId="47F2F58D" w14:textId="77777777" w:rsidR="009031AC" w:rsidRPr="00041A6C" w:rsidRDefault="009031AC" w:rsidP="009031A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1A6C">
              <w:rPr>
                <w:rFonts w:ascii="Times New Roman" w:eastAsia="標楷體" w:hAnsi="Times New Roman" w:cs="Times New Roman"/>
              </w:rPr>
              <w:t>K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  <w:hideMark/>
          </w:tcPr>
          <w:p w14:paraId="4EC2FA90" w14:textId="77777777" w:rsidR="009031AC" w:rsidRPr="00041A6C" w:rsidRDefault="009031AC" w:rsidP="009031A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1A6C">
              <w:rPr>
                <w:rFonts w:ascii="Times New Roman" w:eastAsia="標楷體" w:hAnsi="Times New Roman" w:cs="Times New Roman"/>
              </w:rPr>
              <w:t>苗栗縣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134613" w14:textId="77777777" w:rsidR="009031AC" w:rsidRPr="00041A6C" w:rsidRDefault="009031AC" w:rsidP="009031A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42" w:type="dxa"/>
            <w:tcBorders>
              <w:left w:val="single" w:sz="4" w:space="0" w:color="auto"/>
            </w:tcBorders>
            <w:vAlign w:val="center"/>
          </w:tcPr>
          <w:p w14:paraId="6373FF9F" w14:textId="77777777" w:rsidR="009031AC" w:rsidRPr="00041A6C" w:rsidRDefault="009031AC" w:rsidP="009031A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1A6C">
              <w:rPr>
                <w:rFonts w:ascii="Times New Roman" w:eastAsia="標楷體" w:hAnsi="Times New Roman" w:cs="Times New Roman"/>
              </w:rPr>
              <w:t>Z</w:t>
            </w:r>
          </w:p>
        </w:tc>
        <w:tc>
          <w:tcPr>
            <w:tcW w:w="1701" w:type="dxa"/>
            <w:vAlign w:val="center"/>
          </w:tcPr>
          <w:p w14:paraId="742263DB" w14:textId="77777777" w:rsidR="009031AC" w:rsidRPr="00041A6C" w:rsidRDefault="009031AC" w:rsidP="009031A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1A6C">
              <w:rPr>
                <w:rFonts w:ascii="Times New Roman" w:eastAsia="標楷體" w:hAnsi="Times New Roman" w:cs="Times New Roman"/>
                <w:sz w:val="23"/>
                <w:szCs w:val="23"/>
              </w:rPr>
              <w:t>連江縣</w:t>
            </w:r>
          </w:p>
        </w:tc>
      </w:tr>
    </w:tbl>
    <w:p w14:paraId="33DDD5C4" w14:textId="77777777" w:rsidR="00AF08D6" w:rsidRPr="00AF08D6" w:rsidRDefault="00AF08D6" w:rsidP="00AF08D6">
      <w:pPr>
        <w:rPr>
          <w:rFonts w:ascii="Times New Roman" w:eastAsia="標楷體" w:hAnsi="Times New Roman" w:cs="Times New Roman"/>
          <w:sz w:val="20"/>
          <w:szCs w:val="20"/>
        </w:rPr>
      </w:pPr>
      <w:r w:rsidRPr="00AF08D6">
        <w:rPr>
          <w:rFonts w:ascii="Times New Roman" w:eastAsia="標楷體" w:hAnsi="Times New Roman" w:cs="Times New Roman" w:hint="eastAsia"/>
          <w:sz w:val="20"/>
          <w:szCs w:val="20"/>
        </w:rPr>
        <w:t>備註：依中華民國身分證字號英文字首編號規則編列</w:t>
      </w:r>
    </w:p>
    <w:p w14:paraId="605E8297" w14:textId="77777777" w:rsidR="008400FE" w:rsidRPr="00AF08D6" w:rsidRDefault="008400FE" w:rsidP="00AF08D6">
      <w:pPr>
        <w:pStyle w:val="a3"/>
        <w:numPr>
          <w:ilvl w:val="0"/>
          <w:numId w:val="2"/>
        </w:numPr>
        <w:snapToGrid w:val="0"/>
        <w:spacing w:beforeLines="50" w:before="180"/>
        <w:ind w:leftChars="0" w:left="566" w:hangingChars="202" w:hanging="566"/>
        <w:rPr>
          <w:rFonts w:ascii="Times New Roman" w:eastAsia="標楷體" w:hAnsi="Times New Roman" w:cs="Times New Roman"/>
          <w:sz w:val="32"/>
          <w:szCs w:val="28"/>
        </w:rPr>
      </w:pPr>
      <w:r w:rsidRPr="00AF08D6">
        <w:rPr>
          <w:rFonts w:ascii="Times New Roman" w:eastAsia="標楷體" w:hAnsi="Times New Roman" w:cs="Times New Roman"/>
          <w:sz w:val="28"/>
        </w:rPr>
        <w:t>產業類別</w:t>
      </w:r>
      <w:r w:rsidR="00AF08D6">
        <w:rPr>
          <w:rFonts w:ascii="Times New Roman" w:eastAsia="標楷體" w:hAnsi="Times New Roman" w:cs="Times New Roman" w:hint="eastAsia"/>
          <w:sz w:val="28"/>
        </w:rPr>
        <w:t>碼</w:t>
      </w:r>
      <w:r w:rsidRPr="00AF08D6">
        <w:rPr>
          <w:rFonts w:ascii="Times New Roman" w:eastAsia="標楷體" w:hAnsi="Times New Roman" w:cs="Times New Roman"/>
          <w:sz w:val="28"/>
        </w:rPr>
        <w:t>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3"/>
        <w:gridCol w:w="1701"/>
      </w:tblGrid>
      <w:tr w:rsidR="00D3246B" w:rsidRPr="00041A6C" w14:paraId="11C32C30" w14:textId="77777777" w:rsidTr="005A2759">
        <w:tc>
          <w:tcPr>
            <w:tcW w:w="1043" w:type="dxa"/>
            <w:vAlign w:val="center"/>
          </w:tcPr>
          <w:p w14:paraId="24C4B226" w14:textId="77777777" w:rsidR="00D3246B" w:rsidRPr="00041A6C" w:rsidRDefault="00D3246B" w:rsidP="008400F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1A6C">
              <w:rPr>
                <w:rFonts w:ascii="Times New Roman" w:eastAsia="標楷體" w:hAnsi="Times New Roman" w:cs="Times New Roman"/>
              </w:rPr>
              <w:t>編號</w:t>
            </w:r>
          </w:p>
        </w:tc>
        <w:tc>
          <w:tcPr>
            <w:tcW w:w="1701" w:type="dxa"/>
            <w:vAlign w:val="center"/>
          </w:tcPr>
          <w:p w14:paraId="28F326BC" w14:textId="77777777" w:rsidR="00D3246B" w:rsidRPr="00041A6C" w:rsidRDefault="00D3246B" w:rsidP="008400F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1A6C">
              <w:rPr>
                <w:rFonts w:ascii="Times New Roman" w:eastAsia="標楷體" w:hAnsi="Times New Roman" w:cs="Times New Roman"/>
              </w:rPr>
              <w:t>類別</w:t>
            </w:r>
          </w:p>
        </w:tc>
      </w:tr>
      <w:tr w:rsidR="00D3246B" w:rsidRPr="00041A6C" w14:paraId="74C0F69E" w14:textId="77777777" w:rsidTr="005A2759">
        <w:tc>
          <w:tcPr>
            <w:tcW w:w="1043" w:type="dxa"/>
            <w:vAlign w:val="center"/>
          </w:tcPr>
          <w:p w14:paraId="0782D77A" w14:textId="32712D38" w:rsidR="00D3246B" w:rsidRPr="00041A6C" w:rsidRDefault="00D3246B" w:rsidP="008400F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01</w:t>
            </w:r>
          </w:p>
        </w:tc>
        <w:tc>
          <w:tcPr>
            <w:tcW w:w="1701" w:type="dxa"/>
            <w:vAlign w:val="center"/>
          </w:tcPr>
          <w:p w14:paraId="419112FA" w14:textId="77777777" w:rsidR="00D3246B" w:rsidRPr="00041A6C" w:rsidRDefault="00D3246B" w:rsidP="008400F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1A6C">
              <w:rPr>
                <w:rFonts w:ascii="Times New Roman" w:eastAsia="標楷體" w:hAnsi="Times New Roman" w:cs="Times New Roman"/>
              </w:rPr>
              <w:t>農糧類</w:t>
            </w:r>
          </w:p>
        </w:tc>
      </w:tr>
      <w:tr w:rsidR="00D3246B" w:rsidRPr="00041A6C" w14:paraId="4D3CC496" w14:textId="77777777" w:rsidTr="005A2759">
        <w:tc>
          <w:tcPr>
            <w:tcW w:w="1043" w:type="dxa"/>
            <w:vAlign w:val="center"/>
          </w:tcPr>
          <w:p w14:paraId="29C21365" w14:textId="7BBD0673" w:rsidR="00D3246B" w:rsidRPr="00041A6C" w:rsidRDefault="00D3246B" w:rsidP="008400F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02</w:t>
            </w:r>
          </w:p>
        </w:tc>
        <w:tc>
          <w:tcPr>
            <w:tcW w:w="1701" w:type="dxa"/>
            <w:vAlign w:val="center"/>
          </w:tcPr>
          <w:p w14:paraId="156ED73F" w14:textId="77777777" w:rsidR="00D3246B" w:rsidRPr="00041A6C" w:rsidRDefault="00D3246B" w:rsidP="008400F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1A6C">
              <w:rPr>
                <w:rFonts w:ascii="Times New Roman" w:eastAsia="標楷體" w:hAnsi="Times New Roman" w:cs="Times New Roman"/>
              </w:rPr>
              <w:t>水產類</w:t>
            </w:r>
          </w:p>
        </w:tc>
      </w:tr>
      <w:tr w:rsidR="00D3246B" w:rsidRPr="00041A6C" w14:paraId="18E2A759" w14:textId="77777777" w:rsidTr="005A2759">
        <w:tc>
          <w:tcPr>
            <w:tcW w:w="1043" w:type="dxa"/>
            <w:vAlign w:val="center"/>
          </w:tcPr>
          <w:p w14:paraId="2F4E8C01" w14:textId="7DC8AA57" w:rsidR="00D3246B" w:rsidRPr="00041A6C" w:rsidRDefault="00D3246B" w:rsidP="0053020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03</w:t>
            </w:r>
          </w:p>
        </w:tc>
        <w:tc>
          <w:tcPr>
            <w:tcW w:w="1701" w:type="dxa"/>
            <w:vAlign w:val="center"/>
          </w:tcPr>
          <w:p w14:paraId="735DD036" w14:textId="77777777" w:rsidR="00D3246B" w:rsidRPr="00041A6C" w:rsidRDefault="00D3246B" w:rsidP="008400F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1A6C">
              <w:rPr>
                <w:rFonts w:ascii="Times New Roman" w:eastAsia="標楷體" w:hAnsi="Times New Roman" w:cs="Times New Roman"/>
              </w:rPr>
              <w:t>林產類</w:t>
            </w:r>
          </w:p>
        </w:tc>
      </w:tr>
    </w:tbl>
    <w:p w14:paraId="4A3AC7FD" w14:textId="77777777" w:rsidR="009C3D60" w:rsidRPr="00AF08D6" w:rsidRDefault="00AF08D6" w:rsidP="00AF08D6">
      <w:pPr>
        <w:pStyle w:val="a3"/>
        <w:numPr>
          <w:ilvl w:val="0"/>
          <w:numId w:val="2"/>
        </w:numPr>
        <w:snapToGrid w:val="0"/>
        <w:spacing w:beforeLines="50" w:before="180"/>
        <w:ind w:leftChars="0" w:left="566" w:hangingChars="202" w:hanging="566"/>
        <w:rPr>
          <w:rFonts w:ascii="Times New Roman" w:eastAsia="標楷體" w:hAnsi="Times New Roman" w:cs="Times New Roman"/>
          <w:sz w:val="28"/>
        </w:rPr>
      </w:pPr>
      <w:r w:rsidRPr="00AF08D6">
        <w:rPr>
          <w:rFonts w:ascii="Times New Roman" w:eastAsia="標楷體" w:hAnsi="Times New Roman" w:cs="Times New Roman" w:hint="eastAsia"/>
          <w:sz w:val="28"/>
        </w:rPr>
        <w:t>申請</w:t>
      </w:r>
      <w:r w:rsidR="007764FE">
        <w:rPr>
          <w:rFonts w:ascii="Times New Roman" w:eastAsia="標楷體" w:hAnsi="Times New Roman" w:cs="Times New Roman" w:hint="eastAsia"/>
          <w:sz w:val="28"/>
        </w:rPr>
        <w:t>者</w:t>
      </w:r>
      <w:r w:rsidRPr="00AF08D6">
        <w:rPr>
          <w:rFonts w:ascii="Times New Roman" w:eastAsia="標楷體" w:hAnsi="Times New Roman" w:cs="Times New Roman" w:hint="eastAsia"/>
          <w:sz w:val="28"/>
        </w:rPr>
        <w:t>類別碼</w:t>
      </w:r>
      <w:r w:rsidR="009C3D60" w:rsidRPr="00AF08D6">
        <w:rPr>
          <w:rFonts w:ascii="Times New Roman" w:eastAsia="標楷體" w:hAnsi="Times New Roman" w:cs="Times New Roman" w:hint="eastAsia"/>
          <w:sz w:val="28"/>
        </w:rPr>
        <w:t>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3"/>
        <w:gridCol w:w="1701"/>
        <w:gridCol w:w="4168"/>
      </w:tblGrid>
      <w:tr w:rsidR="005A2759" w:rsidRPr="00041A6C" w14:paraId="63389328" w14:textId="77777777" w:rsidTr="005A2759">
        <w:tc>
          <w:tcPr>
            <w:tcW w:w="1043" w:type="dxa"/>
            <w:vAlign w:val="center"/>
          </w:tcPr>
          <w:p w14:paraId="4C1719C3" w14:textId="77777777" w:rsidR="005A2759" w:rsidRPr="00041A6C" w:rsidRDefault="005A2759" w:rsidP="00DF7CC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1A6C">
              <w:rPr>
                <w:rFonts w:ascii="Times New Roman" w:eastAsia="標楷體" w:hAnsi="Times New Roman" w:cs="Times New Roman"/>
              </w:rPr>
              <w:t>編號</w:t>
            </w:r>
          </w:p>
        </w:tc>
        <w:tc>
          <w:tcPr>
            <w:tcW w:w="1701" w:type="dxa"/>
            <w:vAlign w:val="center"/>
          </w:tcPr>
          <w:p w14:paraId="2D443A6A" w14:textId="77777777" w:rsidR="005A2759" w:rsidRPr="00041A6C" w:rsidRDefault="005A2759" w:rsidP="00DF7CC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1A6C">
              <w:rPr>
                <w:rFonts w:ascii="Times New Roman" w:eastAsia="標楷體" w:hAnsi="Times New Roman" w:cs="Times New Roman"/>
              </w:rPr>
              <w:t>類別</w:t>
            </w:r>
          </w:p>
        </w:tc>
        <w:tc>
          <w:tcPr>
            <w:tcW w:w="4168" w:type="dxa"/>
          </w:tcPr>
          <w:p w14:paraId="2D81AF8E" w14:textId="77777777" w:rsidR="005A2759" w:rsidRPr="00041A6C" w:rsidRDefault="005A2759" w:rsidP="00DF7CC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備註</w:t>
            </w:r>
          </w:p>
        </w:tc>
      </w:tr>
      <w:tr w:rsidR="005A2759" w:rsidRPr="00041A6C" w14:paraId="6F61EED9" w14:textId="77777777" w:rsidTr="005A2759">
        <w:tc>
          <w:tcPr>
            <w:tcW w:w="1043" w:type="dxa"/>
            <w:vAlign w:val="center"/>
          </w:tcPr>
          <w:p w14:paraId="0C7244B2" w14:textId="77777777" w:rsidR="005A2759" w:rsidRPr="00041A6C" w:rsidRDefault="005A2759" w:rsidP="00DF7CC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G</w:t>
            </w:r>
          </w:p>
        </w:tc>
        <w:tc>
          <w:tcPr>
            <w:tcW w:w="1701" w:type="dxa"/>
            <w:vAlign w:val="center"/>
          </w:tcPr>
          <w:p w14:paraId="16C20801" w14:textId="77777777" w:rsidR="005A2759" w:rsidRPr="00041A6C" w:rsidRDefault="005A2759" w:rsidP="00DF7CC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團體</w:t>
            </w:r>
          </w:p>
        </w:tc>
        <w:tc>
          <w:tcPr>
            <w:tcW w:w="4168" w:type="dxa"/>
            <w:vAlign w:val="center"/>
          </w:tcPr>
          <w:p w14:paraId="2CB9CFB4" w14:textId="77777777" w:rsidR="005A2759" w:rsidRPr="00041A6C" w:rsidRDefault="005A2759" w:rsidP="00D3246B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G</w:t>
            </w:r>
            <w:r>
              <w:rPr>
                <w:rFonts w:ascii="Times New Roman" w:eastAsia="標楷體" w:hAnsi="Times New Roman" w:cs="Times New Roman" w:hint="eastAsia"/>
              </w:rPr>
              <w:t>代表</w:t>
            </w:r>
            <w:r>
              <w:rPr>
                <w:rFonts w:ascii="Times New Roman" w:eastAsia="標楷體" w:hAnsi="Times New Roman" w:cs="Times New Roman" w:hint="eastAsia"/>
              </w:rPr>
              <w:t>Group</w:t>
            </w:r>
          </w:p>
        </w:tc>
      </w:tr>
      <w:tr w:rsidR="005A2759" w:rsidRPr="00041A6C" w14:paraId="35437A85" w14:textId="77777777" w:rsidTr="005A2759">
        <w:tc>
          <w:tcPr>
            <w:tcW w:w="1043" w:type="dxa"/>
            <w:vAlign w:val="center"/>
          </w:tcPr>
          <w:p w14:paraId="1B14FF75" w14:textId="77777777" w:rsidR="005A2759" w:rsidRPr="00041A6C" w:rsidRDefault="005A2759" w:rsidP="00DF7CC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P</w:t>
            </w:r>
          </w:p>
        </w:tc>
        <w:tc>
          <w:tcPr>
            <w:tcW w:w="1701" w:type="dxa"/>
            <w:vAlign w:val="center"/>
          </w:tcPr>
          <w:p w14:paraId="0F98F277" w14:textId="77777777" w:rsidR="005A2759" w:rsidRPr="00041A6C" w:rsidRDefault="005A2759" w:rsidP="00DF7CC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個人</w:t>
            </w:r>
          </w:p>
        </w:tc>
        <w:tc>
          <w:tcPr>
            <w:tcW w:w="4168" w:type="dxa"/>
            <w:vAlign w:val="center"/>
          </w:tcPr>
          <w:p w14:paraId="799A733A" w14:textId="77777777" w:rsidR="005A2759" w:rsidRPr="00041A6C" w:rsidRDefault="005A2759" w:rsidP="00D3246B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P</w:t>
            </w:r>
            <w:r>
              <w:rPr>
                <w:rFonts w:ascii="Times New Roman" w:eastAsia="標楷體" w:hAnsi="Times New Roman" w:cs="Times New Roman" w:hint="eastAsia"/>
              </w:rPr>
              <w:t>代表</w:t>
            </w:r>
            <w:r>
              <w:rPr>
                <w:rFonts w:ascii="Times New Roman" w:eastAsia="標楷體" w:hAnsi="Times New Roman" w:cs="Times New Roman" w:hint="eastAsia"/>
              </w:rPr>
              <w:t>Person</w:t>
            </w:r>
          </w:p>
        </w:tc>
      </w:tr>
    </w:tbl>
    <w:p w14:paraId="78C0234B" w14:textId="77777777" w:rsidR="009C3D60" w:rsidRPr="009109CF" w:rsidRDefault="00AF08D6" w:rsidP="00AF08D6">
      <w:pPr>
        <w:pStyle w:val="a3"/>
        <w:numPr>
          <w:ilvl w:val="0"/>
          <w:numId w:val="2"/>
        </w:numPr>
        <w:snapToGrid w:val="0"/>
        <w:spacing w:beforeLines="50" w:before="180"/>
        <w:ind w:leftChars="0" w:left="566" w:hangingChars="202" w:hanging="566"/>
        <w:rPr>
          <w:rFonts w:ascii="Times New Roman" w:eastAsia="標楷體" w:hAnsi="Times New Roman" w:cs="Times New Roman"/>
        </w:rPr>
      </w:pPr>
      <w:r w:rsidRPr="00AF08D6">
        <w:rPr>
          <w:rFonts w:ascii="Times New Roman" w:eastAsia="標楷體" w:hAnsi="Times New Roman" w:cs="Times New Roman"/>
          <w:sz w:val="28"/>
          <w:szCs w:val="28"/>
        </w:rPr>
        <w:t>年份</w:t>
      </w:r>
      <w:r>
        <w:rPr>
          <w:rFonts w:ascii="Times New Roman" w:eastAsia="標楷體" w:hAnsi="Times New Roman" w:cs="Times New Roman" w:hint="eastAsia"/>
          <w:sz w:val="28"/>
          <w:szCs w:val="28"/>
        </w:rPr>
        <w:t>碼</w:t>
      </w:r>
      <w:r w:rsidR="009109CF">
        <w:rPr>
          <w:rFonts w:ascii="Times New Roman" w:eastAsia="標楷體" w:hAnsi="Times New Roman" w:cs="Times New Roman" w:hint="eastAsia"/>
          <w:sz w:val="28"/>
          <w:szCs w:val="28"/>
        </w:rPr>
        <w:t>：依民國</w:t>
      </w:r>
      <w:r w:rsidR="007764FE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9109CF">
        <w:rPr>
          <w:rFonts w:ascii="Times New Roman" w:eastAsia="標楷體" w:hAnsi="Times New Roman" w:cs="Times New Roman" w:hint="eastAsia"/>
          <w:sz w:val="28"/>
          <w:szCs w:val="28"/>
        </w:rPr>
        <w:t>編列。</w:t>
      </w:r>
    </w:p>
    <w:p w14:paraId="7E16F26C" w14:textId="77777777" w:rsidR="009109CF" w:rsidRDefault="009109CF" w:rsidP="009109CF">
      <w:pPr>
        <w:pStyle w:val="a3"/>
        <w:numPr>
          <w:ilvl w:val="0"/>
          <w:numId w:val="2"/>
        </w:numPr>
        <w:snapToGrid w:val="0"/>
        <w:spacing w:beforeLines="50" w:before="180"/>
        <w:ind w:leftChars="0" w:left="566" w:hangingChars="202" w:hanging="566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流水</w:t>
      </w:r>
      <w:r w:rsidRPr="00AF08D6">
        <w:rPr>
          <w:rFonts w:ascii="Times New Roman" w:eastAsia="標楷體" w:hAnsi="Times New Roman" w:cs="Times New Roman"/>
          <w:sz w:val="28"/>
          <w:szCs w:val="28"/>
        </w:rPr>
        <w:t>碼</w:t>
      </w:r>
      <w:r>
        <w:rPr>
          <w:rFonts w:ascii="Times New Roman" w:eastAsia="標楷體" w:hAnsi="Times New Roman" w:cs="Times New Roman" w:hint="eastAsia"/>
          <w:sz w:val="28"/>
          <w:szCs w:val="28"/>
        </w:rPr>
        <w:t>：自</w:t>
      </w:r>
      <w:r>
        <w:rPr>
          <w:rFonts w:ascii="Times New Roman" w:eastAsia="標楷體" w:hAnsi="Times New Roman" w:cs="Times New Roman" w:hint="eastAsia"/>
          <w:sz w:val="28"/>
          <w:szCs w:val="28"/>
        </w:rPr>
        <w:t>001</w:t>
      </w:r>
      <w:r>
        <w:rPr>
          <w:rFonts w:ascii="Times New Roman" w:eastAsia="標楷體" w:hAnsi="Times New Roman" w:cs="Times New Roman" w:hint="eastAsia"/>
          <w:sz w:val="28"/>
          <w:szCs w:val="28"/>
        </w:rPr>
        <w:t>起給號。</w:t>
      </w:r>
    </w:p>
    <w:p w14:paraId="515F14F1" w14:textId="77777777" w:rsidR="00BD7648" w:rsidRDefault="00BD7648" w:rsidP="00BD7648">
      <w:pPr>
        <w:snapToGrid w:val="0"/>
        <w:spacing w:beforeLines="50" w:before="18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br w:type="page"/>
      </w:r>
    </w:p>
    <w:p w14:paraId="47B33732" w14:textId="77777777" w:rsidR="00BD7648" w:rsidRPr="00E5760D" w:rsidRDefault="00BD7648" w:rsidP="00E5760D">
      <w:pPr>
        <w:pStyle w:val="a3"/>
        <w:numPr>
          <w:ilvl w:val="0"/>
          <w:numId w:val="5"/>
        </w:numPr>
        <w:snapToGrid w:val="0"/>
        <w:ind w:leftChars="0" w:left="721" w:hangingChars="200" w:hanging="721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E5760D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lastRenderedPageBreak/>
        <w:t>農產品初級加工場登記證範例</w:t>
      </w:r>
    </w:p>
    <w:tbl>
      <w:tblPr>
        <w:tblStyle w:val="a5"/>
        <w:tblpPr w:leftFromText="180" w:rightFromText="180" w:vertAnchor="text" w:tblpXSpec="center" w:tblpY="1"/>
        <w:tblOverlap w:val="never"/>
        <w:tblW w:w="9645" w:type="dxa"/>
        <w:tblLayout w:type="fixed"/>
        <w:tblLook w:val="04A0" w:firstRow="1" w:lastRow="0" w:firstColumn="1" w:lastColumn="0" w:noHBand="0" w:noVBand="1"/>
      </w:tblPr>
      <w:tblGrid>
        <w:gridCol w:w="1690"/>
        <w:gridCol w:w="261"/>
        <w:gridCol w:w="851"/>
        <w:gridCol w:w="708"/>
        <w:gridCol w:w="255"/>
        <w:gridCol w:w="29"/>
        <w:gridCol w:w="934"/>
        <w:gridCol w:w="963"/>
        <w:gridCol w:w="963"/>
        <w:gridCol w:w="400"/>
        <w:gridCol w:w="563"/>
        <w:gridCol w:w="288"/>
        <w:gridCol w:w="676"/>
        <w:gridCol w:w="1064"/>
      </w:tblGrid>
      <w:tr w:rsidR="00BD7648" w:rsidRPr="00823CBF" w14:paraId="51DDEAAD" w14:textId="77777777" w:rsidTr="00E04A30">
        <w:trPr>
          <w:trHeight w:val="2250"/>
        </w:trPr>
        <w:tc>
          <w:tcPr>
            <w:tcW w:w="964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59443E" w14:textId="77777777" w:rsidR="00BD7648" w:rsidRPr="00823CBF" w:rsidRDefault="00BD7648" w:rsidP="00BD7648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b/>
                <w:bCs/>
                <w:sz w:val="56"/>
                <w:szCs w:val="56"/>
              </w:rPr>
            </w:pPr>
            <w:r w:rsidRPr="00823CBF">
              <w:rPr>
                <w:rFonts w:ascii="Times New Roman" w:eastAsia="標楷體" w:hAnsi="Times New Roman" w:cs="Times New Roman" w:hint="eastAsia"/>
                <w:b/>
                <w:bCs/>
                <w:sz w:val="48"/>
                <w:szCs w:val="56"/>
              </w:rPr>
              <w:t>農產品初級加工場登記證</w:t>
            </w:r>
          </w:p>
          <w:p w14:paraId="189BD884" w14:textId="77777777" w:rsidR="00BD7648" w:rsidRPr="00DF7CC8" w:rsidRDefault="00BD7648" w:rsidP="00BD7648">
            <w:pPr>
              <w:spacing w:beforeLines="50" w:before="180"/>
              <w:ind w:rightChars="89" w:right="214"/>
              <w:jc w:val="righ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DF7CC8">
              <w:rPr>
                <w:rFonts w:ascii="Times New Roman" w:eastAsia="標楷體" w:hAnsi="Times New Roman" w:cs="Times New Roman"/>
                <w:sz w:val="32"/>
                <w:szCs w:val="32"/>
              </w:rPr>
              <w:t>登記</w:t>
            </w:r>
            <w:r w:rsidR="00DF7CC8" w:rsidRPr="00DF7CC8">
              <w:rPr>
                <w:rFonts w:ascii="Times New Roman" w:eastAsia="標楷體" w:hAnsi="Times New Roman" w:cs="Times New Roman"/>
                <w:sz w:val="32"/>
                <w:szCs w:val="32"/>
              </w:rPr>
              <w:t>證</w:t>
            </w:r>
            <w:r w:rsidRPr="00DF7CC8">
              <w:rPr>
                <w:rFonts w:ascii="Times New Roman" w:eastAsia="標楷體" w:hAnsi="Times New Roman" w:cs="Times New Roman"/>
                <w:sz w:val="32"/>
                <w:szCs w:val="32"/>
              </w:rPr>
              <w:t>字號：</w:t>
            </w:r>
            <w:r w:rsidRPr="00DF7CC8">
              <w:rPr>
                <w:rFonts w:ascii="Times New Roman" w:eastAsia="標楷體" w:hAnsi="Times New Roman" w:cs="Times New Roman"/>
                <w:sz w:val="36"/>
                <w:szCs w:val="36"/>
              </w:rPr>
              <w:t>Ｏ</w:t>
            </w:r>
            <w:r w:rsidRPr="00DF7CC8">
              <w:rPr>
                <w:rFonts w:ascii="Times New Roman" w:eastAsia="標楷體" w:hAnsi="Times New Roman" w:cs="Times New Roman"/>
                <w:sz w:val="32"/>
                <w:szCs w:val="32"/>
              </w:rPr>
              <w:t>-</w:t>
            </w:r>
            <w:r w:rsidRPr="00DF7CC8">
              <w:rPr>
                <w:rFonts w:ascii="Times New Roman" w:eastAsia="標楷體" w:hAnsi="Times New Roman" w:cs="Times New Roman"/>
                <w:sz w:val="36"/>
                <w:szCs w:val="36"/>
              </w:rPr>
              <w:t>ＯＯ</w:t>
            </w:r>
            <w:r w:rsidRPr="00DF7CC8">
              <w:rPr>
                <w:rFonts w:ascii="Times New Roman" w:eastAsia="標楷體" w:hAnsi="Times New Roman" w:cs="Times New Roman"/>
                <w:sz w:val="32"/>
                <w:szCs w:val="32"/>
              </w:rPr>
              <w:t>-</w:t>
            </w:r>
            <w:r w:rsidRPr="00DF7CC8">
              <w:rPr>
                <w:rFonts w:ascii="Times New Roman" w:eastAsia="標楷體" w:hAnsi="Times New Roman" w:cs="Times New Roman"/>
                <w:sz w:val="36"/>
                <w:szCs w:val="36"/>
              </w:rPr>
              <w:t>Ｏ</w:t>
            </w:r>
            <w:r w:rsidRPr="00DF7CC8">
              <w:rPr>
                <w:rFonts w:ascii="Times New Roman" w:eastAsia="標楷體" w:hAnsi="Times New Roman" w:cs="Times New Roman"/>
                <w:sz w:val="32"/>
                <w:szCs w:val="32"/>
              </w:rPr>
              <w:t>-</w:t>
            </w:r>
            <w:r w:rsidRPr="00DF7CC8">
              <w:rPr>
                <w:rFonts w:ascii="Times New Roman" w:eastAsia="標楷體" w:hAnsi="Times New Roman" w:cs="Times New Roman"/>
                <w:sz w:val="36"/>
                <w:szCs w:val="36"/>
              </w:rPr>
              <w:t>ＯＯＯ</w:t>
            </w:r>
            <w:r w:rsidRPr="00DF7CC8">
              <w:rPr>
                <w:rFonts w:ascii="Times New Roman" w:eastAsia="標楷體" w:hAnsi="Times New Roman" w:cs="Times New Roman"/>
                <w:sz w:val="32"/>
                <w:szCs w:val="32"/>
              </w:rPr>
              <w:t>-</w:t>
            </w:r>
            <w:r w:rsidRPr="00DF7CC8">
              <w:rPr>
                <w:rFonts w:ascii="Times New Roman" w:eastAsia="標楷體" w:hAnsi="Times New Roman" w:cs="Times New Roman"/>
                <w:sz w:val="36"/>
                <w:szCs w:val="36"/>
              </w:rPr>
              <w:t>ＯＯＯ</w:t>
            </w:r>
          </w:p>
          <w:p w14:paraId="2DCDF933" w14:textId="758B05EA" w:rsidR="00BD7648" w:rsidRPr="00823CBF" w:rsidRDefault="00BD7648" w:rsidP="00DF7CC8">
            <w:pPr>
              <w:wordWrap w:val="0"/>
              <w:spacing w:line="240" w:lineRule="exact"/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23CBF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 w:val="20"/>
                <w:szCs w:val="20"/>
              </w:rPr>
              <w:t>登記字號為共十碼，包含縣市碼</w:t>
            </w:r>
            <w:r w:rsidRPr="00823CBF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 w:val="20"/>
                <w:szCs w:val="20"/>
              </w:rPr>
              <w:t>(</w:t>
            </w:r>
            <w:r w:rsidRPr="00823CBF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 w:val="20"/>
                <w:szCs w:val="20"/>
              </w:rPr>
              <w:t>英文字母，一碼</w:t>
            </w:r>
            <w:r w:rsidRPr="00823CBF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 w:val="20"/>
                <w:szCs w:val="20"/>
              </w:rPr>
              <w:t>)</w:t>
            </w:r>
            <w:r w:rsidRPr="00823CBF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 w:val="20"/>
                <w:szCs w:val="20"/>
              </w:rPr>
              <w:t>、產業類別</w:t>
            </w:r>
            <w:r w:rsidRPr="00823CBF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 w:val="20"/>
                <w:szCs w:val="20"/>
              </w:rPr>
              <w:t>(</w:t>
            </w:r>
            <w:r w:rsidR="00D3246B" w:rsidRPr="00D3246B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 w:val="20"/>
                <w:szCs w:val="20"/>
              </w:rPr>
              <w:t>羅馬字母</w:t>
            </w:r>
            <w:r w:rsidRPr="00823CBF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 w:val="20"/>
                <w:szCs w:val="20"/>
              </w:rPr>
              <w:t>，二碼</w:t>
            </w:r>
            <w:r w:rsidRPr="00823CBF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 w:val="20"/>
                <w:szCs w:val="20"/>
              </w:rPr>
              <w:t>)</w:t>
            </w:r>
            <w:r w:rsidRPr="00823CBF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 w:val="20"/>
                <w:szCs w:val="20"/>
              </w:rPr>
              <w:t>、申請者類別碼</w:t>
            </w:r>
            <w:r w:rsidRPr="00823CBF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 w:val="20"/>
                <w:szCs w:val="20"/>
              </w:rPr>
              <w:t>(</w:t>
            </w:r>
            <w:r w:rsidRPr="00823CBF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 w:val="20"/>
                <w:szCs w:val="20"/>
              </w:rPr>
              <w:t>英文字母，一碼</w:t>
            </w:r>
            <w:r w:rsidRPr="00823CBF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 w:val="20"/>
                <w:szCs w:val="20"/>
              </w:rPr>
              <w:t>)</w:t>
            </w:r>
            <w:r w:rsidRPr="00823CBF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 w:val="20"/>
                <w:szCs w:val="20"/>
              </w:rPr>
              <w:t>、年份碼</w:t>
            </w:r>
            <w:r w:rsidRPr="00823CBF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 w:val="20"/>
                <w:szCs w:val="20"/>
              </w:rPr>
              <w:t>(</w:t>
            </w:r>
            <w:r w:rsidRPr="00823CBF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 w:val="20"/>
                <w:szCs w:val="20"/>
              </w:rPr>
              <w:t>民國年，三碼</w:t>
            </w:r>
            <w:r w:rsidRPr="00823CBF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 w:val="20"/>
                <w:szCs w:val="20"/>
              </w:rPr>
              <w:t>)</w:t>
            </w:r>
            <w:r w:rsidRPr="00823CBF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 w:val="20"/>
                <w:szCs w:val="20"/>
              </w:rPr>
              <w:t>及流水碼</w:t>
            </w:r>
            <w:r w:rsidRPr="00823CBF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 w:val="20"/>
                <w:szCs w:val="20"/>
              </w:rPr>
              <w:t>(</w:t>
            </w:r>
            <w:r w:rsidR="00D3246B" w:rsidRPr="00D3246B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 w:val="20"/>
                <w:szCs w:val="20"/>
              </w:rPr>
              <w:t>羅馬字母</w:t>
            </w:r>
            <w:r w:rsidR="00D3246B" w:rsidRPr="00823CBF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 w:val="20"/>
                <w:szCs w:val="20"/>
              </w:rPr>
              <w:t>，</w:t>
            </w:r>
            <w:r w:rsidRPr="00823CBF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 w:val="20"/>
                <w:szCs w:val="20"/>
              </w:rPr>
              <w:t>三碼</w:t>
            </w:r>
            <w:r w:rsidRPr="00823CBF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 w:val="20"/>
                <w:szCs w:val="20"/>
              </w:rPr>
              <w:t>)</w:t>
            </w:r>
            <w:r w:rsidRPr="00823CBF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 w:val="20"/>
                <w:szCs w:val="20"/>
              </w:rPr>
              <w:t>。</w:t>
            </w:r>
          </w:p>
        </w:tc>
      </w:tr>
      <w:tr w:rsidR="00100469" w:rsidRPr="00DF7CC8" w14:paraId="201CF9E2" w14:textId="77777777" w:rsidTr="00E04A30">
        <w:trPr>
          <w:trHeight w:val="567"/>
        </w:trPr>
        <w:tc>
          <w:tcPr>
            <w:tcW w:w="169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227" w:type="dxa"/>
            </w:tcMar>
            <w:vAlign w:val="center"/>
          </w:tcPr>
          <w:p w14:paraId="4980BDD2" w14:textId="77777777" w:rsidR="00100469" w:rsidRPr="00DF7CC8" w:rsidRDefault="00100469" w:rsidP="00100469">
            <w:pPr>
              <w:snapToGrid w:val="0"/>
              <w:ind w:rightChars="-45" w:right="-108"/>
              <w:jc w:val="distribute"/>
              <w:rPr>
                <w:rFonts w:ascii="Times New Roman" w:eastAsia="標楷體" w:hAnsi="Times New Roman" w:cs="Times New Roman"/>
                <w:sz w:val="28"/>
                <w:szCs w:val="36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36"/>
              </w:rPr>
              <w:t>加工場名稱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AFF0C5C" w14:textId="77777777" w:rsidR="00100469" w:rsidRPr="00DF7CC8" w:rsidRDefault="00100469" w:rsidP="00100469">
            <w:pPr>
              <w:snapToGrid w:val="0"/>
              <w:ind w:rightChars="-45" w:right="-108"/>
              <w:rPr>
                <w:rFonts w:ascii="Times New Roman" w:eastAsia="標楷體" w:hAnsi="Times New Roman" w:cs="Times New Roman"/>
                <w:sz w:val="28"/>
                <w:szCs w:val="36"/>
              </w:rPr>
            </w:pPr>
            <w:r w:rsidRPr="00DF7CC8">
              <w:rPr>
                <w:rFonts w:ascii="Times New Roman" w:eastAsia="標楷體" w:hAnsi="Times New Roman" w:cs="Times New Roman" w:hint="eastAsia"/>
                <w:sz w:val="28"/>
                <w:szCs w:val="36"/>
              </w:rPr>
              <w:t>：</w:t>
            </w:r>
          </w:p>
        </w:tc>
        <w:tc>
          <w:tcPr>
            <w:tcW w:w="510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8A14EA" w14:textId="77777777" w:rsidR="00100469" w:rsidRPr="00DF7CC8" w:rsidRDefault="00100469" w:rsidP="00100469">
            <w:pPr>
              <w:snapToGrid w:val="0"/>
              <w:jc w:val="right"/>
              <w:rPr>
                <w:rFonts w:ascii="Times New Roman" w:eastAsia="標楷體" w:hAnsi="Times New Roman" w:cs="Times New Roman"/>
                <w:sz w:val="28"/>
                <w:szCs w:val="36"/>
              </w:rPr>
            </w:pPr>
          </w:p>
        </w:tc>
        <w:tc>
          <w:tcPr>
            <w:tcW w:w="259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D5139A3" w14:textId="77777777" w:rsidR="00100469" w:rsidRPr="00DF7CC8" w:rsidRDefault="00100469" w:rsidP="00100469">
            <w:pPr>
              <w:snapToGrid w:val="0"/>
              <w:jc w:val="right"/>
              <w:rPr>
                <w:rFonts w:ascii="Times New Roman" w:eastAsia="標楷體" w:hAnsi="Times New Roman" w:cs="Times New Roman"/>
                <w:sz w:val="28"/>
                <w:szCs w:val="36"/>
              </w:rPr>
            </w:pPr>
            <w:r w:rsidRPr="00DF7CC8">
              <w:rPr>
                <w:rFonts w:ascii="Times New Roman" w:eastAsia="標楷體" w:hAnsi="Times New Roman" w:cs="Times New Roman" w:hint="eastAsia"/>
                <w:sz w:val="28"/>
                <w:szCs w:val="36"/>
              </w:rPr>
              <w:t>農產品初級加工場</w:t>
            </w:r>
          </w:p>
        </w:tc>
      </w:tr>
      <w:tr w:rsidR="00100469" w:rsidRPr="00DF7CC8" w14:paraId="19EF526E" w14:textId="77777777" w:rsidTr="00E04A30">
        <w:trPr>
          <w:trHeight w:val="567"/>
        </w:trPr>
        <w:tc>
          <w:tcPr>
            <w:tcW w:w="169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227" w:type="dxa"/>
            </w:tcMar>
            <w:vAlign w:val="center"/>
          </w:tcPr>
          <w:p w14:paraId="12AB1A83" w14:textId="77777777" w:rsidR="00100469" w:rsidRPr="00DF7CC8" w:rsidRDefault="00100469" w:rsidP="00100469">
            <w:pPr>
              <w:snapToGrid w:val="0"/>
              <w:ind w:rightChars="-45" w:right="-108"/>
              <w:jc w:val="distribute"/>
              <w:rPr>
                <w:rFonts w:ascii="Times New Roman" w:eastAsia="標楷體" w:hAnsi="Times New Roman" w:cs="Times New Roman"/>
                <w:sz w:val="28"/>
                <w:szCs w:val="36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36"/>
              </w:rPr>
              <w:t>所在地址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924CB09" w14:textId="77777777" w:rsidR="00100469" w:rsidRPr="00DF7CC8" w:rsidRDefault="00100469" w:rsidP="00100469">
            <w:pPr>
              <w:snapToGrid w:val="0"/>
              <w:ind w:rightChars="-45" w:right="-108"/>
              <w:rPr>
                <w:rFonts w:ascii="Times New Roman" w:eastAsia="標楷體" w:hAnsi="Times New Roman" w:cs="Times New Roman"/>
                <w:sz w:val="28"/>
                <w:szCs w:val="36"/>
              </w:rPr>
            </w:pPr>
            <w:r w:rsidRPr="00DF7CC8">
              <w:rPr>
                <w:rFonts w:ascii="Times New Roman" w:eastAsia="標楷體" w:hAnsi="Times New Roman" w:cs="Times New Roman" w:hint="eastAsia"/>
                <w:sz w:val="28"/>
                <w:szCs w:val="36"/>
              </w:rPr>
              <w:t>：</w:t>
            </w:r>
          </w:p>
        </w:tc>
        <w:tc>
          <w:tcPr>
            <w:tcW w:w="7694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38E01FF" w14:textId="77777777" w:rsidR="00100469" w:rsidRPr="00DF7CC8" w:rsidRDefault="00100469" w:rsidP="00100469">
            <w:pPr>
              <w:snapToGrid w:val="0"/>
              <w:rPr>
                <w:rFonts w:ascii="Times New Roman" w:eastAsia="標楷體" w:hAnsi="Times New Roman" w:cs="Times New Roman"/>
                <w:sz w:val="28"/>
                <w:szCs w:val="36"/>
              </w:rPr>
            </w:pPr>
          </w:p>
        </w:tc>
      </w:tr>
      <w:tr w:rsidR="00100469" w:rsidRPr="00DF7CC8" w14:paraId="25491118" w14:textId="77777777" w:rsidTr="00E04A30">
        <w:trPr>
          <w:trHeight w:val="567"/>
        </w:trPr>
        <w:tc>
          <w:tcPr>
            <w:tcW w:w="169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227" w:type="dxa"/>
            </w:tcMar>
            <w:vAlign w:val="center"/>
          </w:tcPr>
          <w:p w14:paraId="0D3A01AF" w14:textId="77777777" w:rsidR="00100469" w:rsidRPr="00DF7CC8" w:rsidRDefault="00100469" w:rsidP="00100469">
            <w:pPr>
              <w:snapToGrid w:val="0"/>
              <w:ind w:rightChars="-45" w:right="-108"/>
              <w:jc w:val="distribute"/>
              <w:rPr>
                <w:rFonts w:ascii="Times New Roman" w:eastAsia="標楷體" w:hAnsi="Times New Roman" w:cs="Times New Roman"/>
                <w:sz w:val="28"/>
                <w:szCs w:val="36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36"/>
              </w:rPr>
              <w:t>負責人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55F4123" w14:textId="77777777" w:rsidR="00100469" w:rsidRPr="00DF7CC8" w:rsidRDefault="00100469" w:rsidP="00100469">
            <w:pPr>
              <w:snapToGrid w:val="0"/>
              <w:ind w:rightChars="-45" w:right="-108"/>
              <w:rPr>
                <w:rFonts w:ascii="Times New Roman" w:eastAsia="標楷體" w:hAnsi="Times New Roman" w:cs="Times New Roman"/>
                <w:sz w:val="28"/>
                <w:szCs w:val="36"/>
              </w:rPr>
            </w:pPr>
            <w:r w:rsidRPr="00DF7CC8">
              <w:rPr>
                <w:rFonts w:ascii="Times New Roman" w:eastAsia="標楷體" w:hAnsi="Times New Roman" w:cs="Times New Roman" w:hint="eastAsia"/>
                <w:sz w:val="28"/>
                <w:szCs w:val="36"/>
              </w:rPr>
              <w:t>：</w:t>
            </w:r>
          </w:p>
        </w:tc>
        <w:tc>
          <w:tcPr>
            <w:tcW w:w="7694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25295C9" w14:textId="77777777" w:rsidR="00100469" w:rsidRPr="00DF7CC8" w:rsidRDefault="00100469" w:rsidP="00100469">
            <w:pPr>
              <w:snapToGrid w:val="0"/>
              <w:rPr>
                <w:rFonts w:ascii="Times New Roman" w:eastAsia="標楷體" w:hAnsi="Times New Roman" w:cs="Times New Roman"/>
                <w:sz w:val="28"/>
                <w:szCs w:val="36"/>
              </w:rPr>
            </w:pPr>
          </w:p>
        </w:tc>
      </w:tr>
      <w:tr w:rsidR="00100469" w:rsidRPr="00DF7CC8" w14:paraId="69D1E19F" w14:textId="77777777" w:rsidTr="00E04A30">
        <w:trPr>
          <w:trHeight w:val="567"/>
        </w:trPr>
        <w:tc>
          <w:tcPr>
            <w:tcW w:w="351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227" w:type="dxa"/>
            </w:tcMar>
            <w:vAlign w:val="center"/>
          </w:tcPr>
          <w:p w14:paraId="7F218DB9" w14:textId="77777777" w:rsidR="00100469" w:rsidRPr="00DF7CC8" w:rsidRDefault="00100469" w:rsidP="00100469">
            <w:pPr>
              <w:snapToGrid w:val="0"/>
              <w:ind w:rightChars="-45" w:right="-108"/>
              <w:jc w:val="distribute"/>
              <w:rPr>
                <w:rFonts w:ascii="Times New Roman" w:eastAsia="標楷體" w:hAnsi="Times New Roman" w:cs="Times New Roman"/>
                <w:sz w:val="28"/>
                <w:szCs w:val="36"/>
              </w:rPr>
            </w:pPr>
            <w:r w:rsidRPr="00DF7CC8">
              <w:rPr>
                <w:rFonts w:ascii="Times New Roman" w:eastAsia="標楷體" w:hAnsi="Times New Roman" w:cs="Times New Roman" w:hint="eastAsia"/>
                <w:sz w:val="28"/>
                <w:szCs w:val="36"/>
              </w:rPr>
              <w:t>加工作業區之樓地板面</w:t>
            </w:r>
            <w:r>
              <w:rPr>
                <w:rFonts w:ascii="Times New Roman" w:eastAsia="標楷體" w:hAnsi="Times New Roman" w:cs="Times New Roman" w:hint="eastAsia"/>
                <w:sz w:val="28"/>
                <w:szCs w:val="36"/>
              </w:rPr>
              <w:t>積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546E167" w14:textId="77777777" w:rsidR="00100469" w:rsidRPr="00DF7CC8" w:rsidRDefault="00100469" w:rsidP="00100469">
            <w:pPr>
              <w:snapToGrid w:val="0"/>
              <w:ind w:rightChars="-45" w:right="-108"/>
              <w:rPr>
                <w:rFonts w:ascii="Times New Roman" w:eastAsia="標楷體" w:hAnsi="Times New Roman" w:cs="Times New Roman"/>
                <w:sz w:val="28"/>
                <w:szCs w:val="36"/>
              </w:rPr>
            </w:pPr>
            <w:r w:rsidRPr="00DF7CC8">
              <w:rPr>
                <w:rFonts w:ascii="Times New Roman" w:eastAsia="標楷體" w:hAnsi="Times New Roman" w:cs="Times New Roman" w:hint="eastAsia"/>
                <w:sz w:val="28"/>
                <w:szCs w:val="36"/>
              </w:rPr>
              <w:t>：</w:t>
            </w:r>
          </w:p>
        </w:tc>
        <w:tc>
          <w:tcPr>
            <w:tcW w:w="411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41F52C" w14:textId="77777777" w:rsidR="00100469" w:rsidRPr="00DF7CC8" w:rsidRDefault="00100469" w:rsidP="00100469">
            <w:pPr>
              <w:snapToGrid w:val="0"/>
              <w:ind w:rightChars="-45" w:right="-108"/>
              <w:rPr>
                <w:rFonts w:ascii="Times New Roman" w:eastAsia="標楷體" w:hAnsi="Times New Roman" w:cs="Times New Roman"/>
                <w:sz w:val="28"/>
                <w:szCs w:val="36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C678123" w14:textId="77777777" w:rsidR="00100469" w:rsidRPr="00DF7CC8" w:rsidRDefault="00100469" w:rsidP="00100469">
            <w:pPr>
              <w:snapToGrid w:val="0"/>
              <w:jc w:val="right"/>
              <w:rPr>
                <w:rFonts w:ascii="Times New Roman" w:eastAsia="標楷體" w:hAnsi="Times New Roman" w:cs="Times New Roman"/>
                <w:sz w:val="28"/>
                <w:szCs w:val="36"/>
              </w:rPr>
            </w:pPr>
            <w:r w:rsidRPr="00DF7CC8">
              <w:rPr>
                <w:rFonts w:ascii="Times New Roman" w:eastAsia="標楷體" w:hAnsi="Times New Roman" w:cs="Times New Roman" w:hint="eastAsia"/>
                <w:sz w:val="28"/>
                <w:szCs w:val="36"/>
              </w:rPr>
              <w:t>平方公尺</w:t>
            </w:r>
          </w:p>
        </w:tc>
      </w:tr>
      <w:tr w:rsidR="00100469" w:rsidRPr="00DF7CC8" w14:paraId="642A2179" w14:textId="77777777" w:rsidTr="00E04A30">
        <w:trPr>
          <w:trHeight w:val="567"/>
        </w:trPr>
        <w:tc>
          <w:tcPr>
            <w:tcW w:w="351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227" w:type="dxa"/>
            </w:tcMar>
            <w:vAlign w:val="center"/>
          </w:tcPr>
          <w:p w14:paraId="33C97CA9" w14:textId="77777777" w:rsidR="00100469" w:rsidRPr="00DF7CC8" w:rsidRDefault="00100469" w:rsidP="00100469">
            <w:pPr>
              <w:snapToGrid w:val="0"/>
              <w:ind w:rightChars="-45" w:right="-108"/>
              <w:jc w:val="distribute"/>
              <w:rPr>
                <w:rFonts w:ascii="Times New Roman" w:eastAsia="標楷體" w:hAnsi="Times New Roman" w:cs="Times New Roman"/>
                <w:sz w:val="28"/>
                <w:szCs w:val="36"/>
              </w:rPr>
            </w:pPr>
            <w:r w:rsidRPr="00DF7CC8">
              <w:rPr>
                <w:rFonts w:ascii="Times New Roman" w:eastAsia="標楷體" w:hAnsi="Times New Roman" w:cs="Times New Roman" w:hint="eastAsia"/>
                <w:sz w:val="28"/>
                <w:szCs w:val="36"/>
              </w:rPr>
              <w:t>加工產品品項及加工方式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3C02873" w14:textId="77777777" w:rsidR="00100469" w:rsidRPr="00DF7CC8" w:rsidRDefault="00100469" w:rsidP="00100469">
            <w:pPr>
              <w:snapToGrid w:val="0"/>
              <w:ind w:rightChars="-45" w:right="-108"/>
              <w:jc w:val="both"/>
              <w:rPr>
                <w:rFonts w:ascii="Times New Roman" w:eastAsia="標楷體" w:hAnsi="Times New Roman" w:cs="Times New Roman"/>
                <w:sz w:val="28"/>
                <w:szCs w:val="36"/>
              </w:rPr>
            </w:pPr>
            <w:r w:rsidRPr="00DF7CC8">
              <w:rPr>
                <w:rFonts w:ascii="Times New Roman" w:eastAsia="標楷體" w:hAnsi="Times New Roman" w:cs="Times New Roman" w:hint="eastAsia"/>
                <w:sz w:val="28"/>
                <w:szCs w:val="36"/>
              </w:rPr>
              <w:t>：</w:t>
            </w:r>
          </w:p>
        </w:tc>
        <w:tc>
          <w:tcPr>
            <w:tcW w:w="585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DDCA171" w14:textId="77777777" w:rsidR="00100469" w:rsidRPr="00DF7CC8" w:rsidRDefault="00100469" w:rsidP="00100469">
            <w:pPr>
              <w:snapToGrid w:val="0"/>
              <w:ind w:rightChars="-45" w:right="-108"/>
              <w:jc w:val="both"/>
              <w:rPr>
                <w:rFonts w:ascii="Times New Roman" w:eastAsia="標楷體" w:hAnsi="Times New Roman" w:cs="Times New Roman"/>
                <w:sz w:val="28"/>
                <w:szCs w:val="36"/>
              </w:rPr>
            </w:pPr>
          </w:p>
        </w:tc>
      </w:tr>
      <w:tr w:rsidR="00E04A30" w:rsidRPr="00DF7CC8" w14:paraId="2A6DB39C" w14:textId="77777777" w:rsidTr="00E04A30">
        <w:trPr>
          <w:trHeight w:val="5329"/>
        </w:trPr>
        <w:tc>
          <w:tcPr>
            <w:tcW w:w="964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227" w:type="dxa"/>
            </w:tcMar>
          </w:tcPr>
          <w:p w14:paraId="3F530C5A" w14:textId="77777777" w:rsidR="00E04A30" w:rsidRPr="00C12563" w:rsidRDefault="00E04A30" w:rsidP="00E04A30">
            <w:pPr>
              <w:snapToGrid w:val="0"/>
              <w:ind w:leftChars="118" w:left="283" w:rightChars="-45" w:right="-108"/>
              <w:jc w:val="both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 w:val="28"/>
                <w:szCs w:val="28"/>
              </w:rPr>
            </w:pPr>
            <w:r w:rsidRPr="00C12563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 w:val="28"/>
                <w:szCs w:val="28"/>
              </w:rPr>
              <w:t>一、乾燥：水果乾（芭樂、鳳梨）、牛蒡、愛玉子乾果、玫瑰花</w:t>
            </w:r>
          </w:p>
          <w:p w14:paraId="700DBA06" w14:textId="77777777" w:rsidR="00E04A30" w:rsidRPr="00C12563" w:rsidRDefault="00E04A30" w:rsidP="00E04A30">
            <w:pPr>
              <w:snapToGrid w:val="0"/>
              <w:ind w:leftChars="118" w:left="283" w:rightChars="-45" w:right="-108"/>
              <w:jc w:val="both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 w:val="28"/>
                <w:szCs w:val="28"/>
              </w:rPr>
            </w:pPr>
            <w:r w:rsidRPr="00C12563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 w:val="28"/>
                <w:szCs w:val="28"/>
              </w:rPr>
              <w:t>二、粉碎：水果茶包（檸檬）、胡麻粉</w:t>
            </w:r>
          </w:p>
          <w:p w14:paraId="59A67682" w14:textId="03E30873" w:rsidR="00E04A30" w:rsidRPr="00C12563" w:rsidRDefault="00E04A30" w:rsidP="00E04A30">
            <w:pPr>
              <w:snapToGrid w:val="0"/>
              <w:ind w:leftChars="118" w:left="283" w:rightChars="-45" w:right="-108"/>
              <w:jc w:val="both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 w:val="28"/>
                <w:szCs w:val="28"/>
              </w:rPr>
            </w:pPr>
            <w:r w:rsidRPr="00C12563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 w:val="28"/>
                <w:szCs w:val="28"/>
              </w:rPr>
              <w:t>三、分級：冷凍魚類（</w:t>
            </w:r>
            <w:r w:rsidR="0098336D" w:rsidRPr="00C12563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 w:val="28"/>
                <w:szCs w:val="28"/>
              </w:rPr>
              <w:t>草魚、黃鰭鯛）</w:t>
            </w:r>
          </w:p>
          <w:p w14:paraId="621D3CA8" w14:textId="77777777" w:rsidR="00E04A30" w:rsidRPr="00C12563" w:rsidRDefault="00E04A30" w:rsidP="00E04A30">
            <w:pPr>
              <w:snapToGrid w:val="0"/>
              <w:ind w:leftChars="118" w:left="283" w:rightChars="-45" w:right="-108"/>
              <w:jc w:val="both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 w:val="28"/>
                <w:szCs w:val="28"/>
              </w:rPr>
            </w:pPr>
            <w:r w:rsidRPr="00C12563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 w:val="28"/>
                <w:szCs w:val="28"/>
              </w:rPr>
              <w:t>四、二去、三去：冷凍魚類（</w:t>
            </w:r>
            <w:r w:rsidR="0098336D" w:rsidRPr="00C12563"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 w:val="28"/>
                <w:szCs w:val="28"/>
              </w:rPr>
              <w:t>臺灣鯛</w:t>
            </w:r>
            <w:r w:rsidR="0098336D" w:rsidRPr="00C12563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 w:val="28"/>
                <w:szCs w:val="28"/>
              </w:rPr>
              <w:t>、午仔魚</w:t>
            </w:r>
            <w:r w:rsidRPr="00C12563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 w:val="28"/>
                <w:szCs w:val="28"/>
              </w:rPr>
              <w:t>）</w:t>
            </w:r>
          </w:p>
          <w:p w14:paraId="16ACD44C" w14:textId="77777777" w:rsidR="00E04A30" w:rsidRPr="00C12563" w:rsidRDefault="0098336D" w:rsidP="00E04A30">
            <w:pPr>
              <w:snapToGrid w:val="0"/>
              <w:ind w:leftChars="118" w:left="283" w:rightChars="-45" w:right="-108"/>
              <w:jc w:val="both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 w:val="28"/>
                <w:szCs w:val="28"/>
              </w:rPr>
            </w:pPr>
            <w:r w:rsidRPr="00C12563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 w:val="28"/>
                <w:szCs w:val="28"/>
              </w:rPr>
              <w:t>五、製材：木製材品</w:t>
            </w:r>
          </w:p>
          <w:p w14:paraId="7F592439" w14:textId="001E4627" w:rsidR="00E04A30" w:rsidRPr="00C12563" w:rsidRDefault="0049543A" w:rsidP="00E04A30">
            <w:pPr>
              <w:snapToGrid w:val="0"/>
              <w:ind w:leftChars="118" w:left="283" w:rightChars="-45" w:right="-108"/>
              <w:jc w:val="both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 w:val="28"/>
                <w:szCs w:val="28"/>
              </w:rPr>
            </w:pPr>
            <w:r w:rsidRPr="00C12563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 w:val="28"/>
                <w:szCs w:val="28"/>
              </w:rPr>
              <w:t>六、</w:t>
            </w:r>
            <w:r w:rsidR="00BA40C1" w:rsidRPr="00C12563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 w:val="28"/>
                <w:szCs w:val="28"/>
              </w:rPr>
              <w:t>其他：果醬（鳳梨），經</w:t>
            </w:r>
            <w:r w:rsidR="00C12563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 w:val="28"/>
                <w:szCs w:val="28"/>
              </w:rPr>
              <w:t>產銷履歷</w:t>
            </w:r>
            <w:r w:rsidR="00BA40C1" w:rsidRPr="00C12563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 w:val="28"/>
                <w:szCs w:val="28"/>
              </w:rPr>
              <w:t>驗證合格之加工品。</w:t>
            </w:r>
          </w:p>
          <w:p w14:paraId="19CF9CE4" w14:textId="77777777" w:rsidR="00E04A30" w:rsidRPr="00C12563" w:rsidRDefault="00E04A30" w:rsidP="00E04A30">
            <w:pPr>
              <w:snapToGrid w:val="0"/>
              <w:ind w:leftChars="118" w:left="283" w:rightChars="-45" w:right="-108"/>
              <w:jc w:val="both"/>
              <w:rPr>
                <w:rFonts w:ascii="Times New Roman" w:eastAsia="標楷體" w:hAnsi="Times New Roman" w:cs="Times New Roman"/>
                <w:sz w:val="28"/>
                <w:szCs w:val="36"/>
              </w:rPr>
            </w:pPr>
          </w:p>
          <w:p w14:paraId="4CC285CF" w14:textId="77777777" w:rsidR="00E04A30" w:rsidRDefault="00E04A30" w:rsidP="00E04A30">
            <w:pPr>
              <w:snapToGrid w:val="0"/>
              <w:ind w:leftChars="118" w:left="283" w:rightChars="-45" w:right="-108"/>
              <w:jc w:val="both"/>
              <w:rPr>
                <w:rFonts w:ascii="Times New Roman" w:eastAsia="標楷體" w:hAnsi="Times New Roman" w:cs="Times New Roman"/>
                <w:sz w:val="28"/>
                <w:szCs w:val="36"/>
              </w:rPr>
            </w:pPr>
          </w:p>
          <w:p w14:paraId="5D942BC4" w14:textId="77777777" w:rsidR="00E04A30" w:rsidRDefault="00E04A30" w:rsidP="00E04A30">
            <w:pPr>
              <w:snapToGrid w:val="0"/>
              <w:ind w:leftChars="118" w:left="283" w:rightChars="-45" w:right="-108"/>
              <w:jc w:val="both"/>
              <w:rPr>
                <w:rFonts w:ascii="Times New Roman" w:eastAsia="標楷體" w:hAnsi="Times New Roman" w:cs="Times New Roman"/>
                <w:sz w:val="28"/>
                <w:szCs w:val="36"/>
              </w:rPr>
            </w:pPr>
          </w:p>
          <w:p w14:paraId="185FE8AE" w14:textId="77777777" w:rsidR="00E04A30" w:rsidRDefault="00E04A30" w:rsidP="00E04A30">
            <w:pPr>
              <w:snapToGrid w:val="0"/>
              <w:ind w:leftChars="118" w:left="283" w:rightChars="-45" w:right="-108"/>
              <w:jc w:val="both"/>
              <w:rPr>
                <w:rFonts w:ascii="Times New Roman" w:eastAsia="標楷體" w:hAnsi="Times New Roman" w:cs="Times New Roman"/>
                <w:sz w:val="28"/>
                <w:szCs w:val="36"/>
              </w:rPr>
            </w:pPr>
          </w:p>
          <w:p w14:paraId="326E12F5" w14:textId="77777777" w:rsidR="00E04A30" w:rsidRDefault="00E04A30" w:rsidP="00E04A30">
            <w:pPr>
              <w:snapToGrid w:val="0"/>
              <w:ind w:leftChars="118" w:left="283" w:rightChars="-45" w:right="-108"/>
              <w:jc w:val="both"/>
              <w:rPr>
                <w:rFonts w:ascii="Times New Roman" w:eastAsia="標楷體" w:hAnsi="Times New Roman" w:cs="Times New Roman"/>
                <w:sz w:val="28"/>
                <w:szCs w:val="36"/>
              </w:rPr>
            </w:pPr>
          </w:p>
          <w:p w14:paraId="43DA203D" w14:textId="77777777" w:rsidR="0098336D" w:rsidRDefault="0098336D" w:rsidP="00E04A30">
            <w:pPr>
              <w:snapToGrid w:val="0"/>
              <w:ind w:leftChars="118" w:left="283" w:rightChars="-45" w:right="-108"/>
              <w:jc w:val="both"/>
              <w:rPr>
                <w:rFonts w:ascii="Times New Roman" w:eastAsia="標楷體" w:hAnsi="Times New Roman" w:cs="Times New Roman"/>
                <w:sz w:val="28"/>
                <w:szCs w:val="36"/>
              </w:rPr>
            </w:pPr>
            <w:r w:rsidRPr="00823CB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293B0480" wp14:editId="58286ABB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162560</wp:posOffset>
                      </wp:positionV>
                      <wp:extent cx="2945130" cy="2945130"/>
                      <wp:effectExtent l="0" t="0" r="26670" b="26670"/>
                      <wp:wrapNone/>
                      <wp:docPr id="1" name="矩形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945130" cy="2945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>
                                  <a:alpha val="30196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14:paraId="60CE879A" w14:textId="77777777" w:rsidR="00BA40C1" w:rsidRDefault="00BA40C1" w:rsidP="00E04A30">
                                  <w:pPr>
                                    <w:snapToGrid w:val="0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  <w:t>關防蓋印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3B0480" id="矩形 1" o:spid="_x0000_s1026" style="position:absolute;left:0;text-align:left;margin-left:241pt;margin-top:12.8pt;width:231.9pt;height:231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" fillcolor="#f2f2f2" strokecolor="windowText" strokeweight="1pt">
                      <v:fill opacity="19789f"/>
                      <v:stroke dashstyle="dash"/>
                      <v:path arrowok="t"/>
                      <o:lock v:ext="edit" aspectratio="t"/>
                      <v:textbox>
                        <w:txbxContent>
                          <w:p w14:paraId="60CE879A" w14:textId="77777777" w:rsidR="00BA40C1" w:rsidRDefault="00BA40C1" w:rsidP="00E04A30">
                            <w:pPr>
                              <w:snapToGrid w:val="0"/>
                              <w:jc w:val="distribute"/>
                              <w:rPr>
                                <w:rFonts w:ascii="標楷體" w:eastAsia="標楷體" w:hAnsi="標楷體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44"/>
                                <w:szCs w:val="44"/>
                              </w:rPr>
                              <w:t>關防蓋印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21398D5" w14:textId="77777777" w:rsidR="0098336D" w:rsidRDefault="0098336D" w:rsidP="00E04A30">
            <w:pPr>
              <w:snapToGrid w:val="0"/>
              <w:ind w:leftChars="118" w:left="283" w:rightChars="-45" w:right="-108"/>
              <w:jc w:val="both"/>
              <w:rPr>
                <w:rFonts w:ascii="Times New Roman" w:eastAsia="標楷體" w:hAnsi="Times New Roman" w:cs="Times New Roman"/>
                <w:sz w:val="28"/>
                <w:szCs w:val="36"/>
              </w:rPr>
            </w:pPr>
          </w:p>
          <w:p w14:paraId="64DAE098" w14:textId="77777777" w:rsidR="00E04A30" w:rsidRDefault="00E04A30" w:rsidP="0098336D">
            <w:pPr>
              <w:snapToGrid w:val="0"/>
              <w:ind w:rightChars="-45" w:right="-108"/>
              <w:jc w:val="both"/>
              <w:rPr>
                <w:rFonts w:ascii="Times New Roman" w:eastAsia="標楷體" w:hAnsi="Times New Roman" w:cs="Times New Roman"/>
                <w:sz w:val="28"/>
                <w:szCs w:val="36"/>
              </w:rPr>
            </w:pPr>
          </w:p>
          <w:p w14:paraId="3BE7106B" w14:textId="77777777" w:rsidR="00E04A30" w:rsidRPr="00DF7CC8" w:rsidRDefault="00E04A30" w:rsidP="00E04A30">
            <w:pPr>
              <w:snapToGrid w:val="0"/>
              <w:ind w:rightChars="-45" w:right="-108"/>
              <w:jc w:val="center"/>
              <w:rPr>
                <w:rFonts w:ascii="Times New Roman" w:eastAsia="標楷體" w:hAnsi="Times New Roman" w:cs="Times New Roman"/>
                <w:sz w:val="28"/>
                <w:szCs w:val="36"/>
              </w:rPr>
            </w:pPr>
            <w:r w:rsidRPr="00E04A30">
              <w:rPr>
                <w:rFonts w:ascii="Times New Roman" w:eastAsia="標楷體" w:hAnsi="Times New Roman" w:cs="Times New Roman" w:hint="eastAsia"/>
                <w:sz w:val="28"/>
                <w:szCs w:val="36"/>
              </w:rPr>
              <w:t>&lt;</w:t>
            </w:r>
            <w:r w:rsidRPr="00E04A30">
              <w:rPr>
                <w:rFonts w:ascii="Times New Roman" w:eastAsia="標楷體" w:hAnsi="Times New Roman" w:cs="Times New Roman" w:hint="eastAsia"/>
                <w:sz w:val="28"/>
                <w:szCs w:val="36"/>
              </w:rPr>
              <w:t>以下空白</w:t>
            </w:r>
            <w:r w:rsidRPr="00E04A30">
              <w:rPr>
                <w:rFonts w:ascii="Times New Roman" w:eastAsia="標楷體" w:hAnsi="Times New Roman" w:cs="Times New Roman" w:hint="eastAsia"/>
                <w:sz w:val="28"/>
                <w:szCs w:val="36"/>
              </w:rPr>
              <w:t>&gt;</w:t>
            </w:r>
          </w:p>
        </w:tc>
      </w:tr>
      <w:tr w:rsidR="00E04A30" w:rsidRPr="00823CBF" w14:paraId="31FD3276" w14:textId="77777777" w:rsidTr="00E04A30">
        <w:trPr>
          <w:trHeight w:val="1701"/>
        </w:trPr>
        <w:tc>
          <w:tcPr>
            <w:tcW w:w="964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D90403D" w14:textId="77777777" w:rsidR="00E04A30" w:rsidRPr="00823CBF" w:rsidRDefault="00E04A30" w:rsidP="0098336D">
            <w:pPr>
              <w:rPr>
                <w:rFonts w:ascii="Times New Roman" w:eastAsia="標楷體" w:hAnsi="Times New Roman" w:cs="Times New Roman"/>
                <w:b/>
                <w:bCs/>
                <w:sz w:val="48"/>
                <w:szCs w:val="48"/>
              </w:rPr>
            </w:pPr>
            <w:r w:rsidRPr="00823CBF">
              <w:rPr>
                <w:rFonts w:ascii="Times New Roman" w:eastAsia="標楷體" w:hAnsi="Times New Roman" w:cs="Times New Roman" w:hint="eastAsia"/>
                <w:b/>
                <w:bCs/>
                <w:sz w:val="48"/>
                <w:szCs w:val="48"/>
              </w:rPr>
              <w:t>縣</w:t>
            </w:r>
            <w:r w:rsidRPr="00823CBF">
              <w:rPr>
                <w:rFonts w:ascii="Times New Roman" w:eastAsia="標楷體" w:hAnsi="Times New Roman" w:cs="Times New Roman"/>
                <w:b/>
                <w:bCs/>
                <w:sz w:val="48"/>
                <w:szCs w:val="48"/>
              </w:rPr>
              <w:t>(</w:t>
            </w:r>
            <w:r w:rsidRPr="00823CBF">
              <w:rPr>
                <w:rFonts w:ascii="Times New Roman" w:eastAsia="標楷體" w:hAnsi="Times New Roman" w:cs="Times New Roman" w:hint="eastAsia"/>
                <w:b/>
                <w:bCs/>
                <w:sz w:val="48"/>
                <w:szCs w:val="48"/>
              </w:rPr>
              <w:t>市</w:t>
            </w:r>
            <w:r w:rsidRPr="00823CBF">
              <w:rPr>
                <w:rFonts w:ascii="Times New Roman" w:eastAsia="標楷體" w:hAnsi="Times New Roman" w:cs="Times New Roman"/>
                <w:b/>
                <w:bCs/>
                <w:sz w:val="48"/>
                <w:szCs w:val="48"/>
              </w:rPr>
              <w:t>)</w:t>
            </w:r>
            <w:r w:rsidRPr="00823CBF">
              <w:rPr>
                <w:rFonts w:ascii="Times New Roman" w:eastAsia="標楷體" w:hAnsi="Times New Roman" w:cs="Times New Roman" w:hint="eastAsia"/>
                <w:b/>
                <w:bCs/>
                <w:sz w:val="48"/>
                <w:szCs w:val="48"/>
              </w:rPr>
              <w:t>長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48"/>
                <w:szCs w:val="48"/>
              </w:rPr>
              <w:t xml:space="preserve">　</w:t>
            </w:r>
            <w:r w:rsidRPr="00823CBF">
              <w:rPr>
                <w:rFonts w:ascii="Times New Roman" w:eastAsia="標楷體" w:hAnsi="Times New Roman" w:cs="Times New Roman" w:hint="eastAsia"/>
                <w:b/>
                <w:bCs/>
                <w:sz w:val="48"/>
                <w:szCs w:val="48"/>
              </w:rPr>
              <w:t>○○○</w:t>
            </w:r>
          </w:p>
        </w:tc>
      </w:tr>
      <w:tr w:rsidR="00E04A30" w:rsidRPr="00823CBF" w14:paraId="781487B5" w14:textId="77777777" w:rsidTr="00E04A30">
        <w:trPr>
          <w:trHeight w:val="567"/>
        </w:trPr>
        <w:tc>
          <w:tcPr>
            <w:tcW w:w="964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85AB96" w14:textId="77777777" w:rsidR="00E04A30" w:rsidRPr="00823CBF" w:rsidRDefault="00E04A30" w:rsidP="00E04A30">
            <w:pPr>
              <w:snapToGrid w:val="0"/>
              <w:jc w:val="right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823CBF">
              <w:rPr>
                <w:rFonts w:ascii="Times New Roman" w:eastAsia="標楷體" w:hAnsi="Times New Roman" w:cs="Times New Roman"/>
                <w:sz w:val="36"/>
                <w:szCs w:val="36"/>
              </w:rPr>
              <w:t>OO</w:t>
            </w:r>
            <w:r w:rsidRPr="00823CBF"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政府</w:t>
            </w:r>
          </w:p>
        </w:tc>
      </w:tr>
      <w:tr w:rsidR="00E04A30" w:rsidRPr="00823CBF" w14:paraId="73EE0219" w14:textId="77777777" w:rsidTr="00E04A30">
        <w:trPr>
          <w:trHeight w:val="567"/>
        </w:trPr>
        <w:tc>
          <w:tcPr>
            <w:tcW w:w="280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6A73260" w14:textId="77777777" w:rsidR="00E04A30" w:rsidRPr="00823CBF" w:rsidRDefault="00E04A30" w:rsidP="00E04A30">
            <w:pPr>
              <w:snapToGrid w:val="0"/>
              <w:jc w:val="distribute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823CBF"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中華民國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445E06" w14:textId="77777777" w:rsidR="00E04A30" w:rsidRPr="00823CBF" w:rsidRDefault="00E04A30" w:rsidP="00E04A30">
            <w:pPr>
              <w:snapToGrid w:val="0"/>
              <w:ind w:leftChars="118" w:left="283"/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D7DB28" w14:textId="77777777" w:rsidR="00E04A30" w:rsidRPr="00823CBF" w:rsidRDefault="00E04A30" w:rsidP="00E04A30">
            <w:pPr>
              <w:snapToGrid w:val="0"/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823CBF"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年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FF523D" w14:textId="77777777" w:rsidR="00E04A30" w:rsidRPr="00823CBF" w:rsidRDefault="00E04A30" w:rsidP="00E04A30">
            <w:pPr>
              <w:snapToGrid w:val="0"/>
              <w:ind w:leftChars="118" w:left="283"/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02DDA6" w14:textId="77777777" w:rsidR="00E04A30" w:rsidRPr="00823CBF" w:rsidRDefault="00E04A30" w:rsidP="00E04A30">
            <w:pPr>
              <w:snapToGrid w:val="0"/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823CBF"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月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FE344B" w14:textId="77777777" w:rsidR="00E04A30" w:rsidRPr="00823CBF" w:rsidRDefault="00E04A30" w:rsidP="00E04A30">
            <w:pPr>
              <w:snapToGrid w:val="0"/>
              <w:ind w:leftChars="118" w:left="283"/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291F5A" w14:textId="77777777" w:rsidR="00E04A30" w:rsidRPr="00823CBF" w:rsidRDefault="00E04A30" w:rsidP="00E04A30">
            <w:pPr>
              <w:snapToGrid w:val="0"/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823CBF"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日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0A48E25" w14:textId="77777777" w:rsidR="00E04A30" w:rsidRPr="00823CBF" w:rsidRDefault="00E04A30" w:rsidP="00E04A30">
            <w:pPr>
              <w:snapToGrid w:val="0"/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823CBF"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核發</w:t>
            </w:r>
          </w:p>
        </w:tc>
      </w:tr>
      <w:tr w:rsidR="00E04A30" w:rsidRPr="00823CBF" w14:paraId="1B87EE9E" w14:textId="77777777" w:rsidTr="00E04A30">
        <w:trPr>
          <w:trHeight w:val="567"/>
        </w:trPr>
        <w:tc>
          <w:tcPr>
            <w:tcW w:w="28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CD35F36" w14:textId="77777777" w:rsidR="00E04A30" w:rsidRPr="00823CBF" w:rsidRDefault="00E04A30" w:rsidP="00E04A30">
            <w:pPr>
              <w:snapToGrid w:val="0"/>
              <w:jc w:val="distribute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823CBF"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本證有效期間至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F86446" w14:textId="77777777" w:rsidR="00E04A30" w:rsidRPr="00823CBF" w:rsidRDefault="00E04A30" w:rsidP="00E04A30">
            <w:pPr>
              <w:snapToGrid w:val="0"/>
              <w:ind w:leftChars="118" w:left="283"/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B2B9A1D" w14:textId="77777777" w:rsidR="00E04A30" w:rsidRPr="00823CBF" w:rsidRDefault="00E04A30" w:rsidP="00E04A30">
            <w:pPr>
              <w:snapToGrid w:val="0"/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823CBF"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C4055B" w14:textId="77777777" w:rsidR="00E04A30" w:rsidRPr="00823CBF" w:rsidRDefault="00E04A30" w:rsidP="00E04A30">
            <w:pPr>
              <w:snapToGrid w:val="0"/>
              <w:ind w:leftChars="118" w:left="283"/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50E3E16" w14:textId="77777777" w:rsidR="00E04A30" w:rsidRPr="00823CBF" w:rsidRDefault="00E04A30" w:rsidP="00E04A30">
            <w:pPr>
              <w:snapToGrid w:val="0"/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823CBF"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月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70BD84" w14:textId="77777777" w:rsidR="00E04A30" w:rsidRPr="00823CBF" w:rsidRDefault="00E04A30" w:rsidP="00E04A30">
            <w:pPr>
              <w:snapToGrid w:val="0"/>
              <w:ind w:leftChars="118" w:left="283"/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6233D87" w14:textId="77777777" w:rsidR="00E04A30" w:rsidRPr="00823CBF" w:rsidRDefault="00E04A30" w:rsidP="00E04A30">
            <w:pPr>
              <w:snapToGrid w:val="0"/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823CBF"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日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C564E" w14:textId="77777777" w:rsidR="00E04A30" w:rsidRPr="00823CBF" w:rsidRDefault="00E04A30" w:rsidP="00E04A30">
            <w:pPr>
              <w:snapToGrid w:val="0"/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823CBF"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止</w:t>
            </w:r>
          </w:p>
        </w:tc>
      </w:tr>
    </w:tbl>
    <w:p w14:paraId="67E7231D" w14:textId="77777777" w:rsidR="00BD7648" w:rsidRPr="008B635E" w:rsidRDefault="00BD7648" w:rsidP="00942FB5">
      <w:pPr>
        <w:snapToGrid w:val="0"/>
        <w:rPr>
          <w:rFonts w:ascii="Times New Roman" w:eastAsia="標楷體" w:hAnsi="Times New Roman" w:cs="Times New Roman"/>
          <w:sz w:val="28"/>
          <w:szCs w:val="28"/>
        </w:rPr>
      </w:pPr>
    </w:p>
    <w:sectPr w:rsidR="00BD7648" w:rsidRPr="008B635E" w:rsidSect="00E04A30">
      <w:footerReference w:type="default" r:id="rId8"/>
      <w:pgSz w:w="11906" w:h="16838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6777FD" w14:textId="77777777" w:rsidR="005F24DB" w:rsidRDefault="005F24DB" w:rsidP="00E5760D">
      <w:r>
        <w:separator/>
      </w:r>
    </w:p>
  </w:endnote>
  <w:endnote w:type="continuationSeparator" w:id="0">
    <w:p w14:paraId="546754A0" w14:textId="77777777" w:rsidR="005F24DB" w:rsidRDefault="005F24DB" w:rsidP="00E57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6546173"/>
      <w:docPartObj>
        <w:docPartGallery w:val="Page Numbers (Bottom of Page)"/>
        <w:docPartUnique/>
      </w:docPartObj>
    </w:sdtPr>
    <w:sdtEndPr/>
    <w:sdtContent>
      <w:p w14:paraId="50EEFF6F" w14:textId="77777777" w:rsidR="00BA40C1" w:rsidRDefault="00BA40C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383C" w:rsidRPr="0057383C">
          <w:rPr>
            <w:noProof/>
            <w:lang w:val="zh-TW"/>
          </w:rPr>
          <w:t>1</w:t>
        </w:r>
        <w:r>
          <w:fldChar w:fldCharType="end"/>
        </w:r>
      </w:p>
    </w:sdtContent>
  </w:sdt>
  <w:p w14:paraId="7BCA2B26" w14:textId="77777777" w:rsidR="00BA40C1" w:rsidRDefault="00BA40C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987178" w14:textId="77777777" w:rsidR="005F24DB" w:rsidRDefault="005F24DB" w:rsidP="00E5760D">
      <w:r>
        <w:separator/>
      </w:r>
    </w:p>
  </w:footnote>
  <w:footnote w:type="continuationSeparator" w:id="0">
    <w:p w14:paraId="0B12FBC8" w14:textId="77777777" w:rsidR="005F24DB" w:rsidRDefault="005F24DB" w:rsidP="00E576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61B0A"/>
    <w:multiLevelType w:val="hybridMultilevel"/>
    <w:tmpl w:val="2B407BC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B805B94"/>
    <w:multiLevelType w:val="hybridMultilevel"/>
    <w:tmpl w:val="86AE58B4"/>
    <w:lvl w:ilvl="0" w:tplc="98D48E10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62D5D40"/>
    <w:multiLevelType w:val="hybridMultilevel"/>
    <w:tmpl w:val="67744DA6"/>
    <w:lvl w:ilvl="0" w:tplc="3BB8525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0F84C30"/>
    <w:multiLevelType w:val="hybridMultilevel"/>
    <w:tmpl w:val="02ACF3B2"/>
    <w:lvl w:ilvl="0" w:tplc="DB5872F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79D83349"/>
    <w:multiLevelType w:val="hybridMultilevel"/>
    <w:tmpl w:val="A0E4FD28"/>
    <w:lvl w:ilvl="0" w:tplc="7DBCF7F0">
      <w:start w:val="1"/>
      <w:numFmt w:val="taiwaneseCountingThousand"/>
      <w:lvlText w:val="%1、"/>
      <w:lvlJc w:val="left"/>
      <w:pPr>
        <w:ind w:left="480" w:hanging="480"/>
      </w:pPr>
      <w:rPr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02E"/>
    <w:rsid w:val="00041A6C"/>
    <w:rsid w:val="000A0F51"/>
    <w:rsid w:val="00100469"/>
    <w:rsid w:val="00181B0A"/>
    <w:rsid w:val="002043B7"/>
    <w:rsid w:val="0021519B"/>
    <w:rsid w:val="00384BAA"/>
    <w:rsid w:val="0049543A"/>
    <w:rsid w:val="004B3E44"/>
    <w:rsid w:val="00530203"/>
    <w:rsid w:val="0057383C"/>
    <w:rsid w:val="005A2759"/>
    <w:rsid w:val="005F24DB"/>
    <w:rsid w:val="006D33EB"/>
    <w:rsid w:val="0077344B"/>
    <w:rsid w:val="007764FE"/>
    <w:rsid w:val="0078793B"/>
    <w:rsid w:val="008400FE"/>
    <w:rsid w:val="008B635E"/>
    <w:rsid w:val="009031AC"/>
    <w:rsid w:val="009109CF"/>
    <w:rsid w:val="00942FB5"/>
    <w:rsid w:val="0096104A"/>
    <w:rsid w:val="0098336D"/>
    <w:rsid w:val="00991B21"/>
    <w:rsid w:val="009C3D60"/>
    <w:rsid w:val="00AF08D6"/>
    <w:rsid w:val="00B01BD4"/>
    <w:rsid w:val="00B26ABC"/>
    <w:rsid w:val="00B41D19"/>
    <w:rsid w:val="00BA40C1"/>
    <w:rsid w:val="00BD7648"/>
    <w:rsid w:val="00C068F8"/>
    <w:rsid w:val="00C12563"/>
    <w:rsid w:val="00C6551C"/>
    <w:rsid w:val="00C6624D"/>
    <w:rsid w:val="00C86DC6"/>
    <w:rsid w:val="00CF5040"/>
    <w:rsid w:val="00D3246B"/>
    <w:rsid w:val="00DF7CC8"/>
    <w:rsid w:val="00E04A30"/>
    <w:rsid w:val="00E5760D"/>
    <w:rsid w:val="00EA302E"/>
    <w:rsid w:val="00EB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BB4B5D"/>
  <w15:docId w15:val="{1779964A-DDCA-429B-854B-F4371767A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02E"/>
    <w:pPr>
      <w:ind w:leftChars="200" w:left="480"/>
    </w:pPr>
  </w:style>
  <w:style w:type="character" w:styleId="a4">
    <w:name w:val="Hyperlink"/>
    <w:basedOn w:val="a0"/>
    <w:uiPriority w:val="99"/>
    <w:semiHidden/>
    <w:unhideWhenUsed/>
    <w:rsid w:val="009031AC"/>
    <w:rPr>
      <w:color w:val="0000FF"/>
      <w:u w:val="single"/>
    </w:rPr>
  </w:style>
  <w:style w:type="table" w:styleId="-1">
    <w:name w:val="Light Shading Accent 1"/>
    <w:basedOn w:val="a1"/>
    <w:uiPriority w:val="60"/>
    <w:rsid w:val="009031A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5">
    <w:name w:val="Table Grid"/>
    <w:basedOn w:val="a1"/>
    <w:uiPriority w:val="59"/>
    <w:rsid w:val="00903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576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5760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576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5760D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833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833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5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zh.wikipedia.org/wiki/%E8%87%BA%E4%B8%AD%E5%B8%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RUBY</dc:creator>
  <cp:lastModifiedBy>李思茹</cp:lastModifiedBy>
  <cp:revision>2</cp:revision>
  <cp:lastPrinted>2020-03-16T07:24:00Z</cp:lastPrinted>
  <dcterms:created xsi:type="dcterms:W3CDTF">2020-04-16T00:00:00Z</dcterms:created>
  <dcterms:modified xsi:type="dcterms:W3CDTF">2020-04-16T00:00:00Z</dcterms:modified>
</cp:coreProperties>
</file>