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6D" w:rsidRPr="005D23C2" w:rsidRDefault="00CE196D" w:rsidP="00CE19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D23C2">
        <w:rPr>
          <w:rFonts w:ascii="標楷體" w:eastAsia="標楷體" w:hAnsi="標楷體" w:hint="eastAsia"/>
          <w:b/>
          <w:sz w:val="36"/>
          <w:szCs w:val="36"/>
        </w:rPr>
        <w:t>本縣委託代收容動物醫院及</w:t>
      </w:r>
      <w:proofErr w:type="gramStart"/>
      <w:r w:rsidRPr="005D23C2">
        <w:rPr>
          <w:rFonts w:ascii="標楷體" w:eastAsia="標楷體" w:hAnsi="標楷體" w:hint="eastAsia"/>
          <w:b/>
          <w:sz w:val="36"/>
          <w:szCs w:val="36"/>
        </w:rPr>
        <w:t>代養場之</w:t>
      </w:r>
      <w:proofErr w:type="gramEnd"/>
      <w:r w:rsidRPr="005D23C2">
        <w:rPr>
          <w:rFonts w:ascii="標楷體" w:eastAsia="標楷體" w:hAnsi="標楷體" w:hint="eastAsia"/>
          <w:b/>
          <w:sz w:val="36"/>
          <w:szCs w:val="36"/>
        </w:rPr>
        <w:t>相關資訊</w:t>
      </w:r>
    </w:p>
    <w:p w:rsidR="008A5BF0" w:rsidRPr="005D23C2" w:rsidRDefault="008A5BF0" w:rsidP="00CE196D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D23C2">
        <w:rPr>
          <w:rFonts w:ascii="標楷體" w:eastAsia="標楷體" w:hAnsi="標楷體" w:hint="eastAsia"/>
          <w:b/>
          <w:sz w:val="32"/>
          <w:szCs w:val="28"/>
        </w:rPr>
        <w:t>雲林縣代收容流浪犬動物醫院(診所)名冊</w:t>
      </w:r>
    </w:p>
    <w:tbl>
      <w:tblPr>
        <w:tblW w:w="10935" w:type="dxa"/>
        <w:jc w:val="center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462"/>
        <w:gridCol w:w="3974"/>
        <w:gridCol w:w="1409"/>
        <w:gridCol w:w="2163"/>
      </w:tblGrid>
      <w:tr w:rsidR="005D23C2" w:rsidRPr="00CE196D" w:rsidTr="001A25D3">
        <w:trPr>
          <w:trHeight w:val="478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編號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登記機構名稱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地址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負責人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聯絡電話</w:t>
            </w:r>
          </w:p>
        </w:tc>
      </w:tr>
      <w:tr w:rsidR="005D23C2" w:rsidRPr="00CE196D" w:rsidTr="001A25D3">
        <w:trPr>
          <w:trHeight w:val="73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/>
                <w:b/>
                <w:sz w:val="20"/>
                <w:szCs w:val="24"/>
              </w:rPr>
              <w:t>1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佑</w:t>
            </w:r>
            <w:proofErr w:type="gramStart"/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晟</w:t>
            </w:r>
            <w:proofErr w:type="gramEnd"/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動物醫院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斗南鎮南昌里順安街30號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孔紀良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(05)5964798</w:t>
            </w:r>
          </w:p>
        </w:tc>
      </w:tr>
      <w:tr w:rsidR="005D23C2" w:rsidRPr="00CE196D" w:rsidTr="001A25D3">
        <w:trPr>
          <w:trHeight w:val="73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/>
                <w:b/>
                <w:sz w:val="20"/>
                <w:szCs w:val="24"/>
              </w:rPr>
              <w:t>2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D23C2" w:rsidRPr="00CE196D" w:rsidRDefault="005D23C2" w:rsidP="006A3831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中美寵物綜合醫院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斗南鎮中天里順安街164號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歐健成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(05)5972150</w:t>
            </w:r>
          </w:p>
        </w:tc>
      </w:tr>
      <w:tr w:rsidR="005D23C2" w:rsidRPr="00CE196D" w:rsidTr="001A25D3">
        <w:trPr>
          <w:trHeight w:val="73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/>
                <w:b/>
                <w:sz w:val="20"/>
                <w:szCs w:val="24"/>
              </w:rPr>
              <w:t>3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國際犬貓診所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虎尾鎮立仁里林森路2段180號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翁寶國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(05)6324100</w:t>
            </w:r>
          </w:p>
        </w:tc>
      </w:tr>
      <w:tr w:rsidR="005D23C2" w:rsidRPr="00CE196D" w:rsidTr="001A25D3">
        <w:trPr>
          <w:trHeight w:val="73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/>
                <w:b/>
                <w:sz w:val="20"/>
                <w:szCs w:val="24"/>
              </w:rPr>
              <w:t>4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志成動物醫院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虎尾鎮西安里林森路2段395號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林志成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(05)6330056</w:t>
            </w:r>
          </w:p>
        </w:tc>
      </w:tr>
      <w:tr w:rsidR="005D23C2" w:rsidRPr="00CE196D" w:rsidTr="001A25D3">
        <w:trPr>
          <w:trHeight w:val="73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/>
                <w:b/>
                <w:sz w:val="20"/>
                <w:szCs w:val="24"/>
              </w:rPr>
              <w:t>5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恩愛動物診所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崙背鄉南陽村中山路40之48號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廖國揚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(05)6967827</w:t>
            </w:r>
          </w:p>
        </w:tc>
      </w:tr>
      <w:tr w:rsidR="005D23C2" w:rsidRPr="00CE196D" w:rsidTr="001A25D3">
        <w:trPr>
          <w:trHeight w:val="73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/>
                <w:b/>
                <w:sz w:val="20"/>
                <w:szCs w:val="24"/>
              </w:rPr>
              <w:t>6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proofErr w:type="gramStart"/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樺樺</w:t>
            </w:r>
            <w:proofErr w:type="gramEnd"/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動物醫院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北港鎮大同里文化路116號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陳加樺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4"/>
              </w:rPr>
              <w:t>(05)7835382</w:t>
            </w:r>
          </w:p>
        </w:tc>
      </w:tr>
      <w:tr w:rsidR="005D23C2" w:rsidRPr="00CE196D" w:rsidTr="001A25D3">
        <w:trPr>
          <w:trHeight w:val="73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/>
                <w:b/>
                <w:sz w:val="20"/>
                <w:szCs w:val="24"/>
              </w:rPr>
              <w:t>7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明志動物醫院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斗六市太平里城頂街62之2號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陳本林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(05)5323358</w:t>
            </w:r>
            <w:bookmarkStart w:id="0" w:name="_GoBack"/>
            <w:bookmarkEnd w:id="0"/>
          </w:p>
        </w:tc>
      </w:tr>
      <w:tr w:rsidR="005D23C2" w:rsidRPr="00CE196D" w:rsidTr="001A25D3">
        <w:trPr>
          <w:trHeight w:val="73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CE196D">
              <w:rPr>
                <w:rFonts w:ascii="標楷體" w:eastAsia="標楷體" w:hAnsi="標楷體"/>
                <w:b/>
                <w:sz w:val="20"/>
                <w:szCs w:val="24"/>
              </w:rPr>
              <w:t>8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愛親動物醫院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斗六市永昌西街177號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廖偉超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D23C2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0916-056930</w:t>
            </w:r>
          </w:p>
        </w:tc>
      </w:tr>
    </w:tbl>
    <w:p w:rsidR="008A5BF0" w:rsidRPr="00CE196D" w:rsidRDefault="008A5BF0" w:rsidP="00CE196D">
      <w:pPr>
        <w:rPr>
          <w:rFonts w:ascii="標楷體" w:eastAsia="標楷體" w:hAnsi="標楷體"/>
        </w:rPr>
      </w:pPr>
    </w:p>
    <w:p w:rsidR="008A5BF0" w:rsidRPr="00FC3E76" w:rsidRDefault="008A5BF0" w:rsidP="00CE196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C3E76">
        <w:rPr>
          <w:rFonts w:ascii="標楷體" w:eastAsia="標楷體" w:hAnsi="標楷體" w:hint="eastAsia"/>
          <w:b/>
          <w:sz w:val="32"/>
          <w:szCs w:val="32"/>
        </w:rPr>
        <w:t>雲林縣</w:t>
      </w:r>
      <w:proofErr w:type="gramStart"/>
      <w:r w:rsidRPr="00FC3E76">
        <w:rPr>
          <w:rFonts w:ascii="標楷體" w:eastAsia="標楷體" w:hAnsi="標楷體" w:hint="eastAsia"/>
          <w:b/>
          <w:sz w:val="32"/>
          <w:szCs w:val="32"/>
        </w:rPr>
        <w:t>代養場名冊</w:t>
      </w:r>
      <w:proofErr w:type="gramEnd"/>
    </w:p>
    <w:tbl>
      <w:tblPr>
        <w:tblStyle w:val="ab"/>
        <w:tblW w:w="11052" w:type="dxa"/>
        <w:tblInd w:w="-13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596"/>
        <w:gridCol w:w="1712"/>
        <w:gridCol w:w="7040"/>
      </w:tblGrid>
      <w:tr w:rsidR="00CE196D" w:rsidRPr="00CE196D" w:rsidTr="00CE196D">
        <w:trPr>
          <w:trHeight w:val="846"/>
        </w:trPr>
        <w:tc>
          <w:tcPr>
            <w:tcW w:w="704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編號</w:t>
            </w:r>
          </w:p>
        </w:tc>
        <w:tc>
          <w:tcPr>
            <w:tcW w:w="1596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proofErr w:type="gramStart"/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代養場名稱</w:t>
            </w:r>
            <w:proofErr w:type="gramEnd"/>
          </w:p>
        </w:tc>
        <w:tc>
          <w:tcPr>
            <w:tcW w:w="1712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管理者姓名</w:t>
            </w:r>
          </w:p>
        </w:tc>
        <w:tc>
          <w:tcPr>
            <w:tcW w:w="7040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電話 / 場址</w:t>
            </w:r>
          </w:p>
        </w:tc>
      </w:tr>
      <w:tr w:rsidR="00CE196D" w:rsidRPr="00CE196D" w:rsidTr="00CE196D">
        <w:trPr>
          <w:trHeight w:val="846"/>
        </w:trPr>
        <w:tc>
          <w:tcPr>
            <w:tcW w:w="704" w:type="dxa"/>
            <w:vAlign w:val="center"/>
            <w:hideMark/>
          </w:tcPr>
          <w:p w:rsidR="00CE196D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1</w:t>
            </w:r>
          </w:p>
        </w:tc>
        <w:tc>
          <w:tcPr>
            <w:tcW w:w="1596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proofErr w:type="gramStart"/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華林代養場</w:t>
            </w:r>
            <w:proofErr w:type="gramEnd"/>
          </w:p>
        </w:tc>
        <w:tc>
          <w:tcPr>
            <w:tcW w:w="1712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陳素珍</w:t>
            </w:r>
          </w:p>
        </w:tc>
        <w:tc>
          <w:tcPr>
            <w:tcW w:w="7040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0983-524207/斗南鎮新崙路2之30號</w:t>
            </w: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br/>
              <w:t>(場址座標：N23.679836   E120.438785)</w:t>
            </w:r>
          </w:p>
        </w:tc>
      </w:tr>
      <w:tr w:rsidR="00CE196D" w:rsidRPr="00CE196D" w:rsidTr="00CE196D">
        <w:trPr>
          <w:trHeight w:val="846"/>
        </w:trPr>
        <w:tc>
          <w:tcPr>
            <w:tcW w:w="704" w:type="dxa"/>
            <w:vAlign w:val="center"/>
            <w:hideMark/>
          </w:tcPr>
          <w:p w:rsidR="00CE196D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2</w:t>
            </w:r>
          </w:p>
        </w:tc>
        <w:tc>
          <w:tcPr>
            <w:tcW w:w="1596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福田</w:t>
            </w:r>
            <w:proofErr w:type="gramStart"/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代養場</w:t>
            </w:r>
            <w:proofErr w:type="gramEnd"/>
          </w:p>
        </w:tc>
        <w:tc>
          <w:tcPr>
            <w:tcW w:w="1712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謝坤榮</w:t>
            </w:r>
          </w:p>
        </w:tc>
        <w:tc>
          <w:tcPr>
            <w:tcW w:w="7040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0928-367787/虎尾鎮</w:t>
            </w:r>
            <w:proofErr w:type="gramStart"/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惠來里</w:t>
            </w:r>
            <w:proofErr w:type="gramEnd"/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151之6號</w:t>
            </w: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br/>
              <w:t>(場址座標：N23.730950   E120.487310)</w:t>
            </w:r>
          </w:p>
        </w:tc>
      </w:tr>
      <w:tr w:rsidR="00CE196D" w:rsidRPr="00CE196D" w:rsidTr="00CE196D">
        <w:trPr>
          <w:trHeight w:val="829"/>
        </w:trPr>
        <w:tc>
          <w:tcPr>
            <w:tcW w:w="704" w:type="dxa"/>
            <w:vAlign w:val="center"/>
            <w:hideMark/>
          </w:tcPr>
          <w:p w:rsidR="00CE196D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3</w:t>
            </w:r>
          </w:p>
        </w:tc>
        <w:tc>
          <w:tcPr>
            <w:tcW w:w="1596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proofErr w:type="gramStart"/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淯達代養場</w:t>
            </w:r>
            <w:proofErr w:type="gramEnd"/>
          </w:p>
        </w:tc>
        <w:tc>
          <w:tcPr>
            <w:tcW w:w="1712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李蕙蓉</w:t>
            </w:r>
          </w:p>
        </w:tc>
        <w:tc>
          <w:tcPr>
            <w:tcW w:w="7040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0921-535421/虎尾鎮墾地里墾地67-9號</w:t>
            </w: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br/>
              <w:t>(場址座標：N23.731539   E120.392304)</w:t>
            </w:r>
          </w:p>
        </w:tc>
      </w:tr>
      <w:tr w:rsidR="00CE196D" w:rsidRPr="00CE196D" w:rsidTr="00CE196D">
        <w:trPr>
          <w:trHeight w:val="864"/>
        </w:trPr>
        <w:tc>
          <w:tcPr>
            <w:tcW w:w="704" w:type="dxa"/>
            <w:vAlign w:val="center"/>
            <w:hideMark/>
          </w:tcPr>
          <w:p w:rsidR="00CE196D" w:rsidRPr="00CE196D" w:rsidRDefault="005D23C2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4</w:t>
            </w:r>
          </w:p>
        </w:tc>
        <w:tc>
          <w:tcPr>
            <w:tcW w:w="1596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proofErr w:type="gramStart"/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佳震代養場</w:t>
            </w:r>
            <w:proofErr w:type="gramEnd"/>
          </w:p>
        </w:tc>
        <w:tc>
          <w:tcPr>
            <w:tcW w:w="1712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劉淑品</w:t>
            </w:r>
          </w:p>
        </w:tc>
        <w:tc>
          <w:tcPr>
            <w:tcW w:w="7040" w:type="dxa"/>
            <w:vAlign w:val="center"/>
            <w:hideMark/>
          </w:tcPr>
          <w:p w:rsidR="00CE196D" w:rsidRPr="00CE196D" w:rsidRDefault="00CE196D" w:rsidP="00CE196D">
            <w:pPr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t>0952-848339/大埤鄉三結村田中98號</w:t>
            </w:r>
            <w:r w:rsidRPr="00CE196D">
              <w:rPr>
                <w:rFonts w:ascii="標楷體" w:eastAsia="標楷體" w:hAnsi="標楷體" w:hint="eastAsia"/>
                <w:b/>
                <w:sz w:val="20"/>
                <w:szCs w:val="28"/>
              </w:rPr>
              <w:br/>
              <w:t>(場址座標：N23.670346   E120.432257)</w:t>
            </w:r>
          </w:p>
        </w:tc>
      </w:tr>
    </w:tbl>
    <w:p w:rsidR="008246B1" w:rsidRPr="00CE196D" w:rsidRDefault="008246B1" w:rsidP="00CE196D">
      <w:pPr>
        <w:rPr>
          <w:rFonts w:ascii="標楷體" w:eastAsia="標楷體" w:hAnsi="標楷體"/>
        </w:rPr>
      </w:pPr>
    </w:p>
    <w:sectPr w:rsidR="008246B1" w:rsidRPr="00CE1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E1" w:rsidRDefault="001F46E1" w:rsidP="00381738">
      <w:r>
        <w:separator/>
      </w:r>
    </w:p>
  </w:endnote>
  <w:endnote w:type="continuationSeparator" w:id="0">
    <w:p w:rsidR="001F46E1" w:rsidRDefault="001F46E1" w:rsidP="0038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E1" w:rsidRDefault="001F46E1" w:rsidP="00381738">
      <w:r>
        <w:separator/>
      </w:r>
    </w:p>
  </w:footnote>
  <w:footnote w:type="continuationSeparator" w:id="0">
    <w:p w:rsidR="001F46E1" w:rsidRDefault="001F46E1" w:rsidP="0038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AB1"/>
    <w:multiLevelType w:val="hybridMultilevel"/>
    <w:tmpl w:val="842295E8"/>
    <w:lvl w:ilvl="0" w:tplc="AD0ACD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E8"/>
    <w:rsid w:val="00023963"/>
    <w:rsid w:val="00033984"/>
    <w:rsid w:val="001042E3"/>
    <w:rsid w:val="00143249"/>
    <w:rsid w:val="00195D18"/>
    <w:rsid w:val="001A25D3"/>
    <w:rsid w:val="001F46E1"/>
    <w:rsid w:val="00307688"/>
    <w:rsid w:val="00322EE6"/>
    <w:rsid w:val="00381738"/>
    <w:rsid w:val="003B7943"/>
    <w:rsid w:val="003D3416"/>
    <w:rsid w:val="0043538A"/>
    <w:rsid w:val="004D5A47"/>
    <w:rsid w:val="004E2C6A"/>
    <w:rsid w:val="00576DAC"/>
    <w:rsid w:val="005C6F85"/>
    <w:rsid w:val="005D23C2"/>
    <w:rsid w:val="005D53E1"/>
    <w:rsid w:val="005D65C4"/>
    <w:rsid w:val="006071E9"/>
    <w:rsid w:val="006A1B98"/>
    <w:rsid w:val="006A3831"/>
    <w:rsid w:val="007A0B6B"/>
    <w:rsid w:val="00814F40"/>
    <w:rsid w:val="008246B1"/>
    <w:rsid w:val="00846141"/>
    <w:rsid w:val="008A5BF0"/>
    <w:rsid w:val="00942151"/>
    <w:rsid w:val="00954A51"/>
    <w:rsid w:val="009C6A15"/>
    <w:rsid w:val="00A04E1A"/>
    <w:rsid w:val="00A859B4"/>
    <w:rsid w:val="00AA0253"/>
    <w:rsid w:val="00B140A4"/>
    <w:rsid w:val="00B33CAC"/>
    <w:rsid w:val="00B42724"/>
    <w:rsid w:val="00BB3D78"/>
    <w:rsid w:val="00BF2E1D"/>
    <w:rsid w:val="00CD30F6"/>
    <w:rsid w:val="00CE196D"/>
    <w:rsid w:val="00D9462A"/>
    <w:rsid w:val="00DF33E8"/>
    <w:rsid w:val="00E55CE2"/>
    <w:rsid w:val="00F8070D"/>
    <w:rsid w:val="00FC3E76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253"/>
    <w:rPr>
      <w:color w:val="0000FF" w:themeColor="hyperlink"/>
      <w:u w:val="single"/>
    </w:rPr>
  </w:style>
  <w:style w:type="paragraph" w:styleId="Web">
    <w:name w:val="Normal (Web)"/>
    <w:basedOn w:val="a"/>
    <w:rsid w:val="005D65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x">
    <w:name w:val="fix"/>
    <w:basedOn w:val="a"/>
    <w:rsid w:val="005D65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4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46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8173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8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17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1738"/>
    <w:rPr>
      <w:sz w:val="20"/>
      <w:szCs w:val="20"/>
    </w:rPr>
  </w:style>
  <w:style w:type="table" w:styleId="ab">
    <w:name w:val="Table Grid"/>
    <w:basedOn w:val="a1"/>
    <w:uiPriority w:val="59"/>
    <w:rsid w:val="00CE19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253"/>
    <w:rPr>
      <w:color w:val="0000FF" w:themeColor="hyperlink"/>
      <w:u w:val="single"/>
    </w:rPr>
  </w:style>
  <w:style w:type="paragraph" w:styleId="Web">
    <w:name w:val="Normal (Web)"/>
    <w:basedOn w:val="a"/>
    <w:rsid w:val="005D65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x">
    <w:name w:val="fix"/>
    <w:basedOn w:val="a"/>
    <w:rsid w:val="005D65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4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46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8173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8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17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1738"/>
    <w:rPr>
      <w:sz w:val="20"/>
      <w:szCs w:val="20"/>
    </w:rPr>
  </w:style>
  <w:style w:type="table" w:styleId="ab">
    <w:name w:val="Table Grid"/>
    <w:basedOn w:val="a1"/>
    <w:uiPriority w:val="59"/>
    <w:rsid w:val="00CE19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2021-12-20T02:55:00Z</dcterms:created>
  <dcterms:modified xsi:type="dcterms:W3CDTF">2022-04-14T06:21:00Z</dcterms:modified>
</cp:coreProperties>
</file>