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5C" w:rsidRPr="00EE1E4E" w:rsidRDefault="00D2255C" w:rsidP="00D2255C">
      <w:pPr>
        <w:widowControl/>
        <w:spacing w:afterLines="50" w:after="180" w:line="0" w:lineRule="atLeast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r w:rsidRPr="00EE1E4E">
        <w:rPr>
          <w:rFonts w:ascii="標楷體" w:eastAsia="標楷體" w:hAnsi="標楷體" w:cs="Times New Roman" w:hint="eastAsia"/>
          <w:b/>
          <w:sz w:val="28"/>
          <w:szCs w:val="28"/>
        </w:rPr>
        <w:t>附件八：臨時寺廟登記證</w:t>
      </w:r>
    </w:p>
    <w:bookmarkEnd w:id="0"/>
    <w:p w:rsidR="00D2255C" w:rsidRPr="00EE1E4E" w:rsidRDefault="00D2255C" w:rsidP="00D2255C">
      <w:pPr>
        <w:spacing w:afterLines="50" w:after="180" w:line="0" w:lineRule="atLeast"/>
        <w:ind w:left="1260" w:rightChars="58" w:right="139" w:hangingChars="350" w:hanging="1260"/>
        <w:jc w:val="center"/>
        <w:rPr>
          <w:rFonts w:ascii="標楷體" w:eastAsia="標楷體" w:hAnsi="標楷體" w:cs="Times New Roman"/>
          <w:sz w:val="36"/>
          <w:szCs w:val="24"/>
        </w:rPr>
      </w:pPr>
      <w:r w:rsidRPr="00EE1E4E">
        <w:rPr>
          <w:rFonts w:ascii="標楷體" w:eastAsia="標楷體" w:hAnsi="標楷體" w:cs="Times New Roman" w:hint="eastAsia"/>
          <w:sz w:val="36"/>
          <w:szCs w:val="24"/>
        </w:rPr>
        <w:t>○○市、縣</w:t>
      </w:r>
      <w:r w:rsidRPr="00EE1E4E">
        <w:rPr>
          <w:rFonts w:ascii="標楷體" w:eastAsia="標楷體" w:hAnsi="標楷體" w:cs="Times New Roman"/>
          <w:sz w:val="36"/>
          <w:szCs w:val="24"/>
        </w:rPr>
        <w:t>(</w:t>
      </w:r>
      <w:r w:rsidRPr="00EE1E4E">
        <w:rPr>
          <w:rFonts w:ascii="標楷體" w:eastAsia="標楷體" w:hAnsi="標楷體" w:cs="Times New Roman" w:hint="eastAsia"/>
          <w:sz w:val="36"/>
          <w:szCs w:val="24"/>
        </w:rPr>
        <w:t>市</w:t>
      </w:r>
      <w:r w:rsidRPr="00EE1E4E">
        <w:rPr>
          <w:rFonts w:ascii="標楷體" w:eastAsia="標楷體" w:hAnsi="標楷體" w:cs="Times New Roman"/>
          <w:sz w:val="36"/>
          <w:szCs w:val="24"/>
        </w:rPr>
        <w:t>)</w:t>
      </w:r>
      <w:r w:rsidRPr="00EE1E4E">
        <w:rPr>
          <w:rFonts w:ascii="標楷體" w:eastAsia="標楷體" w:hAnsi="標楷體" w:cs="Times New Roman" w:hint="eastAsia"/>
          <w:sz w:val="36"/>
          <w:szCs w:val="24"/>
        </w:rPr>
        <w:t>臨時寺廟登記證</w:t>
      </w:r>
    </w:p>
    <w:p w:rsidR="00D2255C" w:rsidRPr="00EE1E4E" w:rsidRDefault="00D2255C" w:rsidP="00D2255C">
      <w:pPr>
        <w:ind w:left="840" w:rightChars="58" w:right="139" w:hangingChars="350" w:hanging="840"/>
        <w:jc w:val="right"/>
        <w:rPr>
          <w:rFonts w:ascii="標楷體" w:eastAsia="標楷體" w:hAnsi="標楷體" w:cs="Times New Roman"/>
          <w:szCs w:val="24"/>
        </w:rPr>
      </w:pPr>
      <w:r w:rsidRPr="00EE1E4E">
        <w:rPr>
          <w:rFonts w:ascii="標楷體" w:eastAsia="標楷體" w:hAnsi="標楷體" w:cs="Times New Roman" w:hint="eastAsia"/>
          <w:szCs w:val="24"/>
        </w:rPr>
        <w:t>○○寺登字第○○○○號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7321"/>
      </w:tblGrid>
      <w:tr w:rsidR="00D2255C" w:rsidRPr="00EE1E4E" w:rsidTr="000E6FB9">
        <w:trPr>
          <w:trHeight w:val="870"/>
        </w:trPr>
        <w:tc>
          <w:tcPr>
            <w:tcW w:w="2318" w:type="dxa"/>
            <w:vAlign w:val="center"/>
          </w:tcPr>
          <w:p w:rsidR="00D2255C" w:rsidRPr="00EE1E4E" w:rsidRDefault="00D2255C" w:rsidP="000E6FB9">
            <w:pPr>
              <w:jc w:val="distribute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 w:val="32"/>
                <w:szCs w:val="24"/>
              </w:rPr>
              <w:t>寺廟名稱</w:t>
            </w:r>
          </w:p>
        </w:tc>
        <w:tc>
          <w:tcPr>
            <w:tcW w:w="7321" w:type="dxa"/>
          </w:tcPr>
          <w:p w:rsidR="00D2255C" w:rsidRPr="00EE1E4E" w:rsidRDefault="00D2255C" w:rsidP="000E6FB9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D2255C" w:rsidRPr="00EE1E4E" w:rsidTr="000E6FB9">
        <w:trPr>
          <w:trHeight w:val="840"/>
        </w:trPr>
        <w:tc>
          <w:tcPr>
            <w:tcW w:w="2318" w:type="dxa"/>
            <w:vAlign w:val="center"/>
          </w:tcPr>
          <w:p w:rsidR="00D2255C" w:rsidRPr="00EE1E4E" w:rsidRDefault="00D2255C" w:rsidP="000E6FB9">
            <w:pPr>
              <w:jc w:val="distribute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 w:val="32"/>
                <w:szCs w:val="24"/>
              </w:rPr>
              <w:t>所在地</w:t>
            </w:r>
          </w:p>
        </w:tc>
        <w:tc>
          <w:tcPr>
            <w:tcW w:w="7321" w:type="dxa"/>
          </w:tcPr>
          <w:p w:rsidR="00D2255C" w:rsidRPr="00EE1E4E" w:rsidRDefault="00D2255C" w:rsidP="000E6FB9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D2255C" w:rsidRPr="00EE1E4E" w:rsidTr="000E6FB9">
        <w:trPr>
          <w:trHeight w:val="838"/>
        </w:trPr>
        <w:tc>
          <w:tcPr>
            <w:tcW w:w="2318" w:type="dxa"/>
            <w:vAlign w:val="center"/>
          </w:tcPr>
          <w:p w:rsidR="00D2255C" w:rsidRPr="00EE1E4E" w:rsidRDefault="00D2255C" w:rsidP="000E6FB9">
            <w:pPr>
              <w:jc w:val="distribute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 w:val="32"/>
                <w:szCs w:val="24"/>
              </w:rPr>
              <w:t>主祀神佛</w:t>
            </w:r>
          </w:p>
        </w:tc>
        <w:tc>
          <w:tcPr>
            <w:tcW w:w="7321" w:type="dxa"/>
          </w:tcPr>
          <w:p w:rsidR="00D2255C" w:rsidRPr="00EE1E4E" w:rsidRDefault="00D2255C" w:rsidP="000E6FB9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D2255C" w:rsidRPr="00EE1E4E" w:rsidTr="000E6FB9">
        <w:trPr>
          <w:trHeight w:val="836"/>
        </w:trPr>
        <w:tc>
          <w:tcPr>
            <w:tcW w:w="2318" w:type="dxa"/>
            <w:vAlign w:val="center"/>
          </w:tcPr>
          <w:p w:rsidR="00D2255C" w:rsidRPr="00EE1E4E" w:rsidRDefault="00D2255C" w:rsidP="000E6FB9">
            <w:pPr>
              <w:jc w:val="distribute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 w:val="32"/>
                <w:szCs w:val="24"/>
              </w:rPr>
              <w:t>宗教別</w:t>
            </w:r>
          </w:p>
        </w:tc>
        <w:tc>
          <w:tcPr>
            <w:tcW w:w="7321" w:type="dxa"/>
          </w:tcPr>
          <w:p w:rsidR="00D2255C" w:rsidRPr="00EE1E4E" w:rsidRDefault="00D2255C" w:rsidP="000E6FB9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D2255C" w:rsidRPr="00EE1E4E" w:rsidTr="000E6FB9">
        <w:trPr>
          <w:trHeight w:val="848"/>
        </w:trPr>
        <w:tc>
          <w:tcPr>
            <w:tcW w:w="2318" w:type="dxa"/>
            <w:vAlign w:val="center"/>
          </w:tcPr>
          <w:p w:rsidR="00D2255C" w:rsidRPr="00EE1E4E" w:rsidRDefault="00D2255C" w:rsidP="000E6FB9">
            <w:pPr>
              <w:jc w:val="distribute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 w:val="32"/>
                <w:szCs w:val="24"/>
              </w:rPr>
              <w:t>負責人姓名</w:t>
            </w:r>
          </w:p>
        </w:tc>
        <w:tc>
          <w:tcPr>
            <w:tcW w:w="7321" w:type="dxa"/>
          </w:tcPr>
          <w:p w:rsidR="00D2255C" w:rsidRPr="00EE1E4E" w:rsidRDefault="00D2255C" w:rsidP="000E6FB9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D2255C" w:rsidRPr="00EE1E4E" w:rsidTr="000E6FB9">
        <w:trPr>
          <w:trHeight w:val="2753"/>
        </w:trPr>
        <w:tc>
          <w:tcPr>
            <w:tcW w:w="2318" w:type="dxa"/>
            <w:vAlign w:val="center"/>
          </w:tcPr>
          <w:p w:rsidR="00D2255C" w:rsidRPr="00EE1E4E" w:rsidRDefault="00D2255C" w:rsidP="000E6FB9">
            <w:pPr>
              <w:jc w:val="distribute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 w:val="32"/>
                <w:szCs w:val="24"/>
              </w:rPr>
              <w:t>備註</w:t>
            </w:r>
          </w:p>
        </w:tc>
        <w:tc>
          <w:tcPr>
            <w:tcW w:w="7321" w:type="dxa"/>
            <w:vAlign w:val="center"/>
          </w:tcPr>
          <w:p w:rsidR="00D2255C" w:rsidRPr="004769DE" w:rsidRDefault="00D2255C" w:rsidP="000E6FB9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4769DE">
              <w:rPr>
                <w:rFonts w:ascii="標楷體" w:eastAsia="標楷體" w:hAnsi="標楷體" w:hint="eastAsia"/>
                <w:szCs w:val="24"/>
              </w:rPr>
              <w:t>一、本證專供辦理土地及建築物更名登記或移轉登記、建物所有權第一次登記、簽訂國有原住民保留地租賃契約、辦理以標租以外方式出租之國有非公用土地過戶換約或承租人更名，或直轄市有、縣（市）有、鄉（鎮、市）有土地承租人或使用人變更之使用，有效期限自○○○年○○月○○日至○○○年○○月○○日止。</w:t>
            </w:r>
          </w:p>
          <w:p w:rsidR="00D2255C" w:rsidRPr="004769DE" w:rsidRDefault="00D2255C" w:rsidP="000E6FB9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4769DE">
              <w:rPr>
                <w:rFonts w:ascii="標楷體" w:eastAsia="標楷體" w:hAnsi="標楷體" w:hint="eastAsia"/>
                <w:szCs w:val="24"/>
              </w:rPr>
              <w:t>二、申請寺廟設立登記之土地坐落○○地段○○地號，面積○○平方公尺，權利範圍○○○；建築物建號○○○，權利範圍○○○。</w:t>
            </w:r>
          </w:p>
          <w:p w:rsidR="00D2255C" w:rsidRPr="004769DE" w:rsidRDefault="00D2255C" w:rsidP="000E6FB9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4769DE">
              <w:rPr>
                <w:rFonts w:ascii="標楷體" w:eastAsia="標楷體" w:hAnsi="標楷體" w:hint="eastAsia"/>
                <w:szCs w:val="24"/>
              </w:rPr>
              <w:t>三、寺廟負責人請於上開</w:t>
            </w:r>
            <w:r w:rsidRPr="004769DE">
              <w:rPr>
                <w:rFonts w:ascii="標楷體" w:eastAsia="標楷體" w:hAnsi="標楷體"/>
                <w:szCs w:val="24"/>
              </w:rPr>
              <w:t>90</w:t>
            </w:r>
            <w:r w:rsidRPr="004769DE">
              <w:rPr>
                <w:rFonts w:ascii="標楷體" w:eastAsia="標楷體" w:hAnsi="標楷體" w:hint="eastAsia"/>
                <w:szCs w:val="24"/>
              </w:rPr>
              <w:t>日期限內，持本證向地政事務所申請前項土地及建築物更名登記或移轉登記、建物所有權第一次登記，並於登記後，依規定申請換發寺廟登記證。但土地屬公有者，於上述規定期限內，辦妥建築物所有權登記為寺廟所有及下列事項後，依規定申請換發寺廟登記證：</w:t>
            </w:r>
          </w:p>
          <w:p w:rsidR="00D2255C" w:rsidRPr="004769DE" w:rsidRDefault="00D2255C" w:rsidP="00D2255C">
            <w:pPr>
              <w:pStyle w:val="a3"/>
              <w:numPr>
                <w:ilvl w:val="0"/>
                <w:numId w:val="2"/>
              </w:numPr>
              <w:ind w:leftChars="0" w:left="722" w:hanging="567"/>
              <w:jc w:val="both"/>
              <w:rPr>
                <w:rFonts w:ascii="標楷體" w:eastAsia="標楷體" w:hAnsi="標楷體"/>
                <w:szCs w:val="24"/>
              </w:rPr>
            </w:pPr>
            <w:r w:rsidRPr="004769DE">
              <w:rPr>
                <w:rFonts w:ascii="標楷體" w:eastAsia="標楷體" w:hAnsi="標楷體" w:hint="eastAsia"/>
                <w:szCs w:val="24"/>
              </w:rPr>
              <w:t>土地屬國有原住民保留地者，簽訂土地租賃契約。</w:t>
            </w:r>
          </w:p>
          <w:p w:rsidR="00D2255C" w:rsidRPr="004769DE" w:rsidRDefault="00D2255C" w:rsidP="00D2255C">
            <w:pPr>
              <w:pStyle w:val="a3"/>
              <w:numPr>
                <w:ilvl w:val="0"/>
                <w:numId w:val="2"/>
              </w:numPr>
              <w:ind w:leftChars="0" w:left="722" w:hanging="567"/>
              <w:jc w:val="both"/>
              <w:rPr>
                <w:rFonts w:ascii="標楷體" w:eastAsia="標楷體" w:hAnsi="標楷體"/>
                <w:szCs w:val="24"/>
              </w:rPr>
            </w:pPr>
            <w:r w:rsidRPr="004769DE">
              <w:rPr>
                <w:rFonts w:ascii="標楷體" w:eastAsia="標楷體" w:hAnsi="標楷體" w:hint="eastAsia"/>
                <w:szCs w:val="24"/>
              </w:rPr>
              <w:t>土地屬以標租以外方式出租之國有非公用土地者，辦妥過戶換約或承租人更名事宜。</w:t>
            </w:r>
          </w:p>
          <w:p w:rsidR="00D2255C" w:rsidRPr="00EE1E4E" w:rsidRDefault="00D2255C" w:rsidP="00D2255C">
            <w:pPr>
              <w:numPr>
                <w:ilvl w:val="0"/>
                <w:numId w:val="2"/>
              </w:numPr>
              <w:ind w:left="722" w:hanging="56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69DE">
              <w:rPr>
                <w:rFonts w:ascii="標楷體" w:eastAsia="標楷體" w:hAnsi="標楷體" w:hint="eastAsia"/>
                <w:szCs w:val="24"/>
              </w:rPr>
              <w:t>土地屬直轄市有、縣（市）有、鄉（鎮、市）有者，辦妥土地承租人或使用人變更事宜。</w:t>
            </w:r>
          </w:p>
        </w:tc>
      </w:tr>
    </w:tbl>
    <w:p w:rsidR="00D2255C" w:rsidRPr="00EE1E4E" w:rsidRDefault="00D2255C" w:rsidP="00D2255C">
      <w:pPr>
        <w:jc w:val="center"/>
        <w:rPr>
          <w:rFonts w:ascii="標楷體" w:eastAsia="標楷體" w:hAnsi="標楷體" w:cs="Times New Roman"/>
          <w:sz w:val="36"/>
          <w:szCs w:val="24"/>
        </w:rPr>
      </w:pPr>
      <w:r w:rsidRPr="00EE1E4E">
        <w:rPr>
          <w:rFonts w:ascii="標楷體" w:eastAsia="標楷體" w:hAnsi="標楷體" w:cs="Times New Roman" w:hint="eastAsia"/>
          <w:sz w:val="36"/>
          <w:szCs w:val="24"/>
        </w:rPr>
        <w:t>○○市、縣（市）長</w:t>
      </w:r>
      <w:r w:rsidRPr="00EE1E4E">
        <w:rPr>
          <w:rFonts w:ascii="標楷體" w:eastAsia="標楷體" w:hAnsi="標楷體" w:cs="Times New Roman"/>
          <w:sz w:val="36"/>
          <w:szCs w:val="24"/>
        </w:rPr>
        <w:t xml:space="preserve">  </w:t>
      </w:r>
      <w:r w:rsidRPr="00EE1E4E">
        <w:rPr>
          <w:rFonts w:ascii="標楷體" w:eastAsia="標楷體" w:hAnsi="標楷體" w:cs="Times New Roman" w:hint="eastAsia"/>
          <w:sz w:val="36"/>
          <w:szCs w:val="24"/>
        </w:rPr>
        <w:t>○</w:t>
      </w:r>
      <w:r w:rsidRPr="00EE1E4E">
        <w:rPr>
          <w:rFonts w:ascii="標楷體" w:eastAsia="標楷體" w:hAnsi="標楷體" w:cs="Times New Roman"/>
          <w:sz w:val="36"/>
          <w:szCs w:val="24"/>
        </w:rPr>
        <w:t xml:space="preserve"> </w:t>
      </w:r>
      <w:r w:rsidRPr="00EE1E4E">
        <w:rPr>
          <w:rFonts w:ascii="標楷體" w:eastAsia="標楷體" w:hAnsi="標楷體" w:cs="Times New Roman" w:hint="eastAsia"/>
          <w:sz w:val="36"/>
          <w:szCs w:val="24"/>
        </w:rPr>
        <w:t>○</w:t>
      </w:r>
      <w:r w:rsidRPr="00EE1E4E">
        <w:rPr>
          <w:rFonts w:ascii="標楷體" w:eastAsia="標楷體" w:hAnsi="標楷體" w:cs="Times New Roman"/>
          <w:sz w:val="36"/>
          <w:szCs w:val="24"/>
        </w:rPr>
        <w:t xml:space="preserve"> </w:t>
      </w:r>
      <w:r w:rsidRPr="00EE1E4E">
        <w:rPr>
          <w:rFonts w:ascii="標楷體" w:eastAsia="標楷體" w:hAnsi="標楷體" w:cs="Times New Roman" w:hint="eastAsia"/>
          <w:sz w:val="36"/>
          <w:szCs w:val="24"/>
        </w:rPr>
        <w:t>○</w:t>
      </w:r>
    </w:p>
    <w:p w:rsidR="00D2255C" w:rsidRDefault="00D2255C" w:rsidP="00D225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Chars="500" w:hanging="1800"/>
        <w:jc w:val="center"/>
        <w:rPr>
          <w:rFonts w:ascii="標楷體" w:eastAsia="標楷體" w:hAnsi="標楷體" w:cs="Times New Roman"/>
          <w:sz w:val="36"/>
          <w:szCs w:val="24"/>
        </w:rPr>
      </w:pPr>
      <w:r w:rsidRPr="00EE1E4E">
        <w:rPr>
          <w:rFonts w:ascii="標楷體" w:eastAsia="標楷體" w:hAnsi="標楷體" w:cs="Times New Roman" w:hint="eastAsia"/>
          <w:sz w:val="36"/>
          <w:szCs w:val="24"/>
        </w:rPr>
        <w:t>中華民國○○○年○○月○○日</w:t>
      </w:r>
    </w:p>
    <w:p w:rsidR="003A488F" w:rsidRPr="00D2255C" w:rsidRDefault="003A488F" w:rsidP="00FA7028"/>
    <w:sectPr w:rsidR="003A488F" w:rsidRPr="00D2255C" w:rsidSect="005B2A4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3F70"/>
    <w:multiLevelType w:val="hybridMultilevel"/>
    <w:tmpl w:val="E93087CE"/>
    <w:lvl w:ilvl="0" w:tplc="8AC633D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3012BF"/>
    <w:multiLevelType w:val="hybridMultilevel"/>
    <w:tmpl w:val="800EF712"/>
    <w:lvl w:ilvl="0" w:tplc="EF6475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46"/>
    <w:rsid w:val="003A488F"/>
    <w:rsid w:val="005B2A46"/>
    <w:rsid w:val="00D2255C"/>
    <w:rsid w:val="00D25B32"/>
    <w:rsid w:val="00F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B736E-3D87-4092-87CE-52AC66B3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劉維敏</dc:creator>
  <cp:keywords/>
  <dc:description/>
  <cp:lastModifiedBy>劉維敏</cp:lastModifiedBy>
  <cp:revision>2</cp:revision>
  <dcterms:created xsi:type="dcterms:W3CDTF">2019-07-31T02:52:00Z</dcterms:created>
  <dcterms:modified xsi:type="dcterms:W3CDTF">2019-07-31T02:52:00Z</dcterms:modified>
</cp:coreProperties>
</file>