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17" w:rsidRDefault="00B6295B" w:rsidP="00B6295B">
      <w:pPr>
        <w:jc w:val="center"/>
        <w:rPr>
          <w:rFonts w:ascii="標楷體" w:eastAsia="標楷體" w:hAnsi="標楷體" w:hint="eastAsia"/>
        </w:rPr>
      </w:pPr>
      <w:bookmarkStart w:id="0" w:name="_GoBack"/>
      <w:r w:rsidRPr="00B6295B">
        <w:rPr>
          <w:rFonts w:ascii="標楷體" w:eastAsia="標楷體" w:hAnsi="標楷體" w:hint="eastAsia"/>
        </w:rPr>
        <w:t>雲林縣路邊收費停車場收費路段資訊</w:t>
      </w:r>
    </w:p>
    <w:bookmarkEnd w:id="0"/>
    <w:p w:rsidR="00B6295B" w:rsidRPr="00B6295B" w:rsidRDefault="00B629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本縣目前尚無路邊收費路段。</w:t>
      </w:r>
    </w:p>
    <w:sectPr w:rsidR="00B6295B" w:rsidRPr="00B629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5B"/>
    <w:rsid w:val="004E6517"/>
    <w:rsid w:val="00B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陳怡燕</dc:creator>
  <cp:keywords/>
  <dc:description/>
  <cp:lastModifiedBy>陳怡燕</cp:lastModifiedBy>
  <cp:revision>1</cp:revision>
  <dcterms:created xsi:type="dcterms:W3CDTF">2016-11-18T03:27:00Z</dcterms:created>
  <dcterms:modified xsi:type="dcterms:W3CDTF">2016-11-18T03:28:00Z</dcterms:modified>
</cp:coreProperties>
</file>