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6A2" w:rsidRPr="0003483F" w:rsidRDefault="00B616A2" w:rsidP="00801307">
      <w:pPr>
        <w:jc w:val="center"/>
        <w:rPr>
          <w:rFonts w:ascii="標楷體" w:eastAsia="標楷體" w:hAnsi="標楷體"/>
          <w:b/>
          <w:sz w:val="28"/>
          <w:szCs w:val="28"/>
        </w:rPr>
      </w:pPr>
      <w:bookmarkStart w:id="0" w:name="_GoBack"/>
      <w:r w:rsidRPr="0003483F">
        <w:rPr>
          <w:rFonts w:ascii="標楷體" w:eastAsia="標楷體" w:hAnsi="標楷體" w:hint="eastAsia"/>
          <w:b/>
          <w:sz w:val="28"/>
          <w:szCs w:val="28"/>
        </w:rPr>
        <w:t>雲林縣政府特約長期照顧輔具租賃服務契約書</w:t>
      </w:r>
    </w:p>
    <w:tbl>
      <w:tblPr>
        <w:tblW w:w="10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3"/>
      </w:tblGrid>
      <w:tr w:rsidR="0003483F" w:rsidRPr="0003483F" w:rsidTr="00892635">
        <w:trPr>
          <w:trHeight w:val="255"/>
          <w:tblHeader/>
          <w:jc w:val="center"/>
        </w:trPr>
        <w:tc>
          <w:tcPr>
            <w:tcW w:w="10573" w:type="dxa"/>
          </w:tcPr>
          <w:p w:rsidR="00B616A2" w:rsidRPr="0003483F" w:rsidRDefault="00B616A2" w:rsidP="00892635">
            <w:pPr>
              <w:autoSpaceDE w:val="0"/>
              <w:autoSpaceDN w:val="0"/>
              <w:adjustRightInd w:val="0"/>
              <w:spacing w:line="400" w:lineRule="exact"/>
              <w:jc w:val="center"/>
              <w:rPr>
                <w:rFonts w:ascii="標楷體" w:eastAsia="標楷體" w:hAnsi="標楷體" w:cs="細明體"/>
                <w:b/>
                <w:kern w:val="0"/>
                <w:sz w:val="28"/>
                <w:szCs w:val="28"/>
              </w:rPr>
            </w:pPr>
            <w:r w:rsidRPr="0003483F">
              <w:rPr>
                <w:rFonts w:ascii="標楷體" w:eastAsia="標楷體" w:hAnsi="標楷體" w:cs="細明體" w:hint="eastAsia"/>
                <w:b/>
                <w:kern w:val="0"/>
                <w:sz w:val="28"/>
                <w:szCs w:val="28"/>
              </w:rPr>
              <w:t>雲林縣政府特約長期照顧輔具租賃服務契約書</w:t>
            </w:r>
          </w:p>
        </w:tc>
      </w:tr>
      <w:tr w:rsidR="0003483F" w:rsidRPr="0003483F" w:rsidTr="00892635">
        <w:trPr>
          <w:jc w:val="center"/>
        </w:trPr>
        <w:tc>
          <w:tcPr>
            <w:tcW w:w="10573" w:type="dxa"/>
          </w:tcPr>
          <w:p w:rsidR="00B616A2" w:rsidRPr="0003483F" w:rsidRDefault="00B616A2" w:rsidP="00892635">
            <w:pPr>
              <w:spacing w:line="400" w:lineRule="exact"/>
              <w:jc w:val="both"/>
              <w:rPr>
                <w:rFonts w:ascii="標楷體" w:eastAsia="標楷體"/>
                <w:sz w:val="28"/>
              </w:rPr>
            </w:pPr>
            <w:r w:rsidRPr="0003483F">
              <w:rPr>
                <w:rFonts w:ascii="標楷體" w:eastAsia="標楷體" w:hint="eastAsia"/>
                <w:sz w:val="28"/>
              </w:rPr>
              <w:t>雲林縣政府</w:t>
            </w:r>
            <w:r w:rsidRPr="0003483F">
              <w:rPr>
                <w:rFonts w:ascii="標楷體" w:eastAsia="標楷體"/>
                <w:sz w:val="28"/>
              </w:rPr>
              <w:t>(</w:t>
            </w:r>
            <w:r w:rsidRPr="0003483F">
              <w:rPr>
                <w:rFonts w:ascii="標楷體" w:eastAsia="標楷體" w:hint="eastAsia"/>
                <w:sz w:val="28"/>
              </w:rPr>
              <w:t>以下簡稱甲方</w:t>
            </w:r>
            <w:r w:rsidRPr="0003483F">
              <w:rPr>
                <w:rFonts w:ascii="標楷體" w:eastAsia="標楷體"/>
                <w:sz w:val="28"/>
              </w:rPr>
              <w:t>)</w:t>
            </w:r>
            <w:r w:rsidRPr="0003483F">
              <w:rPr>
                <w:rFonts w:ascii="標楷體" w:eastAsia="標楷體" w:hint="eastAsia"/>
                <w:sz w:val="28"/>
              </w:rPr>
              <w:t>及</w:t>
            </w:r>
            <w:r w:rsidRPr="0003483F">
              <w:rPr>
                <w:rFonts w:ascii="標楷體" w:eastAsia="標楷體"/>
                <w:sz w:val="28"/>
              </w:rPr>
              <w:t>______________(</w:t>
            </w:r>
            <w:r w:rsidRPr="0003483F">
              <w:rPr>
                <w:rFonts w:ascii="標楷體" w:eastAsia="標楷體" w:hint="eastAsia"/>
                <w:sz w:val="28"/>
              </w:rPr>
              <w:t>以下簡稱乙方</w:t>
            </w:r>
            <w:r w:rsidRPr="0003483F">
              <w:rPr>
                <w:rFonts w:ascii="標楷體" w:eastAsia="標楷體"/>
                <w:sz w:val="28"/>
              </w:rPr>
              <w:t>)</w:t>
            </w:r>
            <w:r w:rsidRPr="0003483F">
              <w:rPr>
                <w:rFonts w:ascii="標楷體" w:eastAsia="標楷體" w:hint="eastAsia"/>
                <w:sz w:val="28"/>
              </w:rPr>
              <w:t>雙方同意依行政程序法及相關法規規定訂定本契約，共同遵守，其條款如下：</w:t>
            </w:r>
          </w:p>
        </w:tc>
      </w:tr>
      <w:tr w:rsidR="0003483F" w:rsidRPr="0003483F" w:rsidTr="00892635">
        <w:trPr>
          <w:jc w:val="center"/>
        </w:trPr>
        <w:tc>
          <w:tcPr>
            <w:tcW w:w="10573" w:type="dxa"/>
          </w:tcPr>
          <w:p w:rsidR="00B616A2" w:rsidRPr="0003483F" w:rsidRDefault="00B616A2" w:rsidP="00892635">
            <w:pPr>
              <w:spacing w:line="400" w:lineRule="exact"/>
              <w:jc w:val="both"/>
              <w:textDirection w:val="lrTbV"/>
              <w:rPr>
                <w:rFonts w:ascii="標楷體" w:eastAsia="標楷體"/>
                <w:b/>
                <w:sz w:val="28"/>
              </w:rPr>
            </w:pPr>
            <w:r w:rsidRPr="0003483F">
              <w:rPr>
                <w:rFonts w:ascii="標楷體" w:eastAsia="標楷體" w:hint="eastAsia"/>
                <w:b/>
                <w:sz w:val="28"/>
              </w:rPr>
              <w:t>第一條</w:t>
            </w:r>
            <w:r w:rsidRPr="0003483F">
              <w:rPr>
                <w:rFonts w:ascii="標楷體" w:eastAsia="標楷體"/>
                <w:b/>
                <w:sz w:val="28"/>
              </w:rPr>
              <w:t xml:space="preserve">  </w:t>
            </w:r>
            <w:r w:rsidRPr="0003483F">
              <w:rPr>
                <w:rFonts w:ascii="標楷體" w:eastAsia="標楷體" w:hint="eastAsia"/>
                <w:b/>
                <w:sz w:val="28"/>
              </w:rPr>
              <w:t>契約文件及效力</w:t>
            </w:r>
          </w:p>
          <w:p w:rsidR="00B616A2" w:rsidRPr="0003483F" w:rsidRDefault="00B616A2" w:rsidP="00892635">
            <w:pPr>
              <w:pStyle w:val="a5"/>
              <w:numPr>
                <w:ilvl w:val="0"/>
                <w:numId w:val="3"/>
              </w:numPr>
              <w:spacing w:line="400" w:lineRule="exact"/>
              <w:ind w:leftChars="0" w:left="851" w:hanging="567"/>
              <w:jc w:val="both"/>
              <w:textDirection w:val="lrTbV"/>
              <w:rPr>
                <w:rFonts w:ascii="標楷體" w:eastAsia="標楷體" w:hAnsi="標楷體"/>
                <w:sz w:val="28"/>
              </w:rPr>
            </w:pPr>
            <w:r w:rsidRPr="0003483F">
              <w:rPr>
                <w:rFonts w:ascii="標楷體" w:eastAsia="標楷體" w:hAnsi="標楷體" w:hint="eastAsia"/>
                <w:sz w:val="28"/>
              </w:rPr>
              <w:t>本契約包括下列文件：</w:t>
            </w:r>
          </w:p>
          <w:p w:rsidR="00B616A2" w:rsidRPr="0003483F" w:rsidRDefault="00B616A2" w:rsidP="00892635">
            <w:pPr>
              <w:pStyle w:val="a"/>
              <w:numPr>
                <w:ilvl w:val="0"/>
                <w:numId w:val="0"/>
              </w:numPr>
              <w:spacing w:line="400" w:lineRule="exact"/>
              <w:ind w:left="596"/>
              <w:rPr>
                <w:rFonts w:ascii="標楷體" w:eastAsia="標楷體" w:hAnsi="標楷體"/>
              </w:rPr>
            </w:pPr>
            <w:r w:rsidRPr="0003483F">
              <w:rPr>
                <w:rFonts w:ascii="標楷體" w:eastAsia="標楷體" w:hAnsi="標楷體"/>
              </w:rPr>
              <w:t>(</w:t>
            </w:r>
            <w:proofErr w:type="gramStart"/>
            <w:r w:rsidRPr="0003483F">
              <w:rPr>
                <w:rFonts w:ascii="標楷體" w:eastAsia="標楷體" w:hAnsi="標楷體" w:hint="eastAsia"/>
              </w:rPr>
              <w:t>一</w:t>
            </w:r>
            <w:proofErr w:type="gramEnd"/>
            <w:r w:rsidRPr="0003483F">
              <w:rPr>
                <w:rFonts w:ascii="標楷體" w:eastAsia="標楷體" w:hAnsi="標楷體"/>
              </w:rPr>
              <w:t>)</w:t>
            </w:r>
            <w:r w:rsidRPr="0003483F">
              <w:rPr>
                <w:rFonts w:ascii="標楷體" w:eastAsia="標楷體" w:hAnsi="標楷體" w:hint="eastAsia"/>
              </w:rPr>
              <w:t>衛生</w:t>
            </w:r>
            <w:proofErr w:type="gramStart"/>
            <w:r w:rsidRPr="0003483F">
              <w:rPr>
                <w:rFonts w:ascii="標楷體" w:eastAsia="標楷體" w:hAnsi="標楷體" w:hint="eastAsia"/>
              </w:rPr>
              <w:t>福利部與</w:t>
            </w:r>
            <w:proofErr w:type="gramEnd"/>
            <w:r w:rsidRPr="0003483F">
              <w:rPr>
                <w:rFonts w:ascii="標楷體" w:eastAsia="標楷體" w:hAnsi="標楷體" w:hint="eastAsia"/>
              </w:rPr>
              <w:t>甲方公告文件及其變更或補充。</w:t>
            </w:r>
          </w:p>
          <w:p w:rsidR="00B616A2" w:rsidRPr="0003483F" w:rsidRDefault="00B616A2" w:rsidP="00892635">
            <w:pPr>
              <w:pStyle w:val="a"/>
              <w:numPr>
                <w:ilvl w:val="0"/>
                <w:numId w:val="0"/>
              </w:numPr>
              <w:spacing w:line="400" w:lineRule="exact"/>
              <w:ind w:left="596"/>
              <w:rPr>
                <w:rFonts w:ascii="標楷體" w:eastAsia="標楷體" w:hAnsi="標楷體"/>
                <w:bdr w:val="single" w:sz="4" w:space="0" w:color="auto"/>
              </w:rPr>
            </w:pPr>
            <w:r w:rsidRPr="0003483F">
              <w:rPr>
                <w:rFonts w:ascii="標楷體" w:eastAsia="標楷體" w:hAnsi="標楷體"/>
              </w:rPr>
              <w:t>(</w:t>
            </w:r>
            <w:r w:rsidRPr="0003483F">
              <w:rPr>
                <w:rFonts w:ascii="標楷體" w:eastAsia="標楷體" w:hAnsi="標楷體" w:hint="eastAsia"/>
              </w:rPr>
              <w:t>二</w:t>
            </w:r>
            <w:r w:rsidRPr="0003483F">
              <w:rPr>
                <w:rFonts w:ascii="標楷體" w:eastAsia="標楷體" w:hAnsi="標楷體"/>
              </w:rPr>
              <w:t>)</w:t>
            </w:r>
            <w:r w:rsidRPr="0003483F">
              <w:rPr>
                <w:rFonts w:ascii="標楷體" w:eastAsia="標楷體" w:hAnsi="標楷體" w:hint="eastAsia"/>
              </w:rPr>
              <w:t>本契約本文、附件及其變更或補充。</w:t>
            </w:r>
          </w:p>
          <w:p w:rsidR="00B616A2" w:rsidRPr="0003483F" w:rsidRDefault="00B616A2" w:rsidP="00892635">
            <w:pPr>
              <w:pStyle w:val="a"/>
              <w:numPr>
                <w:ilvl w:val="0"/>
                <w:numId w:val="0"/>
              </w:numPr>
              <w:spacing w:line="400" w:lineRule="exact"/>
              <w:ind w:left="596"/>
              <w:rPr>
                <w:rFonts w:ascii="標楷體" w:eastAsia="標楷體"/>
              </w:rPr>
            </w:pPr>
            <w:r w:rsidRPr="0003483F">
              <w:rPr>
                <w:rFonts w:ascii="標楷體" w:eastAsia="標楷體" w:hAnsi="標楷體"/>
              </w:rPr>
              <w:t>(</w:t>
            </w:r>
            <w:r w:rsidRPr="0003483F">
              <w:rPr>
                <w:rFonts w:ascii="標楷體" w:eastAsia="標楷體" w:hAnsi="標楷體" w:hint="eastAsia"/>
              </w:rPr>
              <w:t>三</w:t>
            </w:r>
            <w:r w:rsidRPr="0003483F">
              <w:rPr>
                <w:rFonts w:ascii="標楷體" w:eastAsia="標楷體" w:hAnsi="標楷體"/>
              </w:rPr>
              <w:t>)</w:t>
            </w:r>
            <w:r w:rsidRPr="0003483F">
              <w:rPr>
                <w:rFonts w:ascii="標楷體" w:eastAsia="標楷體" w:hAnsi="標楷體" w:hint="eastAsia"/>
              </w:rPr>
              <w:t>依本契</w:t>
            </w:r>
            <w:r w:rsidRPr="0003483F">
              <w:rPr>
                <w:rFonts w:ascii="標楷體" w:eastAsia="標楷體" w:hint="eastAsia"/>
              </w:rPr>
              <w:t>約所提出之履約文件或資料。</w:t>
            </w:r>
          </w:p>
          <w:p w:rsidR="00B616A2" w:rsidRPr="0003483F" w:rsidRDefault="00B616A2" w:rsidP="00892635">
            <w:pPr>
              <w:pStyle w:val="a5"/>
              <w:numPr>
                <w:ilvl w:val="0"/>
                <w:numId w:val="3"/>
              </w:numPr>
              <w:spacing w:line="400" w:lineRule="exact"/>
              <w:ind w:leftChars="0" w:left="851" w:hanging="567"/>
              <w:jc w:val="both"/>
              <w:textDirection w:val="lrTbV"/>
              <w:rPr>
                <w:rFonts w:ascii="標楷體" w:eastAsia="標楷體"/>
                <w:sz w:val="28"/>
              </w:rPr>
            </w:pPr>
            <w:r w:rsidRPr="0003483F">
              <w:rPr>
                <w:rFonts w:ascii="標楷體" w:eastAsia="標楷體" w:hAnsi="標楷體" w:hint="eastAsia"/>
                <w:sz w:val="28"/>
              </w:rPr>
              <w:t>本</w:t>
            </w:r>
            <w:r w:rsidRPr="0003483F">
              <w:rPr>
                <w:rFonts w:ascii="標楷體" w:eastAsia="標楷體" w:hint="eastAsia"/>
                <w:sz w:val="28"/>
              </w:rPr>
              <w:t>契約文件，包括以書面、錄音、錄影、照相、微縮、電子數位資料或樣品等方式呈現之原件或複製品。</w:t>
            </w:r>
          </w:p>
          <w:p w:rsidR="00B616A2" w:rsidRPr="0003483F" w:rsidRDefault="00B616A2" w:rsidP="00892635">
            <w:pPr>
              <w:pStyle w:val="a5"/>
              <w:numPr>
                <w:ilvl w:val="0"/>
                <w:numId w:val="3"/>
              </w:numPr>
              <w:spacing w:line="400" w:lineRule="exact"/>
              <w:ind w:leftChars="0" w:left="851" w:hanging="567"/>
              <w:jc w:val="both"/>
              <w:textDirection w:val="lrTbV"/>
              <w:rPr>
                <w:rFonts w:ascii="標楷體" w:eastAsia="標楷體"/>
                <w:sz w:val="28"/>
              </w:rPr>
            </w:pPr>
            <w:r w:rsidRPr="0003483F">
              <w:rPr>
                <w:rFonts w:ascii="標楷體" w:eastAsia="標楷體" w:hAnsi="標楷體" w:hint="eastAsia"/>
                <w:sz w:val="28"/>
              </w:rPr>
              <w:t>本</w:t>
            </w:r>
            <w:r w:rsidRPr="0003483F">
              <w:rPr>
                <w:rFonts w:ascii="標楷體" w:eastAsia="標楷體" w:hint="eastAsia"/>
                <w:sz w:val="28"/>
              </w:rPr>
              <w:t>契約文件之一切</w:t>
            </w:r>
            <w:proofErr w:type="gramStart"/>
            <w:r w:rsidRPr="0003483F">
              <w:rPr>
                <w:rFonts w:ascii="標楷體" w:eastAsia="標楷體" w:hint="eastAsia"/>
                <w:sz w:val="28"/>
              </w:rPr>
              <w:t>規定得互為</w:t>
            </w:r>
            <w:proofErr w:type="gramEnd"/>
            <w:r w:rsidRPr="0003483F">
              <w:rPr>
                <w:rFonts w:ascii="標楷體" w:eastAsia="標楷體" w:hint="eastAsia"/>
                <w:sz w:val="28"/>
              </w:rPr>
              <w:t>補充，如仍有不明確之處，以甲方解釋為準。如有爭議，依行政程序法相關規定處理。</w:t>
            </w:r>
          </w:p>
          <w:p w:rsidR="00B616A2" w:rsidRPr="0003483F" w:rsidRDefault="00B616A2" w:rsidP="00892635">
            <w:pPr>
              <w:pStyle w:val="a5"/>
              <w:numPr>
                <w:ilvl w:val="0"/>
                <w:numId w:val="3"/>
              </w:numPr>
              <w:spacing w:line="400" w:lineRule="exact"/>
              <w:ind w:leftChars="0" w:left="851" w:hanging="567"/>
              <w:jc w:val="both"/>
              <w:textDirection w:val="lrTbV"/>
              <w:rPr>
                <w:rFonts w:ascii="標楷體" w:eastAsia="標楷體"/>
                <w:sz w:val="28"/>
              </w:rPr>
            </w:pPr>
            <w:r w:rsidRPr="0003483F">
              <w:rPr>
                <w:rFonts w:ascii="標楷體" w:eastAsia="標楷體" w:hAnsi="標楷體" w:hint="eastAsia"/>
                <w:sz w:val="28"/>
              </w:rPr>
              <w:t>本</w:t>
            </w:r>
            <w:r w:rsidRPr="0003483F">
              <w:rPr>
                <w:rFonts w:ascii="標楷體" w:eastAsia="標楷體" w:hint="eastAsia"/>
                <w:sz w:val="28"/>
              </w:rPr>
              <w:t>契約文字：</w:t>
            </w:r>
          </w:p>
          <w:p w:rsidR="00B616A2" w:rsidRPr="0003483F" w:rsidRDefault="00B616A2" w:rsidP="00892635">
            <w:pPr>
              <w:spacing w:line="400" w:lineRule="exact"/>
              <w:ind w:left="1134" w:right="57" w:hanging="284"/>
              <w:jc w:val="both"/>
              <w:rPr>
                <w:rFonts w:ascii="標楷體" w:eastAsia="標楷體"/>
                <w:sz w:val="28"/>
              </w:rPr>
            </w:pPr>
            <w:r w:rsidRPr="0003483F">
              <w:rPr>
                <w:rFonts w:ascii="標楷體" w:eastAsia="標楷體"/>
                <w:sz w:val="28"/>
              </w:rPr>
              <w:t>1.</w:t>
            </w:r>
            <w:r w:rsidRPr="0003483F">
              <w:rPr>
                <w:rFonts w:ascii="標楷體" w:eastAsia="標楷體" w:hAnsi="標楷體" w:hint="eastAsia"/>
                <w:sz w:val="28"/>
                <w:szCs w:val="28"/>
              </w:rPr>
              <w:t>本</w:t>
            </w:r>
            <w:r w:rsidRPr="0003483F">
              <w:rPr>
                <w:rFonts w:ascii="標楷體" w:eastAsia="標楷體" w:hint="eastAsia"/>
                <w:sz w:val="28"/>
              </w:rPr>
              <w:t>契約文字以中文為</w:t>
            </w:r>
            <w:proofErr w:type="gramStart"/>
            <w:r w:rsidRPr="0003483F">
              <w:rPr>
                <w:rFonts w:ascii="標楷體" w:eastAsia="標楷體" w:hint="eastAsia"/>
                <w:sz w:val="28"/>
              </w:rPr>
              <w:t>準</w:t>
            </w:r>
            <w:proofErr w:type="gramEnd"/>
            <w:r w:rsidRPr="0003483F">
              <w:rPr>
                <w:rFonts w:ascii="標楷體" w:eastAsia="標楷體" w:hint="eastAsia"/>
                <w:sz w:val="28"/>
              </w:rPr>
              <w:t>。</w:t>
            </w:r>
          </w:p>
          <w:p w:rsidR="00B616A2" w:rsidRPr="0003483F" w:rsidRDefault="00B616A2" w:rsidP="00892635">
            <w:pPr>
              <w:spacing w:line="400" w:lineRule="exact"/>
              <w:ind w:left="1134" w:right="57" w:hanging="284"/>
              <w:jc w:val="both"/>
              <w:textDirection w:val="lrTbV"/>
              <w:rPr>
                <w:rFonts w:ascii="標楷體" w:eastAsia="標楷體"/>
                <w:sz w:val="28"/>
                <w:szCs w:val="28"/>
              </w:rPr>
            </w:pPr>
            <w:r w:rsidRPr="0003483F">
              <w:rPr>
                <w:rFonts w:ascii="標楷體" w:eastAsia="標楷體"/>
                <w:sz w:val="28"/>
              </w:rPr>
              <w:t>2.</w:t>
            </w:r>
            <w:r w:rsidRPr="0003483F">
              <w:rPr>
                <w:rFonts w:ascii="標楷體" w:eastAsia="標楷體" w:hAnsi="標楷體" w:hint="eastAsia"/>
                <w:sz w:val="28"/>
                <w:szCs w:val="28"/>
              </w:rPr>
              <w:t>本</w:t>
            </w:r>
            <w:r w:rsidRPr="0003483F">
              <w:rPr>
                <w:rFonts w:ascii="標楷體" w:eastAsia="標楷體" w:hint="eastAsia"/>
                <w:sz w:val="28"/>
              </w:rPr>
              <w:t>契約所稱申請、報告、同意、指示、核准、通知、解釋及其他類似行為所為之意思表示，除</w:t>
            </w:r>
            <w:r w:rsidRPr="0003483F">
              <w:rPr>
                <w:rFonts w:ascii="標楷體" w:eastAsia="標楷體" w:hAnsi="標楷體" w:hint="eastAsia"/>
                <w:sz w:val="28"/>
                <w:szCs w:val="28"/>
              </w:rPr>
              <w:t>本</w:t>
            </w:r>
            <w:r w:rsidRPr="0003483F">
              <w:rPr>
                <w:rFonts w:ascii="標楷體" w:eastAsia="標楷體" w:hint="eastAsia"/>
                <w:sz w:val="28"/>
              </w:rPr>
              <w:t>契約另有規定或當事人同意外，應以中文</w:t>
            </w:r>
            <w:r w:rsidRPr="0003483F">
              <w:rPr>
                <w:rFonts w:ascii="標楷體" w:eastAsia="標楷體"/>
                <w:sz w:val="28"/>
              </w:rPr>
              <w:t>(</w:t>
            </w:r>
            <w:r w:rsidRPr="0003483F">
              <w:rPr>
                <w:rFonts w:ascii="標楷體" w:eastAsia="標楷體" w:hint="eastAsia"/>
                <w:sz w:val="28"/>
              </w:rPr>
              <w:t>正體字</w:t>
            </w:r>
            <w:r w:rsidRPr="0003483F">
              <w:rPr>
                <w:rFonts w:ascii="標楷體" w:eastAsia="標楷體"/>
                <w:sz w:val="28"/>
              </w:rPr>
              <w:t>)</w:t>
            </w:r>
            <w:r w:rsidRPr="0003483F">
              <w:rPr>
                <w:rFonts w:ascii="標楷體" w:eastAsia="標楷體" w:hint="eastAsia"/>
                <w:sz w:val="28"/>
              </w:rPr>
              <w:t>書面為之。書</w:t>
            </w:r>
            <w:r w:rsidRPr="0003483F">
              <w:rPr>
                <w:rFonts w:ascii="標楷體" w:eastAsia="標楷體" w:hint="eastAsia"/>
                <w:sz w:val="28"/>
                <w:szCs w:val="28"/>
              </w:rPr>
              <w:t>面之遞交，得以面交簽收、郵寄、傳真或電子資料傳輸至雙方預為約定之人員或處所。</w:t>
            </w:r>
          </w:p>
          <w:p w:rsidR="00B616A2" w:rsidRPr="0003483F" w:rsidRDefault="00B616A2" w:rsidP="00892635">
            <w:pPr>
              <w:pStyle w:val="a5"/>
              <w:numPr>
                <w:ilvl w:val="0"/>
                <w:numId w:val="3"/>
              </w:numPr>
              <w:spacing w:line="400" w:lineRule="exact"/>
              <w:ind w:leftChars="0" w:left="851" w:hanging="567"/>
              <w:jc w:val="both"/>
              <w:rPr>
                <w:rFonts w:ascii="標楷體" w:eastAsia="標楷體"/>
              </w:rPr>
            </w:pPr>
            <w:r w:rsidRPr="0003483F">
              <w:rPr>
                <w:rFonts w:ascii="標楷體" w:eastAsia="標楷體" w:hint="eastAsia"/>
                <w:sz w:val="28"/>
                <w:szCs w:val="28"/>
              </w:rPr>
              <w:t>本契約一式四份，甲乙雙方各執二份。</w:t>
            </w:r>
          </w:p>
        </w:tc>
      </w:tr>
      <w:tr w:rsidR="0003483F" w:rsidRPr="0003483F" w:rsidTr="00892635">
        <w:trPr>
          <w:jc w:val="center"/>
        </w:trPr>
        <w:tc>
          <w:tcPr>
            <w:tcW w:w="10573" w:type="dxa"/>
          </w:tcPr>
          <w:p w:rsidR="00B616A2" w:rsidRPr="0003483F" w:rsidRDefault="00B616A2" w:rsidP="00892635">
            <w:pPr>
              <w:spacing w:line="400" w:lineRule="exact"/>
              <w:jc w:val="both"/>
              <w:rPr>
                <w:rFonts w:ascii="標楷體" w:eastAsia="標楷體"/>
                <w:b/>
                <w:sz w:val="28"/>
              </w:rPr>
            </w:pPr>
            <w:r w:rsidRPr="0003483F">
              <w:rPr>
                <w:rFonts w:ascii="標楷體" w:eastAsia="標楷體" w:hint="eastAsia"/>
                <w:b/>
                <w:sz w:val="28"/>
              </w:rPr>
              <w:t>第二條</w:t>
            </w:r>
            <w:r w:rsidRPr="0003483F">
              <w:rPr>
                <w:rFonts w:ascii="標楷體" w:eastAsia="標楷體"/>
                <w:b/>
                <w:sz w:val="28"/>
              </w:rPr>
              <w:t xml:space="preserve">  </w:t>
            </w:r>
            <w:r w:rsidRPr="0003483F">
              <w:rPr>
                <w:rFonts w:ascii="標楷體" w:eastAsia="標楷體" w:hint="eastAsia"/>
                <w:b/>
                <w:sz w:val="28"/>
              </w:rPr>
              <w:t>履約標的</w:t>
            </w:r>
          </w:p>
          <w:p w:rsidR="00B616A2" w:rsidRPr="0003483F" w:rsidRDefault="00B616A2" w:rsidP="00892635">
            <w:pPr>
              <w:pStyle w:val="a5"/>
              <w:numPr>
                <w:ilvl w:val="0"/>
                <w:numId w:val="4"/>
              </w:numPr>
              <w:spacing w:line="400" w:lineRule="exact"/>
              <w:ind w:leftChars="0" w:left="880" w:hanging="596"/>
              <w:jc w:val="both"/>
              <w:textDirection w:val="lrTbV"/>
              <w:rPr>
                <w:rFonts w:ascii="標楷體" w:eastAsia="標楷體" w:hAnsi="標楷體" w:cs="細明體"/>
                <w:kern w:val="0"/>
                <w:sz w:val="28"/>
                <w:szCs w:val="28"/>
              </w:rPr>
            </w:pPr>
            <w:r w:rsidRPr="0003483F">
              <w:rPr>
                <w:rFonts w:ascii="標楷體" w:eastAsia="標楷體" w:hint="eastAsia"/>
                <w:sz w:val="28"/>
              </w:rPr>
              <w:t>本契約履約之服務項目為：長期照顧輔具租賃服務，</w:t>
            </w:r>
            <w:r w:rsidRPr="0003483F">
              <w:rPr>
                <w:rFonts w:ascii="標楷體" w:eastAsia="標楷體" w:hAnsi="標楷體" w:cs="細明體" w:hint="eastAsia"/>
                <w:kern w:val="0"/>
                <w:sz w:val="28"/>
                <w:szCs w:val="28"/>
              </w:rPr>
              <w:t>各項</w:t>
            </w:r>
            <w:r w:rsidRPr="0003483F">
              <w:rPr>
                <w:rFonts w:ascii="標楷體" w:eastAsia="標楷體" w:hint="eastAsia"/>
                <w:sz w:val="28"/>
              </w:rPr>
              <w:t>輔具</w:t>
            </w:r>
            <w:r w:rsidRPr="0003483F">
              <w:rPr>
                <w:rFonts w:ascii="標楷體" w:eastAsia="標楷體" w:hAnsi="標楷體" w:cs="細明體" w:hint="eastAsia"/>
                <w:kern w:val="0"/>
                <w:sz w:val="28"/>
                <w:szCs w:val="28"/>
              </w:rPr>
              <w:t>項目得申報費用之組合內容，詳如</w:t>
            </w:r>
            <w:r w:rsidR="00F77671" w:rsidRPr="0003483F">
              <w:rPr>
                <w:rFonts w:ascii="標楷體" w:eastAsia="標楷體" w:hAnsi="標楷體" w:cs="細明體" w:hint="eastAsia"/>
                <w:kern w:val="0"/>
                <w:sz w:val="28"/>
                <w:szCs w:val="28"/>
              </w:rPr>
              <w:t>長期照顧服務申請及給付辦法(附表四-照顧組合表-輔具及居家無障礙環境改善服務)</w:t>
            </w:r>
            <w:r w:rsidRPr="0003483F">
              <w:rPr>
                <w:rFonts w:ascii="標楷體" w:eastAsia="標楷體" w:hAnsi="標楷體" w:cs="細明體" w:hint="eastAsia"/>
                <w:kern w:val="0"/>
                <w:sz w:val="28"/>
                <w:szCs w:val="28"/>
              </w:rPr>
              <w:t>。</w:t>
            </w:r>
          </w:p>
          <w:p w:rsidR="00B616A2" w:rsidRPr="0003483F" w:rsidRDefault="00B616A2" w:rsidP="00892635">
            <w:pPr>
              <w:pStyle w:val="a5"/>
              <w:numPr>
                <w:ilvl w:val="0"/>
                <w:numId w:val="4"/>
              </w:numPr>
              <w:spacing w:line="400" w:lineRule="exact"/>
              <w:ind w:leftChars="0" w:left="851" w:hanging="567"/>
              <w:jc w:val="both"/>
              <w:textDirection w:val="lrTbV"/>
              <w:rPr>
                <w:rFonts w:ascii="標楷體" w:eastAsia="標楷體"/>
                <w:sz w:val="28"/>
              </w:rPr>
            </w:pPr>
            <w:r w:rsidRPr="0003483F">
              <w:rPr>
                <w:rFonts w:ascii="標楷體" w:eastAsia="標楷體" w:hint="eastAsia"/>
                <w:sz w:val="28"/>
              </w:rPr>
              <w:t>乙方服務對象</w:t>
            </w:r>
            <w:r w:rsidRPr="0003483F">
              <w:rPr>
                <w:rFonts w:ascii="標楷體" w:eastAsia="標楷體"/>
                <w:sz w:val="28"/>
              </w:rPr>
              <w:t>(</w:t>
            </w:r>
            <w:r w:rsidRPr="0003483F">
              <w:rPr>
                <w:rFonts w:ascii="標楷體" w:eastAsia="標楷體" w:hint="eastAsia"/>
                <w:sz w:val="28"/>
              </w:rPr>
              <w:t>以下簡稱個案</w:t>
            </w:r>
            <w:r w:rsidRPr="0003483F">
              <w:rPr>
                <w:rFonts w:ascii="標楷體" w:eastAsia="標楷體"/>
                <w:sz w:val="28"/>
              </w:rPr>
              <w:t>)</w:t>
            </w:r>
            <w:r w:rsidRPr="0003483F">
              <w:rPr>
                <w:rFonts w:ascii="標楷體" w:eastAsia="標楷體" w:hint="eastAsia"/>
                <w:sz w:val="28"/>
              </w:rPr>
              <w:t>以事前申請並經長期照顧管理中心</w:t>
            </w:r>
            <w:r w:rsidRPr="0003483F">
              <w:rPr>
                <w:rFonts w:ascii="標楷體" w:eastAsia="標楷體"/>
                <w:sz w:val="28"/>
              </w:rPr>
              <w:t>(</w:t>
            </w:r>
            <w:r w:rsidRPr="0003483F">
              <w:rPr>
                <w:rFonts w:ascii="標楷體" w:eastAsia="標楷體" w:hint="eastAsia"/>
                <w:sz w:val="28"/>
              </w:rPr>
              <w:t>以下簡稱照管中心</w:t>
            </w:r>
            <w:r w:rsidRPr="0003483F">
              <w:rPr>
                <w:rFonts w:ascii="標楷體" w:eastAsia="標楷體"/>
                <w:sz w:val="28"/>
              </w:rPr>
              <w:t>)</w:t>
            </w:r>
            <w:r w:rsidRPr="0003483F">
              <w:rPr>
                <w:rFonts w:ascii="標楷體" w:eastAsia="標楷體" w:hint="eastAsia"/>
                <w:sz w:val="28"/>
              </w:rPr>
              <w:t>評估核定後，實際居住於雲林縣</w:t>
            </w:r>
            <w:r w:rsidRPr="0003483F">
              <w:rPr>
                <w:rFonts w:ascii="標楷體" w:eastAsia="標楷體"/>
                <w:sz w:val="28"/>
              </w:rPr>
              <w:t>(</w:t>
            </w:r>
            <w:r w:rsidRPr="0003483F">
              <w:rPr>
                <w:rFonts w:ascii="標楷體" w:eastAsia="標楷體" w:hint="eastAsia"/>
                <w:sz w:val="28"/>
              </w:rPr>
              <w:t>以下簡稱本縣</w:t>
            </w:r>
            <w:r w:rsidRPr="0003483F">
              <w:rPr>
                <w:rFonts w:ascii="標楷體" w:eastAsia="標楷體"/>
                <w:sz w:val="28"/>
              </w:rPr>
              <w:t>)</w:t>
            </w:r>
            <w:r w:rsidRPr="0003483F">
              <w:rPr>
                <w:rFonts w:ascii="標楷體" w:eastAsia="標楷體" w:hint="eastAsia"/>
                <w:sz w:val="28"/>
              </w:rPr>
              <w:t>，且符合以下資格之</w:t>
            </w:r>
            <w:proofErr w:type="gramStart"/>
            <w:r w:rsidRPr="0003483F">
              <w:rPr>
                <w:rFonts w:ascii="標楷體" w:eastAsia="標楷體" w:hint="eastAsia"/>
                <w:sz w:val="28"/>
              </w:rPr>
              <w:t>一</w:t>
            </w:r>
            <w:proofErr w:type="gramEnd"/>
            <w:r w:rsidRPr="0003483F">
              <w:rPr>
                <w:rFonts w:ascii="標楷體" w:eastAsia="標楷體" w:hint="eastAsia"/>
                <w:sz w:val="28"/>
              </w:rPr>
              <w:t>者為限：</w:t>
            </w:r>
          </w:p>
          <w:p w:rsidR="00B616A2" w:rsidRPr="0003483F" w:rsidRDefault="00B616A2" w:rsidP="00892635">
            <w:pPr>
              <w:pStyle w:val="a5"/>
              <w:numPr>
                <w:ilvl w:val="0"/>
                <w:numId w:val="5"/>
              </w:numPr>
              <w:spacing w:line="400" w:lineRule="exact"/>
              <w:ind w:leftChars="0" w:left="1163" w:hanging="567"/>
              <w:jc w:val="both"/>
              <w:textDirection w:val="lrTbV"/>
              <w:rPr>
                <w:rFonts w:ascii="標楷體" w:eastAsia="標楷體"/>
                <w:sz w:val="28"/>
              </w:rPr>
            </w:pPr>
            <w:r w:rsidRPr="0003483F">
              <w:rPr>
                <w:rFonts w:ascii="標楷體" w:eastAsia="標楷體" w:hint="eastAsia"/>
                <w:sz w:val="28"/>
              </w:rPr>
              <w:t>六十五歲以上失能老人</w:t>
            </w:r>
            <w:r w:rsidRPr="0003483F">
              <w:rPr>
                <w:rFonts w:ascii="標楷體" w:eastAsia="標楷體"/>
                <w:sz w:val="28"/>
              </w:rPr>
              <w:t xml:space="preserve">     (</w:t>
            </w:r>
            <w:r w:rsidRPr="0003483F">
              <w:rPr>
                <w:rFonts w:ascii="標楷體" w:eastAsia="標楷體" w:hint="eastAsia"/>
                <w:sz w:val="28"/>
              </w:rPr>
              <w:t>二</w:t>
            </w:r>
            <w:r w:rsidRPr="0003483F">
              <w:rPr>
                <w:rFonts w:ascii="標楷體" w:eastAsia="標楷體"/>
                <w:sz w:val="28"/>
              </w:rPr>
              <w:t>)</w:t>
            </w:r>
            <w:r w:rsidRPr="0003483F">
              <w:rPr>
                <w:rFonts w:ascii="標楷體" w:eastAsia="標楷體" w:hint="eastAsia"/>
                <w:sz w:val="28"/>
              </w:rPr>
              <w:t>五十五歲以上失能原住民</w:t>
            </w:r>
          </w:p>
          <w:p w:rsidR="00B616A2" w:rsidRPr="0003483F" w:rsidRDefault="00B616A2" w:rsidP="00892635">
            <w:pPr>
              <w:spacing w:line="400" w:lineRule="exact"/>
              <w:ind w:left="596"/>
              <w:jc w:val="both"/>
              <w:textDirection w:val="lrTbV"/>
              <w:rPr>
                <w:rFonts w:ascii="標楷體" w:eastAsia="標楷體"/>
                <w:sz w:val="28"/>
              </w:rPr>
            </w:pPr>
            <w:r w:rsidRPr="0003483F">
              <w:rPr>
                <w:rFonts w:ascii="標楷體" w:eastAsia="標楷體"/>
                <w:sz w:val="28"/>
              </w:rPr>
              <w:t>(</w:t>
            </w:r>
            <w:r w:rsidRPr="0003483F">
              <w:rPr>
                <w:rFonts w:ascii="標楷體" w:eastAsia="標楷體" w:hint="eastAsia"/>
                <w:sz w:val="28"/>
              </w:rPr>
              <w:t>三</w:t>
            </w:r>
            <w:r w:rsidRPr="0003483F">
              <w:rPr>
                <w:rFonts w:ascii="標楷體" w:eastAsia="標楷體"/>
                <w:sz w:val="28"/>
              </w:rPr>
              <w:t>)</w:t>
            </w:r>
            <w:r w:rsidRPr="0003483F">
              <w:rPr>
                <w:rFonts w:ascii="標楷體" w:eastAsia="標楷體" w:hint="eastAsia"/>
                <w:sz w:val="28"/>
              </w:rPr>
              <w:t>五十歲以上失智症者</w:t>
            </w:r>
            <w:r w:rsidRPr="0003483F">
              <w:rPr>
                <w:rFonts w:ascii="標楷體" w:eastAsia="標楷體"/>
                <w:sz w:val="28"/>
              </w:rPr>
              <w:t xml:space="preserve">       (</w:t>
            </w:r>
            <w:r w:rsidRPr="0003483F">
              <w:rPr>
                <w:rFonts w:ascii="標楷體" w:eastAsia="標楷體" w:hint="eastAsia"/>
                <w:sz w:val="28"/>
              </w:rPr>
              <w:t>四</w:t>
            </w:r>
            <w:r w:rsidRPr="0003483F">
              <w:rPr>
                <w:rFonts w:ascii="標楷體" w:eastAsia="標楷體"/>
                <w:sz w:val="28"/>
              </w:rPr>
              <w:t>)</w:t>
            </w:r>
            <w:r w:rsidRPr="0003483F">
              <w:rPr>
                <w:rFonts w:ascii="標楷體" w:eastAsia="標楷體" w:hint="eastAsia"/>
                <w:sz w:val="28"/>
              </w:rPr>
              <w:t>失能之身心障礙者</w:t>
            </w:r>
          </w:p>
          <w:p w:rsidR="00B616A2" w:rsidRPr="0003483F" w:rsidRDefault="00B616A2" w:rsidP="00892635">
            <w:pPr>
              <w:pStyle w:val="a5"/>
              <w:numPr>
                <w:ilvl w:val="0"/>
                <w:numId w:val="4"/>
              </w:numPr>
              <w:spacing w:line="400" w:lineRule="exact"/>
              <w:ind w:leftChars="0" w:left="851" w:hanging="567"/>
              <w:jc w:val="both"/>
              <w:textDirection w:val="lrTbV"/>
              <w:rPr>
                <w:rFonts w:ascii="標楷體" w:eastAsia="標楷體"/>
                <w:sz w:val="28"/>
              </w:rPr>
            </w:pPr>
            <w:r w:rsidRPr="0003483F">
              <w:rPr>
                <w:rFonts w:ascii="標楷體" w:eastAsia="標楷體" w:hint="eastAsia"/>
                <w:sz w:val="28"/>
              </w:rPr>
              <w:t>個案設籍於其他縣市但實際居住</w:t>
            </w:r>
            <w:proofErr w:type="gramStart"/>
            <w:r w:rsidRPr="0003483F">
              <w:rPr>
                <w:rFonts w:ascii="標楷體" w:eastAsia="標楷體" w:hint="eastAsia"/>
                <w:sz w:val="28"/>
              </w:rPr>
              <w:t>本縣者</w:t>
            </w:r>
            <w:proofErr w:type="gramEnd"/>
            <w:r w:rsidRPr="0003483F">
              <w:rPr>
                <w:rFonts w:ascii="標楷體" w:eastAsia="標楷體" w:hint="eastAsia"/>
                <w:sz w:val="28"/>
              </w:rPr>
              <w:t>，經甲方</w:t>
            </w:r>
            <w:r w:rsidRPr="0003483F">
              <w:rPr>
                <w:rFonts w:ascii="標楷體" w:eastAsia="標楷體"/>
                <w:sz w:val="28"/>
              </w:rPr>
              <w:t>(</w:t>
            </w:r>
            <w:r w:rsidRPr="0003483F">
              <w:rPr>
                <w:rFonts w:ascii="標楷體" w:eastAsia="標楷體" w:hint="eastAsia"/>
                <w:sz w:val="28"/>
              </w:rPr>
              <w:t>或照管中心</w:t>
            </w:r>
            <w:r w:rsidRPr="0003483F">
              <w:rPr>
                <w:rFonts w:ascii="標楷體" w:eastAsia="標楷體"/>
                <w:sz w:val="28"/>
              </w:rPr>
              <w:t>)</w:t>
            </w:r>
            <w:r w:rsidRPr="0003483F">
              <w:rPr>
                <w:rFonts w:ascii="標楷體" w:eastAsia="標楷體" w:hint="eastAsia"/>
                <w:sz w:val="28"/>
              </w:rPr>
              <w:t>評估及核定後，乙方即得提供服務，並由甲方支付費用；乙方如以詐欺或其他不正當行為重複領取服務費用或為虛偽之證明及申報服務費用者，應負一切法律責任，並返還已領取之服務費用。</w:t>
            </w:r>
          </w:p>
        </w:tc>
      </w:tr>
      <w:tr w:rsidR="0003483F" w:rsidRPr="0003483F" w:rsidTr="00892635">
        <w:trPr>
          <w:jc w:val="center"/>
        </w:trPr>
        <w:tc>
          <w:tcPr>
            <w:tcW w:w="10573" w:type="dxa"/>
          </w:tcPr>
          <w:p w:rsidR="00B616A2" w:rsidRPr="0003483F" w:rsidRDefault="00B616A2" w:rsidP="00892635">
            <w:pPr>
              <w:spacing w:line="400" w:lineRule="exact"/>
              <w:jc w:val="both"/>
              <w:rPr>
                <w:rFonts w:ascii="標楷體" w:eastAsia="標楷體"/>
                <w:b/>
                <w:sz w:val="28"/>
                <w:szCs w:val="28"/>
              </w:rPr>
            </w:pPr>
            <w:r w:rsidRPr="0003483F">
              <w:rPr>
                <w:rFonts w:ascii="標楷體" w:eastAsia="標楷體" w:hint="eastAsia"/>
                <w:b/>
                <w:sz w:val="28"/>
                <w:szCs w:val="28"/>
              </w:rPr>
              <w:lastRenderedPageBreak/>
              <w:t>第三條</w:t>
            </w:r>
            <w:r w:rsidRPr="0003483F">
              <w:rPr>
                <w:rFonts w:ascii="標楷體" w:eastAsia="標楷體"/>
                <w:b/>
                <w:sz w:val="28"/>
                <w:szCs w:val="28"/>
              </w:rPr>
              <w:t xml:space="preserve">  </w:t>
            </w:r>
            <w:r w:rsidRPr="0003483F">
              <w:rPr>
                <w:rFonts w:ascii="標楷體" w:eastAsia="標楷體" w:hint="eastAsia"/>
                <w:b/>
                <w:sz w:val="28"/>
                <w:szCs w:val="28"/>
              </w:rPr>
              <w:t>契約效期</w:t>
            </w:r>
          </w:p>
          <w:p w:rsidR="00B616A2" w:rsidRPr="0003483F" w:rsidRDefault="00B616A2" w:rsidP="00892635">
            <w:pPr>
              <w:autoSpaceDE w:val="0"/>
              <w:autoSpaceDN w:val="0"/>
              <w:adjustRightInd w:val="0"/>
              <w:spacing w:line="400" w:lineRule="exact"/>
              <w:rPr>
                <w:rFonts w:ascii="標楷體" w:eastAsia="標楷體" w:hAnsi="標楷體" w:cs="細明體"/>
                <w:kern w:val="0"/>
                <w:sz w:val="28"/>
                <w:szCs w:val="28"/>
              </w:rPr>
            </w:pPr>
            <w:r w:rsidRPr="0003483F">
              <w:rPr>
                <w:rFonts w:ascii="標楷體" w:eastAsia="標楷體" w:hAnsi="標楷體" w:cs="細明體" w:hint="eastAsia"/>
                <w:kern w:val="0"/>
                <w:sz w:val="28"/>
                <w:szCs w:val="28"/>
              </w:rPr>
              <w:t>自中華民國</w:t>
            </w:r>
            <w:r w:rsidR="005D612D" w:rsidRPr="0003483F">
              <w:rPr>
                <w:rFonts w:ascii="標楷體" w:eastAsia="標楷體" w:hint="eastAsia"/>
                <w:sz w:val="28"/>
                <w:u w:val="single"/>
              </w:rPr>
              <w:t xml:space="preserve"> </w:t>
            </w:r>
            <w:r w:rsidR="00F77671" w:rsidRPr="0003483F">
              <w:rPr>
                <w:rFonts w:ascii="標楷體" w:eastAsia="標楷體" w:hint="eastAsia"/>
                <w:sz w:val="28"/>
                <w:u w:val="single"/>
              </w:rPr>
              <w:t xml:space="preserve">   </w:t>
            </w:r>
            <w:r w:rsidR="005D612D" w:rsidRPr="0003483F">
              <w:rPr>
                <w:rFonts w:ascii="標楷體" w:eastAsia="標楷體" w:hint="eastAsia"/>
                <w:sz w:val="28"/>
                <w:u w:val="single"/>
              </w:rPr>
              <w:t xml:space="preserve"> </w:t>
            </w:r>
            <w:r w:rsidRPr="0003483F">
              <w:rPr>
                <w:rFonts w:ascii="標楷體" w:eastAsia="標楷體" w:hAnsi="標楷體" w:cs="細明體" w:hint="eastAsia"/>
                <w:kern w:val="0"/>
                <w:sz w:val="28"/>
                <w:szCs w:val="28"/>
              </w:rPr>
              <w:t>年</w:t>
            </w:r>
            <w:r w:rsidRPr="0003483F">
              <w:rPr>
                <w:rFonts w:ascii="標楷體" w:eastAsia="標楷體"/>
                <w:sz w:val="28"/>
              </w:rPr>
              <w:t>____</w:t>
            </w:r>
            <w:r w:rsidRPr="0003483F">
              <w:rPr>
                <w:rFonts w:ascii="標楷體" w:eastAsia="標楷體" w:hAnsi="標楷體" w:cs="細明體" w:hint="eastAsia"/>
                <w:kern w:val="0"/>
                <w:sz w:val="28"/>
                <w:szCs w:val="28"/>
              </w:rPr>
              <w:t>月</w:t>
            </w:r>
            <w:r w:rsidRPr="0003483F">
              <w:rPr>
                <w:rFonts w:ascii="標楷體" w:eastAsia="標楷體"/>
                <w:sz w:val="28"/>
              </w:rPr>
              <w:t>____</w:t>
            </w:r>
            <w:r w:rsidRPr="0003483F">
              <w:rPr>
                <w:rFonts w:ascii="標楷體" w:eastAsia="標楷體" w:hAnsi="標楷體" w:cs="細明體" w:hint="eastAsia"/>
                <w:kern w:val="0"/>
                <w:sz w:val="28"/>
                <w:szCs w:val="28"/>
              </w:rPr>
              <w:t>日至</w:t>
            </w:r>
            <w:r w:rsidR="004D2BFE" w:rsidRPr="0003483F">
              <w:rPr>
                <w:rFonts w:ascii="標楷體" w:eastAsia="標楷體" w:hAnsi="標楷體" w:cs="細明體" w:hint="eastAsia"/>
                <w:kern w:val="0"/>
                <w:sz w:val="28"/>
                <w:szCs w:val="28"/>
              </w:rPr>
              <w:t xml:space="preserve"> </w:t>
            </w:r>
            <w:r w:rsidR="006F4D2F" w:rsidRPr="0003483F">
              <w:rPr>
                <w:rFonts w:ascii="標楷體" w:eastAsia="標楷體"/>
                <w:sz w:val="28"/>
              </w:rPr>
              <w:t>1</w:t>
            </w:r>
            <w:r w:rsidR="006F4D2F" w:rsidRPr="0003483F">
              <w:rPr>
                <w:rFonts w:ascii="標楷體" w:eastAsia="標楷體" w:hint="eastAsia"/>
                <w:sz w:val="28"/>
              </w:rPr>
              <w:t>1</w:t>
            </w:r>
            <w:r w:rsidR="00F77671" w:rsidRPr="0003483F">
              <w:rPr>
                <w:rFonts w:ascii="標楷體" w:eastAsia="標楷體" w:hint="eastAsia"/>
                <w:sz w:val="28"/>
              </w:rPr>
              <w:t>4</w:t>
            </w:r>
            <w:r w:rsidR="004D2BFE" w:rsidRPr="0003483F">
              <w:rPr>
                <w:rFonts w:ascii="標楷體" w:eastAsia="標楷體" w:hint="eastAsia"/>
                <w:sz w:val="28"/>
              </w:rPr>
              <w:t xml:space="preserve"> </w:t>
            </w:r>
            <w:r w:rsidRPr="0003483F">
              <w:rPr>
                <w:rFonts w:ascii="標楷體" w:eastAsia="標楷體" w:hAnsi="標楷體" w:cs="細明體" w:hint="eastAsia"/>
                <w:kern w:val="0"/>
                <w:sz w:val="28"/>
                <w:szCs w:val="28"/>
              </w:rPr>
              <w:t>年</w:t>
            </w:r>
            <w:r w:rsidR="004D2BFE" w:rsidRPr="0003483F">
              <w:rPr>
                <w:rFonts w:ascii="標楷體" w:eastAsia="標楷體" w:hAnsi="標楷體" w:cs="細明體" w:hint="eastAsia"/>
                <w:kern w:val="0"/>
                <w:sz w:val="28"/>
                <w:szCs w:val="28"/>
              </w:rPr>
              <w:t xml:space="preserve"> </w:t>
            </w:r>
            <w:r w:rsidR="006F4D2F" w:rsidRPr="0003483F">
              <w:rPr>
                <w:rFonts w:ascii="標楷體" w:eastAsia="標楷體" w:hint="eastAsia"/>
                <w:sz w:val="28"/>
              </w:rPr>
              <w:t>12</w:t>
            </w:r>
            <w:r w:rsidR="004D2BFE" w:rsidRPr="0003483F">
              <w:rPr>
                <w:rFonts w:ascii="標楷體" w:eastAsia="標楷體" w:hint="eastAsia"/>
                <w:sz w:val="28"/>
              </w:rPr>
              <w:t xml:space="preserve"> </w:t>
            </w:r>
            <w:r w:rsidRPr="0003483F">
              <w:rPr>
                <w:rFonts w:ascii="標楷體" w:eastAsia="標楷體" w:hAnsi="標楷體" w:cs="細明體" w:hint="eastAsia"/>
                <w:kern w:val="0"/>
                <w:sz w:val="28"/>
                <w:szCs w:val="28"/>
              </w:rPr>
              <w:t>月</w:t>
            </w:r>
            <w:r w:rsidR="004D2BFE" w:rsidRPr="0003483F">
              <w:rPr>
                <w:rFonts w:ascii="標楷體" w:eastAsia="標楷體" w:hAnsi="標楷體" w:cs="細明體" w:hint="eastAsia"/>
                <w:kern w:val="0"/>
                <w:sz w:val="28"/>
                <w:szCs w:val="28"/>
              </w:rPr>
              <w:t xml:space="preserve"> </w:t>
            </w:r>
            <w:r w:rsidR="006F4D2F" w:rsidRPr="0003483F">
              <w:rPr>
                <w:rFonts w:ascii="標楷體" w:eastAsia="標楷體"/>
                <w:sz w:val="28"/>
              </w:rPr>
              <w:t>3</w:t>
            </w:r>
            <w:r w:rsidR="006F4D2F" w:rsidRPr="0003483F">
              <w:rPr>
                <w:rFonts w:ascii="標楷體" w:eastAsia="標楷體" w:hint="eastAsia"/>
                <w:sz w:val="28"/>
              </w:rPr>
              <w:t>1</w:t>
            </w:r>
            <w:r w:rsidR="004D2BFE" w:rsidRPr="0003483F">
              <w:rPr>
                <w:rFonts w:ascii="標楷體" w:eastAsia="標楷體" w:hint="eastAsia"/>
                <w:sz w:val="28"/>
              </w:rPr>
              <w:t xml:space="preserve"> </w:t>
            </w:r>
            <w:r w:rsidRPr="0003483F">
              <w:rPr>
                <w:rFonts w:ascii="標楷體" w:eastAsia="標楷體" w:hAnsi="標楷體" w:cs="細明體" w:hint="eastAsia"/>
                <w:kern w:val="0"/>
                <w:sz w:val="28"/>
                <w:szCs w:val="28"/>
              </w:rPr>
              <w:t>日止。</w:t>
            </w:r>
          </w:p>
        </w:tc>
      </w:tr>
      <w:tr w:rsidR="0003483F" w:rsidRPr="0003483F" w:rsidTr="00892635">
        <w:trPr>
          <w:jc w:val="center"/>
        </w:trPr>
        <w:tc>
          <w:tcPr>
            <w:tcW w:w="10573" w:type="dxa"/>
          </w:tcPr>
          <w:p w:rsidR="00B616A2" w:rsidRPr="0003483F" w:rsidRDefault="00B616A2" w:rsidP="00892635">
            <w:pPr>
              <w:spacing w:line="400" w:lineRule="exact"/>
              <w:jc w:val="both"/>
              <w:rPr>
                <w:rFonts w:ascii="標楷體" w:eastAsia="標楷體"/>
                <w:b/>
                <w:sz w:val="28"/>
                <w:szCs w:val="28"/>
              </w:rPr>
            </w:pPr>
            <w:r w:rsidRPr="0003483F">
              <w:rPr>
                <w:rFonts w:ascii="標楷體" w:eastAsia="標楷體" w:hint="eastAsia"/>
                <w:b/>
                <w:sz w:val="28"/>
                <w:szCs w:val="28"/>
              </w:rPr>
              <w:t>第四條</w:t>
            </w:r>
            <w:r w:rsidRPr="0003483F">
              <w:rPr>
                <w:rFonts w:ascii="標楷體" w:eastAsia="標楷體"/>
                <w:b/>
                <w:sz w:val="28"/>
                <w:szCs w:val="28"/>
              </w:rPr>
              <w:t xml:space="preserve">  </w:t>
            </w:r>
            <w:r w:rsidRPr="0003483F">
              <w:rPr>
                <w:rFonts w:ascii="標楷體" w:eastAsia="標楷體" w:hint="eastAsia"/>
                <w:b/>
                <w:sz w:val="28"/>
                <w:szCs w:val="28"/>
              </w:rPr>
              <w:t>服務項目及支付</w:t>
            </w:r>
            <w:r w:rsidRPr="0003483F">
              <w:rPr>
                <w:rFonts w:ascii="標楷體" w:eastAsia="標楷體"/>
                <w:b/>
                <w:sz w:val="28"/>
                <w:szCs w:val="28"/>
              </w:rPr>
              <w:t>/</w:t>
            </w:r>
            <w:r w:rsidRPr="0003483F">
              <w:rPr>
                <w:rFonts w:ascii="標楷體" w:eastAsia="標楷體" w:hint="eastAsia"/>
                <w:b/>
                <w:sz w:val="28"/>
                <w:szCs w:val="28"/>
              </w:rPr>
              <w:t>補助基準</w:t>
            </w:r>
          </w:p>
          <w:p w:rsidR="00B616A2" w:rsidRPr="0003483F" w:rsidRDefault="00B616A2" w:rsidP="00892635">
            <w:pPr>
              <w:autoSpaceDE w:val="0"/>
              <w:autoSpaceDN w:val="0"/>
              <w:adjustRightInd w:val="0"/>
              <w:spacing w:line="400" w:lineRule="exact"/>
              <w:rPr>
                <w:rFonts w:ascii="標楷體" w:eastAsia="標楷體" w:hAnsi="標楷體"/>
                <w:sz w:val="28"/>
                <w:szCs w:val="28"/>
              </w:rPr>
            </w:pPr>
            <w:r w:rsidRPr="0003483F">
              <w:rPr>
                <w:rFonts w:ascii="標楷體" w:eastAsia="標楷體" w:hint="eastAsia"/>
                <w:sz w:val="28"/>
              </w:rPr>
              <w:t>本契約履約服務項目</w:t>
            </w:r>
            <w:r w:rsidRPr="0003483F">
              <w:rPr>
                <w:rFonts w:ascii="標楷體" w:eastAsia="標楷體" w:hAnsi="標楷體" w:cs="細明體" w:hint="eastAsia"/>
                <w:kern w:val="0"/>
                <w:sz w:val="28"/>
                <w:szCs w:val="28"/>
              </w:rPr>
              <w:t>之支付基準，依據衛生福利部公告之</w:t>
            </w:r>
            <w:r w:rsidR="00F77671" w:rsidRPr="0003483F">
              <w:rPr>
                <w:rFonts w:ascii="標楷體" w:eastAsia="標楷體" w:hAnsi="標楷體" w:cs="細明體" w:hint="eastAsia"/>
                <w:kern w:val="0"/>
                <w:sz w:val="28"/>
                <w:szCs w:val="28"/>
              </w:rPr>
              <w:t>長期照顧服務申請及給付辦法(附表四-照顧組合表-輔具及居家無障礙環境改善服務)</w:t>
            </w:r>
            <w:r w:rsidRPr="0003483F">
              <w:rPr>
                <w:rFonts w:ascii="標楷體" w:eastAsia="標楷體" w:hAnsi="標楷體" w:cs="細明體" w:hint="eastAsia"/>
                <w:kern w:val="0"/>
                <w:sz w:val="28"/>
                <w:szCs w:val="28"/>
              </w:rPr>
              <w:t>辦理。</w:t>
            </w:r>
          </w:p>
        </w:tc>
      </w:tr>
      <w:tr w:rsidR="0003483F" w:rsidRPr="0003483F" w:rsidTr="00892635">
        <w:trPr>
          <w:jc w:val="center"/>
        </w:trPr>
        <w:tc>
          <w:tcPr>
            <w:tcW w:w="10573" w:type="dxa"/>
          </w:tcPr>
          <w:p w:rsidR="00B616A2" w:rsidRPr="0003483F" w:rsidRDefault="00B616A2" w:rsidP="00892635">
            <w:pPr>
              <w:spacing w:line="400" w:lineRule="exact"/>
              <w:jc w:val="both"/>
              <w:rPr>
                <w:rFonts w:ascii="標楷體" w:eastAsia="標楷體"/>
                <w:b/>
                <w:sz w:val="28"/>
                <w:szCs w:val="28"/>
              </w:rPr>
            </w:pPr>
            <w:r w:rsidRPr="0003483F">
              <w:rPr>
                <w:rFonts w:ascii="標楷體" w:eastAsia="標楷體" w:hint="eastAsia"/>
                <w:b/>
                <w:sz w:val="28"/>
                <w:szCs w:val="28"/>
              </w:rPr>
              <w:t>第五條</w:t>
            </w:r>
            <w:r w:rsidRPr="0003483F">
              <w:rPr>
                <w:rFonts w:ascii="標楷體" w:eastAsia="標楷體"/>
                <w:b/>
                <w:sz w:val="28"/>
                <w:szCs w:val="28"/>
              </w:rPr>
              <w:t xml:space="preserve">  </w:t>
            </w:r>
            <w:r w:rsidRPr="0003483F">
              <w:rPr>
                <w:rFonts w:ascii="標楷體" w:eastAsia="標楷體" w:hint="eastAsia"/>
                <w:b/>
                <w:sz w:val="28"/>
                <w:szCs w:val="28"/>
              </w:rPr>
              <w:t>支付基準之調整</w:t>
            </w:r>
          </w:p>
          <w:p w:rsidR="00B616A2" w:rsidRPr="0003483F" w:rsidRDefault="00B616A2" w:rsidP="00892635">
            <w:pPr>
              <w:autoSpaceDE w:val="0"/>
              <w:autoSpaceDN w:val="0"/>
              <w:adjustRightInd w:val="0"/>
              <w:spacing w:line="400" w:lineRule="exact"/>
              <w:rPr>
                <w:rFonts w:ascii="標楷體" w:eastAsia="標楷體" w:hAnsi="標楷體" w:cs="細明體"/>
                <w:kern w:val="0"/>
                <w:sz w:val="28"/>
                <w:szCs w:val="28"/>
              </w:rPr>
            </w:pPr>
            <w:r w:rsidRPr="0003483F">
              <w:rPr>
                <w:rFonts w:ascii="標楷體" w:eastAsia="標楷體" w:hAnsi="標楷體" w:cs="細明體" w:hint="eastAsia"/>
                <w:kern w:val="0"/>
                <w:sz w:val="28"/>
                <w:szCs w:val="28"/>
              </w:rPr>
              <w:t>支付基準調整，或契約內容改變時，甲方有權</w:t>
            </w:r>
            <w:proofErr w:type="gramStart"/>
            <w:r w:rsidRPr="0003483F">
              <w:rPr>
                <w:rFonts w:ascii="標楷體" w:eastAsia="標楷體" w:hAnsi="標楷體" w:cs="細明體" w:hint="eastAsia"/>
                <w:kern w:val="0"/>
                <w:sz w:val="28"/>
                <w:szCs w:val="28"/>
              </w:rPr>
              <w:t>逕</w:t>
            </w:r>
            <w:proofErr w:type="gramEnd"/>
            <w:r w:rsidRPr="0003483F">
              <w:rPr>
                <w:rFonts w:ascii="標楷體" w:eastAsia="標楷體" w:hAnsi="標楷體" w:cs="細明體" w:hint="eastAsia"/>
                <w:kern w:val="0"/>
                <w:sz w:val="28"/>
                <w:szCs w:val="28"/>
              </w:rPr>
              <w:t>通知乙方辦理契約變更；乙方如無意願配合契約變更，應自收受通知後</w:t>
            </w:r>
            <w:r w:rsidRPr="0003483F">
              <w:rPr>
                <w:rFonts w:ascii="標楷體" w:eastAsia="標楷體" w:hAnsi="標楷體" w:cs="細明體"/>
                <w:kern w:val="0"/>
                <w:sz w:val="28"/>
                <w:szCs w:val="28"/>
              </w:rPr>
              <w:t>30</w:t>
            </w:r>
            <w:r w:rsidRPr="0003483F">
              <w:rPr>
                <w:rFonts w:ascii="標楷體" w:eastAsia="標楷體" w:hAnsi="標楷體" w:cs="細明體" w:hint="eastAsia"/>
                <w:kern w:val="0"/>
                <w:sz w:val="28"/>
                <w:szCs w:val="28"/>
              </w:rPr>
              <w:t>日內，以書面通知甲方辦理終止契約。</w:t>
            </w:r>
          </w:p>
        </w:tc>
      </w:tr>
      <w:tr w:rsidR="0003483F" w:rsidRPr="0003483F" w:rsidTr="00892635">
        <w:trPr>
          <w:jc w:val="center"/>
        </w:trPr>
        <w:tc>
          <w:tcPr>
            <w:tcW w:w="10573" w:type="dxa"/>
          </w:tcPr>
          <w:p w:rsidR="00B616A2" w:rsidRPr="0003483F" w:rsidRDefault="00B616A2" w:rsidP="00892635">
            <w:pPr>
              <w:spacing w:line="400" w:lineRule="exact"/>
              <w:jc w:val="both"/>
              <w:rPr>
                <w:rFonts w:ascii="標楷體" w:eastAsia="標楷體"/>
                <w:b/>
                <w:sz w:val="28"/>
                <w:szCs w:val="28"/>
              </w:rPr>
            </w:pPr>
            <w:r w:rsidRPr="0003483F">
              <w:rPr>
                <w:rFonts w:ascii="標楷體" w:eastAsia="標楷體" w:hint="eastAsia"/>
                <w:b/>
                <w:sz w:val="28"/>
                <w:szCs w:val="28"/>
              </w:rPr>
              <w:t>第六條</w:t>
            </w:r>
            <w:r w:rsidRPr="0003483F">
              <w:rPr>
                <w:rFonts w:ascii="標楷體" w:eastAsia="標楷體"/>
                <w:b/>
                <w:sz w:val="28"/>
                <w:szCs w:val="28"/>
              </w:rPr>
              <w:t xml:space="preserve">  </w:t>
            </w:r>
            <w:r w:rsidRPr="0003483F">
              <w:rPr>
                <w:rFonts w:ascii="標楷體" w:eastAsia="標楷體" w:hint="eastAsia"/>
                <w:b/>
                <w:sz w:val="28"/>
                <w:szCs w:val="28"/>
              </w:rPr>
              <w:t>服務費用申報與受理</w:t>
            </w:r>
          </w:p>
          <w:p w:rsidR="00B616A2" w:rsidRPr="0003483F" w:rsidRDefault="00B616A2" w:rsidP="00892635">
            <w:pPr>
              <w:pStyle w:val="a5"/>
              <w:numPr>
                <w:ilvl w:val="0"/>
                <w:numId w:val="8"/>
              </w:numPr>
              <w:spacing w:line="400" w:lineRule="exact"/>
              <w:ind w:leftChars="0" w:left="880" w:hanging="596"/>
              <w:jc w:val="both"/>
              <w:rPr>
                <w:rFonts w:ascii="標楷體" w:eastAsia="標楷體" w:hAnsi="標楷體"/>
                <w:sz w:val="28"/>
                <w:szCs w:val="28"/>
              </w:rPr>
            </w:pPr>
            <w:r w:rsidRPr="0003483F">
              <w:rPr>
                <w:rFonts w:ascii="標楷體" w:eastAsia="標楷體" w:hAnsi="標楷體" w:hint="eastAsia"/>
                <w:sz w:val="28"/>
                <w:szCs w:val="28"/>
              </w:rPr>
              <w:t>乙方應於每月十日前，檢具下列文件、資料，向甲方申報前一月份之服務費用：</w:t>
            </w:r>
          </w:p>
          <w:p w:rsidR="00B616A2" w:rsidRPr="0003483F" w:rsidRDefault="00B616A2" w:rsidP="00892635">
            <w:pPr>
              <w:pStyle w:val="ae"/>
              <w:numPr>
                <w:ilvl w:val="0"/>
                <w:numId w:val="33"/>
              </w:numPr>
              <w:spacing w:after="0" w:line="400" w:lineRule="exact"/>
              <w:ind w:leftChars="0" w:left="1305"/>
              <w:jc w:val="both"/>
              <w:rPr>
                <w:rFonts w:ascii="標楷體" w:eastAsia="標楷體" w:hAnsi="標楷體"/>
                <w:sz w:val="28"/>
                <w:szCs w:val="28"/>
              </w:rPr>
            </w:pPr>
            <w:r w:rsidRPr="0003483F">
              <w:rPr>
                <w:rFonts w:ascii="標楷體" w:eastAsia="標楷體" w:hAnsi="標楷體" w:hint="eastAsia"/>
                <w:sz w:val="28"/>
                <w:szCs w:val="28"/>
              </w:rPr>
              <w:t>契約書影本。但申報前一個月曾有申報紀錄者，免</w:t>
            </w:r>
            <w:proofErr w:type="gramStart"/>
            <w:r w:rsidRPr="0003483F">
              <w:rPr>
                <w:rFonts w:ascii="標楷體" w:eastAsia="標楷體" w:hAnsi="標楷體" w:hint="eastAsia"/>
                <w:sz w:val="28"/>
                <w:szCs w:val="28"/>
              </w:rPr>
              <w:t>附</w:t>
            </w:r>
            <w:proofErr w:type="gramEnd"/>
            <w:r w:rsidRPr="0003483F">
              <w:rPr>
                <w:rFonts w:ascii="標楷體" w:eastAsia="標楷體" w:hAnsi="標楷體" w:hint="eastAsia"/>
                <w:sz w:val="28"/>
                <w:szCs w:val="28"/>
              </w:rPr>
              <w:t>。</w:t>
            </w:r>
          </w:p>
          <w:p w:rsidR="00B616A2" w:rsidRPr="0003483F" w:rsidRDefault="00B616A2" w:rsidP="00892635">
            <w:pPr>
              <w:pStyle w:val="ae"/>
              <w:numPr>
                <w:ilvl w:val="0"/>
                <w:numId w:val="33"/>
              </w:numPr>
              <w:spacing w:after="0" w:line="400" w:lineRule="exact"/>
              <w:ind w:leftChars="0" w:left="1305"/>
              <w:jc w:val="both"/>
              <w:rPr>
                <w:rFonts w:ascii="標楷體" w:eastAsia="標楷體" w:hAnsi="標楷體"/>
                <w:sz w:val="28"/>
                <w:szCs w:val="28"/>
              </w:rPr>
            </w:pPr>
            <w:r w:rsidRPr="0003483F">
              <w:rPr>
                <w:rFonts w:ascii="標楷體" w:eastAsia="標楷體" w:hAnsi="標楷體" w:hint="eastAsia"/>
                <w:sz w:val="28"/>
                <w:szCs w:val="28"/>
              </w:rPr>
              <w:t>領款收據。</w:t>
            </w:r>
          </w:p>
          <w:p w:rsidR="00B616A2" w:rsidRPr="0003483F" w:rsidRDefault="00B616A2" w:rsidP="00892635">
            <w:pPr>
              <w:pStyle w:val="ae"/>
              <w:numPr>
                <w:ilvl w:val="0"/>
                <w:numId w:val="33"/>
              </w:numPr>
              <w:spacing w:after="0" w:line="400" w:lineRule="exact"/>
              <w:ind w:leftChars="0" w:left="1305"/>
              <w:jc w:val="both"/>
              <w:rPr>
                <w:rFonts w:ascii="標楷體" w:eastAsia="標楷體" w:hAnsi="標楷體"/>
                <w:sz w:val="28"/>
                <w:szCs w:val="28"/>
              </w:rPr>
            </w:pPr>
            <w:proofErr w:type="gramStart"/>
            <w:r w:rsidRPr="0003483F">
              <w:rPr>
                <w:rFonts w:ascii="標楷體" w:eastAsia="標楷體" w:hAnsi="標楷體" w:hint="eastAsia"/>
                <w:sz w:val="28"/>
                <w:szCs w:val="28"/>
              </w:rPr>
              <w:t>經乙方</w:t>
            </w:r>
            <w:proofErr w:type="gramEnd"/>
            <w:r w:rsidRPr="0003483F">
              <w:rPr>
                <w:rFonts w:ascii="標楷體" w:eastAsia="標楷體" w:hAnsi="標楷體" w:hint="eastAsia"/>
                <w:sz w:val="28"/>
                <w:szCs w:val="28"/>
              </w:rPr>
              <w:t>用印之服務費用總表。</w:t>
            </w:r>
          </w:p>
          <w:p w:rsidR="00B616A2" w:rsidRPr="0003483F" w:rsidRDefault="00B616A2" w:rsidP="00892635">
            <w:pPr>
              <w:pStyle w:val="ae"/>
              <w:numPr>
                <w:ilvl w:val="0"/>
                <w:numId w:val="33"/>
              </w:numPr>
              <w:spacing w:after="0" w:line="400" w:lineRule="exact"/>
              <w:ind w:leftChars="0" w:left="1305"/>
              <w:jc w:val="both"/>
              <w:rPr>
                <w:rFonts w:ascii="標楷體" w:eastAsia="標楷體" w:hAnsi="標楷體"/>
                <w:sz w:val="28"/>
                <w:szCs w:val="28"/>
              </w:rPr>
            </w:pPr>
            <w:r w:rsidRPr="0003483F">
              <w:rPr>
                <w:rFonts w:ascii="標楷體" w:eastAsia="標楷體" w:hAnsi="標楷體" w:hint="eastAsia"/>
                <w:sz w:val="28"/>
                <w:szCs w:val="28"/>
              </w:rPr>
              <w:t>服務紀錄表</w:t>
            </w:r>
          </w:p>
          <w:p w:rsidR="00B616A2" w:rsidRPr="0003483F" w:rsidRDefault="00B616A2" w:rsidP="00892635">
            <w:pPr>
              <w:pStyle w:val="ae"/>
              <w:numPr>
                <w:ilvl w:val="0"/>
                <w:numId w:val="33"/>
              </w:numPr>
              <w:spacing w:after="0" w:line="400" w:lineRule="exact"/>
              <w:ind w:leftChars="0" w:left="1305"/>
              <w:jc w:val="both"/>
              <w:rPr>
                <w:rFonts w:ascii="標楷體" w:eastAsia="標楷體" w:hAnsi="標楷體"/>
                <w:sz w:val="28"/>
                <w:szCs w:val="28"/>
              </w:rPr>
            </w:pPr>
            <w:r w:rsidRPr="0003483F">
              <w:rPr>
                <w:rFonts w:ascii="標楷體" w:eastAsia="標楷體" w:hAnsi="標楷體" w:hint="eastAsia"/>
                <w:sz w:val="28"/>
                <w:szCs w:val="28"/>
              </w:rPr>
              <w:t>其他經甲方規定之文件、資料。</w:t>
            </w:r>
            <w:r w:rsidRPr="0003483F">
              <w:rPr>
                <w:rFonts w:ascii="標楷體" w:eastAsia="標楷體" w:hAnsi="標楷體"/>
                <w:sz w:val="28"/>
                <w:szCs w:val="28"/>
              </w:rPr>
              <w:t xml:space="preserve"> </w:t>
            </w:r>
          </w:p>
          <w:p w:rsidR="00B616A2" w:rsidRPr="0003483F" w:rsidRDefault="00B616A2" w:rsidP="00892635">
            <w:pPr>
              <w:pStyle w:val="a5"/>
              <w:numPr>
                <w:ilvl w:val="0"/>
                <w:numId w:val="8"/>
              </w:numPr>
              <w:spacing w:line="400" w:lineRule="exact"/>
              <w:ind w:leftChars="0" w:left="879" w:hanging="595"/>
              <w:jc w:val="both"/>
              <w:rPr>
                <w:rFonts w:ascii="標楷體" w:eastAsia="標楷體" w:hAnsi="標楷體"/>
                <w:sz w:val="28"/>
                <w:szCs w:val="28"/>
              </w:rPr>
            </w:pPr>
            <w:r w:rsidRPr="0003483F">
              <w:rPr>
                <w:rFonts w:ascii="標楷體" w:eastAsia="標楷體" w:hAnsi="標楷體" w:hint="eastAsia"/>
                <w:sz w:val="28"/>
                <w:szCs w:val="28"/>
              </w:rPr>
              <w:t>乙方所送文件或資料不全者，甲方應敘明理由，以書面通知其限期補正；逾期未完成補件者，甲方不予</w:t>
            </w:r>
            <w:r w:rsidR="0023733D" w:rsidRPr="0003483F">
              <w:rPr>
                <w:rFonts w:ascii="標楷體" w:eastAsia="標楷體" w:hAnsi="標楷體" w:hint="eastAsia"/>
                <w:sz w:val="28"/>
                <w:szCs w:val="28"/>
              </w:rPr>
              <w:t>受理</w:t>
            </w:r>
            <w:r w:rsidR="00275933" w:rsidRPr="0003483F">
              <w:rPr>
                <w:rFonts w:ascii="標楷體" w:eastAsia="標楷體" w:hAnsi="標楷體" w:hint="eastAsia"/>
                <w:sz w:val="28"/>
                <w:szCs w:val="28"/>
              </w:rPr>
              <w:t>，另後續月份申報補助費用甲方</w:t>
            </w:r>
            <w:r w:rsidR="0023733D" w:rsidRPr="0003483F">
              <w:rPr>
                <w:rFonts w:ascii="標楷體" w:eastAsia="標楷體" w:hAnsi="標楷體" w:hint="eastAsia"/>
                <w:sz w:val="28"/>
                <w:szCs w:val="28"/>
              </w:rPr>
              <w:t>將暫停審核，</w:t>
            </w:r>
            <w:proofErr w:type="gramStart"/>
            <w:r w:rsidR="0023733D" w:rsidRPr="0003483F">
              <w:rPr>
                <w:rFonts w:ascii="標楷體" w:eastAsia="標楷體" w:hAnsi="標楷體" w:hint="eastAsia"/>
                <w:sz w:val="28"/>
                <w:szCs w:val="28"/>
              </w:rPr>
              <w:t>待原需</w:t>
            </w:r>
            <w:proofErr w:type="gramEnd"/>
            <w:r w:rsidR="0023733D" w:rsidRPr="0003483F">
              <w:rPr>
                <w:rFonts w:ascii="標楷體" w:eastAsia="標楷體" w:hAnsi="標楷體" w:hint="eastAsia"/>
                <w:sz w:val="28"/>
                <w:szCs w:val="28"/>
              </w:rPr>
              <w:t>補件事項完成後，始審查後續月份之申請文件，倘因</w:t>
            </w:r>
            <w:proofErr w:type="gramStart"/>
            <w:r w:rsidR="0023733D" w:rsidRPr="0003483F">
              <w:rPr>
                <w:rFonts w:ascii="標楷體" w:eastAsia="標楷體" w:hAnsi="標楷體" w:hint="eastAsia"/>
                <w:sz w:val="28"/>
                <w:szCs w:val="28"/>
              </w:rPr>
              <w:t>乙方遲</w:t>
            </w:r>
            <w:proofErr w:type="gramEnd"/>
            <w:r w:rsidR="0023733D" w:rsidRPr="0003483F">
              <w:rPr>
                <w:rFonts w:ascii="標楷體" w:eastAsia="標楷體" w:hAnsi="標楷體" w:hint="eastAsia"/>
                <w:sz w:val="28"/>
                <w:szCs w:val="28"/>
              </w:rPr>
              <w:t>未補件致權益受損或超過核銷規定無法核銷，所有損失乙方不得向甲方求償</w:t>
            </w:r>
            <w:r w:rsidR="00275933" w:rsidRPr="0003483F">
              <w:rPr>
                <w:rFonts w:ascii="標楷體" w:eastAsia="標楷體" w:hAnsi="標楷體" w:hint="eastAsia"/>
                <w:sz w:val="28"/>
                <w:szCs w:val="28"/>
              </w:rPr>
              <w:t>。</w:t>
            </w:r>
          </w:p>
          <w:p w:rsidR="00F77671" w:rsidRPr="0003483F" w:rsidRDefault="00F77671" w:rsidP="00892635">
            <w:pPr>
              <w:pStyle w:val="a5"/>
              <w:numPr>
                <w:ilvl w:val="0"/>
                <w:numId w:val="8"/>
              </w:numPr>
              <w:spacing w:line="400" w:lineRule="exact"/>
              <w:ind w:leftChars="0" w:left="879" w:hanging="595"/>
              <w:jc w:val="both"/>
              <w:rPr>
                <w:rFonts w:ascii="標楷體" w:eastAsia="標楷體" w:hAnsi="標楷體"/>
                <w:sz w:val="28"/>
                <w:szCs w:val="28"/>
              </w:rPr>
            </w:pPr>
            <w:r w:rsidRPr="0003483F">
              <w:rPr>
                <w:rFonts w:ascii="標楷體" w:eastAsia="標楷體" w:hAnsi="標楷體" w:hint="eastAsia"/>
                <w:sz w:val="28"/>
                <w:szCs w:val="28"/>
              </w:rPr>
              <w:t>為利於甲方會計年度結帳作業進行，每年度11月或12月份核銷資料，乙方同意依甲方要求之日期前完成核銷送件，不適用</w:t>
            </w:r>
            <w:r w:rsidR="00B61A25" w:rsidRPr="0003483F">
              <w:rPr>
                <w:rFonts w:ascii="標楷體" w:eastAsia="標楷體" w:hAnsi="標楷體" w:hint="eastAsia"/>
                <w:sz w:val="28"/>
                <w:szCs w:val="28"/>
              </w:rPr>
              <w:t>本條</w:t>
            </w:r>
            <w:r w:rsidRPr="0003483F">
              <w:rPr>
                <w:rFonts w:ascii="標楷體" w:eastAsia="標楷體" w:hAnsi="標楷體" w:hint="eastAsia"/>
                <w:sz w:val="28"/>
                <w:szCs w:val="28"/>
              </w:rPr>
              <w:t>第一</w:t>
            </w:r>
            <w:r w:rsidR="00B61A25" w:rsidRPr="0003483F">
              <w:rPr>
                <w:rFonts w:ascii="標楷體" w:eastAsia="標楷體" w:hAnsi="標楷體" w:hint="eastAsia"/>
                <w:sz w:val="28"/>
                <w:szCs w:val="28"/>
              </w:rPr>
              <w:t>款</w:t>
            </w:r>
            <w:r w:rsidRPr="0003483F">
              <w:rPr>
                <w:rFonts w:ascii="標楷體" w:eastAsia="標楷體" w:hAnsi="標楷體" w:hint="eastAsia"/>
                <w:sz w:val="28"/>
                <w:szCs w:val="28"/>
              </w:rPr>
              <w:t>之每月十日前送件及第七條之規定，</w:t>
            </w:r>
            <w:proofErr w:type="gramStart"/>
            <w:r w:rsidRPr="0003483F">
              <w:rPr>
                <w:rFonts w:ascii="標楷體" w:eastAsia="標楷體" w:hAnsi="標楷體" w:hint="eastAsia"/>
                <w:sz w:val="28"/>
                <w:szCs w:val="28"/>
              </w:rPr>
              <w:t>倘未於</w:t>
            </w:r>
            <w:proofErr w:type="gramEnd"/>
            <w:r w:rsidRPr="0003483F">
              <w:rPr>
                <w:rFonts w:ascii="標楷體" w:eastAsia="標楷體" w:hAnsi="標楷體" w:hint="eastAsia"/>
                <w:sz w:val="28"/>
                <w:szCs w:val="28"/>
              </w:rPr>
              <w:t>甲方指定日期前完成核銷送件或送件資料有誤致不及於會計年度結帳作業前完成，</w:t>
            </w:r>
            <w:r w:rsidR="00AF1A39" w:rsidRPr="0003483F">
              <w:rPr>
                <w:rFonts w:ascii="標楷體" w:eastAsia="標楷體" w:hAnsi="標楷體" w:hint="eastAsia"/>
                <w:sz w:val="28"/>
                <w:szCs w:val="28"/>
              </w:rPr>
              <w:t>視為</w:t>
            </w:r>
            <w:r w:rsidRPr="0003483F">
              <w:rPr>
                <w:rFonts w:ascii="標楷體" w:eastAsia="標楷體" w:hAnsi="標楷體" w:hint="eastAsia"/>
                <w:sz w:val="28"/>
                <w:szCs w:val="28"/>
              </w:rPr>
              <w:t>乙方</w:t>
            </w:r>
            <w:r w:rsidR="00AF1A39" w:rsidRPr="0003483F">
              <w:rPr>
                <w:rFonts w:ascii="標楷體" w:eastAsia="標楷體" w:hAnsi="標楷體" w:hint="eastAsia"/>
                <w:sz w:val="28"/>
                <w:szCs w:val="28"/>
              </w:rPr>
              <w:t>同意</w:t>
            </w:r>
            <w:r w:rsidRPr="0003483F">
              <w:rPr>
                <w:rFonts w:ascii="標楷體" w:eastAsia="標楷體" w:hAnsi="標楷體" w:hint="eastAsia"/>
                <w:sz w:val="28"/>
                <w:szCs w:val="28"/>
              </w:rPr>
              <w:t>放棄該月請款費用之申請。</w:t>
            </w:r>
          </w:p>
        </w:tc>
      </w:tr>
      <w:tr w:rsidR="0003483F" w:rsidRPr="0003483F" w:rsidTr="00892635">
        <w:trPr>
          <w:jc w:val="center"/>
        </w:trPr>
        <w:tc>
          <w:tcPr>
            <w:tcW w:w="10573" w:type="dxa"/>
          </w:tcPr>
          <w:p w:rsidR="00B616A2" w:rsidRPr="0003483F" w:rsidRDefault="00B616A2" w:rsidP="00892635">
            <w:pPr>
              <w:autoSpaceDE w:val="0"/>
              <w:autoSpaceDN w:val="0"/>
              <w:adjustRightInd w:val="0"/>
              <w:spacing w:line="400" w:lineRule="exact"/>
              <w:rPr>
                <w:rFonts w:ascii="標楷體" w:eastAsia="標楷體" w:hAnsi="標楷體" w:cs="細明體"/>
                <w:b/>
                <w:kern w:val="0"/>
                <w:sz w:val="28"/>
                <w:szCs w:val="28"/>
              </w:rPr>
            </w:pPr>
            <w:r w:rsidRPr="0003483F">
              <w:rPr>
                <w:rFonts w:ascii="標楷體" w:eastAsia="標楷體" w:hAnsi="標楷體" w:cs="細明體" w:hint="eastAsia"/>
                <w:b/>
                <w:kern w:val="0"/>
                <w:sz w:val="28"/>
                <w:szCs w:val="28"/>
              </w:rPr>
              <w:t>第七條</w:t>
            </w:r>
            <w:r w:rsidRPr="0003483F">
              <w:rPr>
                <w:rFonts w:ascii="標楷體" w:eastAsia="標楷體" w:hAnsi="標楷體" w:cs="細明體"/>
                <w:b/>
                <w:kern w:val="0"/>
                <w:sz w:val="28"/>
                <w:szCs w:val="28"/>
              </w:rPr>
              <w:t xml:space="preserve">  </w:t>
            </w:r>
            <w:r w:rsidRPr="0003483F">
              <w:rPr>
                <w:rFonts w:ascii="標楷體" w:eastAsia="標楷體" w:hAnsi="標楷體" w:cs="細明體" w:hint="eastAsia"/>
                <w:b/>
                <w:kern w:val="0"/>
                <w:sz w:val="28"/>
                <w:szCs w:val="28"/>
              </w:rPr>
              <w:t>服務費用補報</w:t>
            </w:r>
          </w:p>
          <w:p w:rsidR="00B616A2" w:rsidRPr="0003483F" w:rsidRDefault="00B616A2" w:rsidP="00892635">
            <w:pPr>
              <w:spacing w:line="400" w:lineRule="exact"/>
              <w:jc w:val="both"/>
              <w:rPr>
                <w:rFonts w:ascii="標楷體" w:eastAsia="標楷體" w:hAnsi="標楷體"/>
                <w:sz w:val="28"/>
                <w:szCs w:val="28"/>
                <w:u w:val="single"/>
              </w:rPr>
            </w:pPr>
            <w:r w:rsidRPr="0003483F">
              <w:rPr>
                <w:rFonts w:ascii="標楷體" w:eastAsia="標楷體" w:hAnsi="標楷體" w:hint="eastAsia"/>
                <w:sz w:val="28"/>
                <w:szCs w:val="28"/>
              </w:rPr>
              <w:t>乙方申報服務費用，有漏未申報者，得於應申報末日之次日起六十日內，檢具第六條規定文件、資料，向甲方補報。</w:t>
            </w:r>
          </w:p>
        </w:tc>
      </w:tr>
      <w:tr w:rsidR="0003483F" w:rsidRPr="0003483F" w:rsidTr="00892635">
        <w:trPr>
          <w:jc w:val="center"/>
        </w:trPr>
        <w:tc>
          <w:tcPr>
            <w:tcW w:w="10573" w:type="dxa"/>
          </w:tcPr>
          <w:p w:rsidR="00B616A2" w:rsidRPr="0003483F" w:rsidRDefault="00B616A2" w:rsidP="00892635">
            <w:pPr>
              <w:pStyle w:val="ae"/>
              <w:spacing w:after="0" w:line="400" w:lineRule="exact"/>
              <w:ind w:leftChars="0" w:left="0"/>
              <w:jc w:val="both"/>
              <w:rPr>
                <w:rFonts w:ascii="標楷體" w:eastAsia="標楷體" w:hAnsi="標楷體"/>
                <w:sz w:val="28"/>
                <w:szCs w:val="28"/>
              </w:rPr>
            </w:pPr>
            <w:r w:rsidRPr="0003483F">
              <w:rPr>
                <w:rFonts w:ascii="標楷體" w:eastAsia="標楷體" w:hAnsi="標楷體" w:cs="細明體" w:hint="eastAsia"/>
                <w:b/>
                <w:kern w:val="0"/>
                <w:sz w:val="28"/>
                <w:szCs w:val="28"/>
              </w:rPr>
              <w:t>第八條</w:t>
            </w:r>
            <w:r w:rsidRPr="0003483F">
              <w:rPr>
                <w:rFonts w:ascii="標楷體" w:eastAsia="標楷體" w:hAnsi="標楷體" w:cs="細明體"/>
                <w:b/>
                <w:kern w:val="0"/>
                <w:sz w:val="28"/>
                <w:szCs w:val="28"/>
              </w:rPr>
              <w:t xml:space="preserve">  </w:t>
            </w:r>
            <w:r w:rsidRPr="0003483F">
              <w:rPr>
                <w:rFonts w:ascii="標楷體" w:eastAsia="標楷體" w:hAnsi="標楷體" w:cs="細明體" w:hint="eastAsia"/>
                <w:b/>
                <w:kern w:val="0"/>
                <w:sz w:val="28"/>
                <w:szCs w:val="28"/>
              </w:rPr>
              <w:t>服務費用核付</w:t>
            </w:r>
          </w:p>
          <w:p w:rsidR="00B616A2" w:rsidRPr="0003483F" w:rsidRDefault="00B616A2" w:rsidP="00892635">
            <w:pPr>
              <w:spacing w:line="400" w:lineRule="exact"/>
              <w:jc w:val="both"/>
              <w:rPr>
                <w:rFonts w:ascii="標楷體" w:eastAsia="標楷體" w:hAnsi="標楷體"/>
                <w:sz w:val="28"/>
                <w:szCs w:val="28"/>
              </w:rPr>
            </w:pPr>
            <w:r w:rsidRPr="0003483F">
              <w:rPr>
                <w:rFonts w:ascii="標楷體" w:eastAsia="標楷體" w:hAnsi="標楷體" w:hint="eastAsia"/>
                <w:sz w:val="28"/>
                <w:szCs w:val="28"/>
              </w:rPr>
              <w:t>甲方應於受理乙方服務費用申報</w:t>
            </w:r>
            <w:r w:rsidR="00275933" w:rsidRPr="0003483F">
              <w:rPr>
                <w:rFonts w:ascii="標楷體" w:eastAsia="標楷體" w:hAnsi="標楷體" w:hint="eastAsia"/>
                <w:sz w:val="28"/>
                <w:szCs w:val="28"/>
              </w:rPr>
              <w:t>資料正確</w:t>
            </w:r>
            <w:r w:rsidRPr="0003483F">
              <w:rPr>
                <w:rFonts w:ascii="標楷體" w:eastAsia="標楷體" w:hAnsi="標楷體" w:hint="eastAsia"/>
                <w:sz w:val="28"/>
                <w:szCs w:val="28"/>
              </w:rPr>
              <w:t>之日起三十日內，核撥支付服務費用。</w:t>
            </w:r>
          </w:p>
        </w:tc>
      </w:tr>
      <w:tr w:rsidR="0003483F" w:rsidRPr="0003483F" w:rsidTr="00892635">
        <w:trPr>
          <w:jc w:val="center"/>
        </w:trPr>
        <w:tc>
          <w:tcPr>
            <w:tcW w:w="10573" w:type="dxa"/>
          </w:tcPr>
          <w:p w:rsidR="00B616A2" w:rsidRPr="0003483F" w:rsidRDefault="00B616A2" w:rsidP="00892635">
            <w:pPr>
              <w:pStyle w:val="ae"/>
              <w:spacing w:after="0" w:line="400" w:lineRule="exact"/>
              <w:ind w:leftChars="0" w:left="0"/>
              <w:jc w:val="both"/>
              <w:rPr>
                <w:rFonts w:ascii="標楷體" w:eastAsia="標楷體" w:hAnsi="標楷體"/>
                <w:sz w:val="28"/>
                <w:szCs w:val="28"/>
              </w:rPr>
            </w:pPr>
            <w:r w:rsidRPr="0003483F">
              <w:rPr>
                <w:rFonts w:ascii="標楷體" w:eastAsia="標楷體" w:hAnsi="標楷體" w:cs="細明體" w:hint="eastAsia"/>
                <w:b/>
                <w:kern w:val="0"/>
                <w:sz w:val="28"/>
                <w:szCs w:val="28"/>
              </w:rPr>
              <w:t>第九條</w:t>
            </w:r>
            <w:r w:rsidRPr="0003483F">
              <w:rPr>
                <w:rFonts w:ascii="標楷體" w:eastAsia="標楷體" w:hAnsi="標楷體" w:cs="細明體"/>
                <w:b/>
                <w:kern w:val="0"/>
                <w:sz w:val="28"/>
                <w:szCs w:val="28"/>
              </w:rPr>
              <w:t xml:space="preserve">  </w:t>
            </w:r>
            <w:r w:rsidRPr="0003483F">
              <w:rPr>
                <w:rFonts w:ascii="標楷體" w:eastAsia="標楷體" w:hAnsi="標楷體" w:cs="細明體" w:hint="eastAsia"/>
                <w:b/>
                <w:kern w:val="0"/>
                <w:sz w:val="28"/>
                <w:szCs w:val="28"/>
              </w:rPr>
              <w:t>服務費用複核</w:t>
            </w:r>
          </w:p>
          <w:p w:rsidR="00B616A2" w:rsidRPr="0003483F" w:rsidRDefault="00B616A2" w:rsidP="00892635">
            <w:pPr>
              <w:pStyle w:val="a5"/>
              <w:numPr>
                <w:ilvl w:val="0"/>
                <w:numId w:val="37"/>
              </w:numPr>
              <w:spacing w:line="400" w:lineRule="exact"/>
              <w:ind w:leftChars="0" w:hanging="593"/>
              <w:jc w:val="both"/>
              <w:rPr>
                <w:rFonts w:ascii="標楷體" w:eastAsia="標楷體" w:hAnsi="標楷體"/>
                <w:sz w:val="28"/>
                <w:szCs w:val="28"/>
              </w:rPr>
            </w:pPr>
            <w:r w:rsidRPr="0003483F">
              <w:rPr>
                <w:rFonts w:ascii="標楷體" w:eastAsia="標楷體" w:hAnsi="標楷體" w:hint="eastAsia"/>
                <w:sz w:val="28"/>
                <w:szCs w:val="28"/>
              </w:rPr>
              <w:t>乙方不服甲方依</w:t>
            </w:r>
            <w:proofErr w:type="gramStart"/>
            <w:r w:rsidRPr="0003483F">
              <w:rPr>
                <w:rFonts w:ascii="標楷體" w:eastAsia="標楷體" w:hAnsi="標楷體" w:hint="eastAsia"/>
                <w:sz w:val="28"/>
                <w:szCs w:val="28"/>
              </w:rPr>
              <w:t>第八條核撥</w:t>
            </w:r>
            <w:proofErr w:type="gramEnd"/>
            <w:r w:rsidRPr="0003483F">
              <w:rPr>
                <w:rFonts w:ascii="標楷體" w:eastAsia="標楷體" w:hAnsi="標楷體" w:hint="eastAsia"/>
                <w:sz w:val="28"/>
                <w:szCs w:val="28"/>
              </w:rPr>
              <w:t>之服務項目或金額時，得於收受服務費用之次日起三十日內，以書面申請複審，並以一次為限。</w:t>
            </w:r>
          </w:p>
          <w:p w:rsidR="00B616A2" w:rsidRPr="0003483F" w:rsidRDefault="00B616A2" w:rsidP="00892635">
            <w:pPr>
              <w:pStyle w:val="a5"/>
              <w:numPr>
                <w:ilvl w:val="0"/>
                <w:numId w:val="37"/>
              </w:numPr>
              <w:spacing w:line="400" w:lineRule="exact"/>
              <w:ind w:leftChars="0" w:left="884" w:hanging="567"/>
              <w:jc w:val="both"/>
              <w:rPr>
                <w:rFonts w:ascii="標楷體" w:eastAsia="標楷體" w:hAnsi="標楷體" w:cs="細明體"/>
                <w:b/>
                <w:kern w:val="0"/>
                <w:sz w:val="28"/>
                <w:szCs w:val="28"/>
              </w:rPr>
            </w:pPr>
            <w:r w:rsidRPr="0003483F">
              <w:rPr>
                <w:rFonts w:ascii="標楷體" w:eastAsia="標楷體" w:hAnsi="標楷體" w:hint="eastAsia"/>
                <w:sz w:val="28"/>
                <w:szCs w:val="28"/>
              </w:rPr>
              <w:t>甲方應於收受複核申請之日起三十日內完成複核；認其申請複核有理由者，應即變更或撤銷原核定之服務項目或金額。</w:t>
            </w:r>
          </w:p>
        </w:tc>
      </w:tr>
      <w:tr w:rsidR="0003483F" w:rsidRPr="0003483F" w:rsidTr="00892635">
        <w:trPr>
          <w:jc w:val="center"/>
        </w:trPr>
        <w:tc>
          <w:tcPr>
            <w:tcW w:w="10573" w:type="dxa"/>
          </w:tcPr>
          <w:p w:rsidR="00B616A2" w:rsidRPr="0003483F" w:rsidRDefault="00B616A2" w:rsidP="00892635">
            <w:pPr>
              <w:autoSpaceDE w:val="0"/>
              <w:autoSpaceDN w:val="0"/>
              <w:adjustRightInd w:val="0"/>
              <w:spacing w:line="400" w:lineRule="exact"/>
              <w:rPr>
                <w:rFonts w:ascii="標楷體" w:eastAsia="標楷體" w:hAnsi="標楷體" w:cs="細明體"/>
                <w:b/>
                <w:kern w:val="0"/>
                <w:sz w:val="28"/>
                <w:szCs w:val="28"/>
              </w:rPr>
            </w:pPr>
            <w:r w:rsidRPr="0003483F">
              <w:rPr>
                <w:rFonts w:ascii="標楷體" w:eastAsia="標楷體" w:hAnsi="標楷體" w:cs="細明體" w:hint="eastAsia"/>
                <w:b/>
                <w:kern w:val="0"/>
                <w:sz w:val="28"/>
                <w:szCs w:val="28"/>
              </w:rPr>
              <w:lastRenderedPageBreak/>
              <w:t>第十條</w:t>
            </w:r>
            <w:r w:rsidRPr="0003483F">
              <w:rPr>
                <w:rFonts w:ascii="標楷體" w:eastAsia="標楷體" w:hAnsi="標楷體" w:cs="細明體"/>
                <w:b/>
                <w:kern w:val="0"/>
                <w:sz w:val="28"/>
                <w:szCs w:val="28"/>
              </w:rPr>
              <w:t xml:space="preserve">  </w:t>
            </w:r>
            <w:r w:rsidRPr="0003483F">
              <w:rPr>
                <w:rFonts w:ascii="標楷體" w:eastAsia="標楷體" w:hAnsi="標楷體" w:cs="細明體" w:hint="eastAsia"/>
                <w:b/>
                <w:kern w:val="0"/>
                <w:sz w:val="28"/>
                <w:szCs w:val="28"/>
              </w:rPr>
              <w:t>服務費用追扣</w:t>
            </w:r>
          </w:p>
          <w:p w:rsidR="00B616A2" w:rsidRPr="0003483F" w:rsidRDefault="00B616A2" w:rsidP="00892635">
            <w:pPr>
              <w:autoSpaceDE w:val="0"/>
              <w:autoSpaceDN w:val="0"/>
              <w:adjustRightInd w:val="0"/>
              <w:spacing w:line="400" w:lineRule="exact"/>
              <w:rPr>
                <w:rFonts w:ascii="標楷體" w:eastAsia="標楷體" w:hAnsi="標楷體"/>
                <w:sz w:val="28"/>
                <w:szCs w:val="28"/>
              </w:rPr>
            </w:pPr>
            <w:r w:rsidRPr="0003483F">
              <w:rPr>
                <w:rFonts w:ascii="標楷體" w:eastAsia="標楷體" w:hAnsi="標楷體" w:hint="eastAsia"/>
                <w:sz w:val="28"/>
                <w:szCs w:val="28"/>
              </w:rPr>
              <w:t>甲</w:t>
            </w:r>
            <w:proofErr w:type="gramStart"/>
            <w:r w:rsidRPr="0003483F">
              <w:rPr>
                <w:rFonts w:ascii="標楷體" w:eastAsia="標楷體" w:hAnsi="標楷體" w:hint="eastAsia"/>
                <w:sz w:val="28"/>
                <w:szCs w:val="28"/>
              </w:rPr>
              <w:t>方核付乙</w:t>
            </w:r>
            <w:proofErr w:type="gramEnd"/>
            <w:r w:rsidRPr="0003483F">
              <w:rPr>
                <w:rFonts w:ascii="標楷體" w:eastAsia="標楷體" w:hAnsi="標楷體" w:hint="eastAsia"/>
                <w:sz w:val="28"/>
                <w:szCs w:val="28"/>
              </w:rPr>
              <w:t>方服務費用，經查有下列情形之一者，</w:t>
            </w:r>
            <w:proofErr w:type="gramStart"/>
            <w:r w:rsidRPr="0003483F">
              <w:rPr>
                <w:rFonts w:ascii="標楷體" w:eastAsia="標楷體" w:hAnsi="標楷體" w:hint="eastAsia"/>
                <w:sz w:val="28"/>
                <w:szCs w:val="28"/>
              </w:rPr>
              <w:t>應予追</w:t>
            </w:r>
            <w:proofErr w:type="gramEnd"/>
            <w:r w:rsidRPr="0003483F">
              <w:rPr>
                <w:rFonts w:ascii="標楷體" w:eastAsia="標楷體" w:hAnsi="標楷體" w:hint="eastAsia"/>
                <w:sz w:val="28"/>
                <w:szCs w:val="28"/>
              </w:rPr>
              <w:t>扣：</w:t>
            </w:r>
          </w:p>
          <w:p w:rsidR="00B616A2" w:rsidRPr="0003483F" w:rsidRDefault="00B616A2" w:rsidP="00892635">
            <w:pPr>
              <w:pStyle w:val="a5"/>
              <w:numPr>
                <w:ilvl w:val="0"/>
                <w:numId w:val="1"/>
              </w:numPr>
              <w:autoSpaceDE w:val="0"/>
              <w:autoSpaceDN w:val="0"/>
              <w:adjustRightInd w:val="0"/>
              <w:spacing w:line="400" w:lineRule="exact"/>
              <w:ind w:leftChars="0" w:left="880" w:hanging="567"/>
              <w:rPr>
                <w:rFonts w:ascii="標楷體" w:eastAsia="標楷體" w:hAnsi="標楷體" w:cs="細明體"/>
                <w:kern w:val="0"/>
                <w:sz w:val="28"/>
                <w:szCs w:val="28"/>
              </w:rPr>
            </w:pPr>
            <w:r w:rsidRPr="0003483F">
              <w:rPr>
                <w:rFonts w:ascii="標楷體" w:eastAsia="標楷體" w:hAnsi="標楷體" w:cs="細明體" w:hint="eastAsia"/>
                <w:kern w:val="0"/>
                <w:sz w:val="28"/>
                <w:szCs w:val="28"/>
              </w:rPr>
              <w:t>乙方對個案之服務不屬於本契約之履約標的。</w:t>
            </w:r>
          </w:p>
          <w:p w:rsidR="00B616A2" w:rsidRPr="0003483F" w:rsidRDefault="00B616A2" w:rsidP="00892635">
            <w:pPr>
              <w:pStyle w:val="a5"/>
              <w:numPr>
                <w:ilvl w:val="0"/>
                <w:numId w:val="1"/>
              </w:numPr>
              <w:autoSpaceDE w:val="0"/>
              <w:autoSpaceDN w:val="0"/>
              <w:adjustRightInd w:val="0"/>
              <w:spacing w:line="400" w:lineRule="exact"/>
              <w:ind w:leftChars="0" w:left="880" w:hanging="567"/>
              <w:rPr>
                <w:rFonts w:ascii="標楷體" w:eastAsia="標楷體" w:hAnsi="標楷體" w:cs="細明體"/>
                <w:kern w:val="0"/>
                <w:sz w:val="28"/>
                <w:szCs w:val="28"/>
              </w:rPr>
            </w:pPr>
            <w:r w:rsidRPr="0003483F">
              <w:rPr>
                <w:rFonts w:ascii="標楷體" w:eastAsia="標楷體" w:hAnsi="標楷體" w:cs="細明體" w:hint="eastAsia"/>
                <w:kern w:val="0"/>
                <w:sz w:val="28"/>
                <w:szCs w:val="28"/>
              </w:rPr>
              <w:t>未確實核對個案身分證明文件。</w:t>
            </w:r>
          </w:p>
          <w:p w:rsidR="00B616A2" w:rsidRPr="0003483F" w:rsidRDefault="00B616A2" w:rsidP="00892635">
            <w:pPr>
              <w:pStyle w:val="a5"/>
              <w:numPr>
                <w:ilvl w:val="0"/>
                <w:numId w:val="1"/>
              </w:numPr>
              <w:autoSpaceDE w:val="0"/>
              <w:autoSpaceDN w:val="0"/>
              <w:adjustRightInd w:val="0"/>
              <w:spacing w:line="400" w:lineRule="exact"/>
              <w:ind w:leftChars="0" w:left="880" w:hanging="567"/>
              <w:rPr>
                <w:rFonts w:ascii="標楷體" w:eastAsia="標楷體" w:hAnsi="標楷體" w:cs="細明體"/>
                <w:kern w:val="0"/>
                <w:sz w:val="28"/>
                <w:szCs w:val="28"/>
              </w:rPr>
            </w:pPr>
            <w:r w:rsidRPr="0003483F">
              <w:rPr>
                <w:rFonts w:ascii="標楷體" w:eastAsia="標楷體" w:hint="eastAsia"/>
                <w:sz w:val="28"/>
              </w:rPr>
              <w:t>以詐欺或其他不正當行為重複領取服務費用或為虛偽之證明及申報服務費用</w:t>
            </w:r>
            <w:r w:rsidRPr="0003483F">
              <w:rPr>
                <w:rFonts w:ascii="標楷體" w:eastAsia="標楷體" w:hAnsi="標楷體" w:cs="細明體" w:hint="eastAsia"/>
                <w:kern w:val="0"/>
                <w:sz w:val="28"/>
                <w:szCs w:val="28"/>
              </w:rPr>
              <w:t>。</w:t>
            </w:r>
          </w:p>
          <w:p w:rsidR="00B616A2" w:rsidRPr="0003483F" w:rsidRDefault="00B616A2" w:rsidP="00892635">
            <w:pPr>
              <w:pStyle w:val="a5"/>
              <w:numPr>
                <w:ilvl w:val="0"/>
                <w:numId w:val="1"/>
              </w:numPr>
              <w:autoSpaceDE w:val="0"/>
              <w:autoSpaceDN w:val="0"/>
              <w:adjustRightInd w:val="0"/>
              <w:spacing w:line="400" w:lineRule="exact"/>
              <w:ind w:leftChars="0" w:left="880" w:hanging="567"/>
              <w:rPr>
                <w:rFonts w:ascii="標楷體" w:eastAsia="標楷體" w:hAnsi="標楷體"/>
                <w:sz w:val="28"/>
                <w:szCs w:val="28"/>
              </w:rPr>
            </w:pPr>
            <w:r w:rsidRPr="0003483F">
              <w:rPr>
                <w:rFonts w:ascii="標楷體" w:eastAsia="標楷體" w:hAnsi="標楷體" w:cs="細明體" w:hint="eastAsia"/>
                <w:kern w:val="0"/>
                <w:sz w:val="28"/>
                <w:szCs w:val="28"/>
              </w:rPr>
              <w:t>其他應可歸責於乙方之事由。</w:t>
            </w:r>
          </w:p>
        </w:tc>
      </w:tr>
      <w:tr w:rsidR="0003483F" w:rsidRPr="0003483F" w:rsidTr="00892635">
        <w:trPr>
          <w:jc w:val="center"/>
        </w:trPr>
        <w:tc>
          <w:tcPr>
            <w:tcW w:w="10573" w:type="dxa"/>
          </w:tcPr>
          <w:p w:rsidR="00B616A2" w:rsidRPr="0003483F" w:rsidRDefault="00B616A2" w:rsidP="00892635">
            <w:pPr>
              <w:autoSpaceDE w:val="0"/>
              <w:autoSpaceDN w:val="0"/>
              <w:adjustRightInd w:val="0"/>
              <w:spacing w:line="400" w:lineRule="exact"/>
              <w:rPr>
                <w:rFonts w:ascii="標楷體" w:eastAsia="標楷體" w:hAnsi="標楷體" w:cs="細明體"/>
                <w:kern w:val="0"/>
                <w:sz w:val="28"/>
                <w:szCs w:val="28"/>
              </w:rPr>
            </w:pPr>
            <w:r w:rsidRPr="0003483F">
              <w:rPr>
                <w:rFonts w:ascii="標楷體" w:eastAsia="標楷體" w:hAnsi="標楷體" w:cs="細明體" w:hint="eastAsia"/>
                <w:b/>
                <w:kern w:val="0"/>
                <w:sz w:val="28"/>
                <w:szCs w:val="28"/>
              </w:rPr>
              <w:t>第十一條</w:t>
            </w:r>
            <w:r w:rsidRPr="0003483F">
              <w:rPr>
                <w:rFonts w:ascii="標楷體" w:eastAsia="標楷體" w:hAnsi="標楷體" w:cs="細明體"/>
                <w:b/>
                <w:kern w:val="0"/>
                <w:sz w:val="28"/>
                <w:szCs w:val="28"/>
              </w:rPr>
              <w:t xml:space="preserve">  </w:t>
            </w:r>
            <w:r w:rsidRPr="0003483F">
              <w:rPr>
                <w:rFonts w:ascii="標楷體" w:eastAsia="標楷體" w:hAnsi="標楷體" w:cs="細明體" w:hint="eastAsia"/>
                <w:b/>
                <w:kern w:val="0"/>
                <w:sz w:val="28"/>
                <w:szCs w:val="28"/>
              </w:rPr>
              <w:t>服務費用轉帳</w:t>
            </w:r>
          </w:p>
          <w:p w:rsidR="00B616A2" w:rsidRPr="0003483F" w:rsidRDefault="00B616A2" w:rsidP="00892635">
            <w:pPr>
              <w:autoSpaceDE w:val="0"/>
              <w:autoSpaceDN w:val="0"/>
              <w:adjustRightInd w:val="0"/>
              <w:spacing w:line="400" w:lineRule="exact"/>
              <w:rPr>
                <w:rFonts w:ascii="標楷體" w:eastAsia="標楷體" w:hAnsi="標楷體" w:cs="細明體"/>
                <w:kern w:val="0"/>
                <w:sz w:val="28"/>
                <w:szCs w:val="28"/>
              </w:rPr>
            </w:pPr>
            <w:r w:rsidRPr="0003483F">
              <w:rPr>
                <w:rFonts w:ascii="標楷體" w:eastAsia="標楷體" w:hAnsi="標楷體" w:cs="細明體" w:hint="eastAsia"/>
                <w:kern w:val="0"/>
                <w:sz w:val="28"/>
                <w:szCs w:val="28"/>
              </w:rPr>
              <w:t>甲方撥付服務費用，均</w:t>
            </w:r>
            <w:proofErr w:type="gramStart"/>
            <w:r w:rsidRPr="0003483F">
              <w:rPr>
                <w:rFonts w:ascii="標楷體" w:eastAsia="標楷體" w:hAnsi="標楷體" w:cs="細明體" w:hint="eastAsia"/>
                <w:kern w:val="0"/>
                <w:sz w:val="28"/>
                <w:szCs w:val="28"/>
              </w:rPr>
              <w:t>採</w:t>
            </w:r>
            <w:proofErr w:type="gramEnd"/>
            <w:r w:rsidRPr="0003483F">
              <w:rPr>
                <w:rFonts w:ascii="標楷體" w:eastAsia="標楷體" w:hAnsi="標楷體" w:cs="細明體" w:hint="eastAsia"/>
                <w:kern w:val="0"/>
                <w:sz w:val="28"/>
                <w:szCs w:val="28"/>
              </w:rPr>
              <w:t>轉帳方式辦理，</w:t>
            </w:r>
            <w:r w:rsidR="00F77671" w:rsidRPr="0003483F">
              <w:rPr>
                <w:rFonts w:ascii="標楷體" w:eastAsia="標楷體" w:hAnsi="標楷體" w:cs="細明體" w:hint="eastAsia"/>
                <w:kern w:val="0"/>
                <w:sz w:val="28"/>
                <w:szCs w:val="28"/>
              </w:rPr>
              <w:t>因金融機構不同，倘因而衍生轉帳費用，乙方同意自行負擔，</w:t>
            </w:r>
            <w:r w:rsidRPr="0003483F">
              <w:rPr>
                <w:rFonts w:ascii="標楷體" w:eastAsia="標楷體" w:hAnsi="標楷體" w:cs="細明體" w:hint="eastAsia"/>
                <w:kern w:val="0"/>
                <w:sz w:val="28"/>
                <w:szCs w:val="28"/>
              </w:rPr>
              <w:t>乙方應於金融機構開立帳戶後，主動通知甲方；帳戶變更時，亦同。</w:t>
            </w:r>
          </w:p>
        </w:tc>
      </w:tr>
      <w:tr w:rsidR="0003483F" w:rsidRPr="0003483F" w:rsidTr="00892635">
        <w:trPr>
          <w:jc w:val="center"/>
        </w:trPr>
        <w:tc>
          <w:tcPr>
            <w:tcW w:w="10573" w:type="dxa"/>
          </w:tcPr>
          <w:p w:rsidR="00B616A2" w:rsidRPr="0003483F" w:rsidRDefault="00B616A2" w:rsidP="00892635">
            <w:pPr>
              <w:spacing w:line="400" w:lineRule="exact"/>
              <w:jc w:val="both"/>
              <w:rPr>
                <w:rFonts w:ascii="標楷體" w:eastAsia="標楷體"/>
                <w:b/>
                <w:sz w:val="28"/>
                <w:szCs w:val="28"/>
              </w:rPr>
            </w:pPr>
            <w:r w:rsidRPr="0003483F">
              <w:rPr>
                <w:rFonts w:ascii="標楷體" w:eastAsia="標楷體" w:hint="eastAsia"/>
                <w:b/>
                <w:sz w:val="28"/>
                <w:szCs w:val="28"/>
              </w:rPr>
              <w:t>第十二條</w:t>
            </w:r>
            <w:r w:rsidRPr="0003483F">
              <w:rPr>
                <w:rFonts w:ascii="標楷體" w:eastAsia="標楷體"/>
                <w:b/>
                <w:sz w:val="28"/>
                <w:szCs w:val="28"/>
              </w:rPr>
              <w:t xml:space="preserve">  </w:t>
            </w:r>
            <w:r w:rsidRPr="0003483F">
              <w:rPr>
                <w:rFonts w:ascii="標楷體" w:eastAsia="標楷體" w:hint="eastAsia"/>
                <w:b/>
                <w:sz w:val="28"/>
                <w:szCs w:val="28"/>
              </w:rPr>
              <w:t>權</w:t>
            </w:r>
            <w:r w:rsidRPr="0003483F">
              <w:rPr>
                <w:rFonts w:ascii="標楷體" w:eastAsia="標楷體" w:hint="eastAsia"/>
                <w:b/>
                <w:sz w:val="28"/>
              </w:rPr>
              <w:t>利及責任</w:t>
            </w:r>
          </w:p>
          <w:p w:rsidR="00B616A2" w:rsidRPr="0003483F" w:rsidRDefault="00B616A2" w:rsidP="00892635">
            <w:pPr>
              <w:pStyle w:val="a5"/>
              <w:numPr>
                <w:ilvl w:val="0"/>
                <w:numId w:val="10"/>
              </w:numPr>
              <w:spacing w:line="400" w:lineRule="exact"/>
              <w:ind w:leftChars="0" w:left="880" w:hanging="567"/>
              <w:jc w:val="both"/>
              <w:rPr>
                <w:rFonts w:ascii="標楷體" w:eastAsia="標楷體"/>
                <w:sz w:val="28"/>
                <w:szCs w:val="28"/>
              </w:rPr>
            </w:pPr>
            <w:r w:rsidRPr="0003483F">
              <w:rPr>
                <w:rFonts w:ascii="標楷體" w:eastAsia="標楷體" w:hint="eastAsia"/>
                <w:sz w:val="28"/>
                <w:szCs w:val="28"/>
              </w:rPr>
              <w:t>甲方應辦理下列事項：</w:t>
            </w:r>
          </w:p>
          <w:p w:rsidR="00B616A2" w:rsidRPr="0003483F" w:rsidRDefault="00B616A2" w:rsidP="00892635">
            <w:pPr>
              <w:pStyle w:val="a5"/>
              <w:numPr>
                <w:ilvl w:val="0"/>
                <w:numId w:val="11"/>
              </w:numPr>
              <w:spacing w:line="400" w:lineRule="exact"/>
              <w:ind w:leftChars="0" w:left="1129" w:hanging="567"/>
              <w:jc w:val="both"/>
              <w:rPr>
                <w:rFonts w:ascii="標楷體" w:eastAsia="標楷體"/>
                <w:sz w:val="28"/>
                <w:szCs w:val="28"/>
              </w:rPr>
            </w:pPr>
            <w:r w:rsidRPr="0003483F">
              <w:rPr>
                <w:rFonts w:ascii="標楷體" w:eastAsia="標楷體" w:hint="eastAsia"/>
                <w:sz w:val="28"/>
                <w:szCs w:val="28"/>
              </w:rPr>
              <w:t>對於服務辦理情形得隨時進行瞭解及督導</w:t>
            </w:r>
            <w:r w:rsidRPr="0003483F">
              <w:rPr>
                <w:rFonts w:ascii="標楷體" w:eastAsia="標楷體"/>
                <w:sz w:val="28"/>
                <w:szCs w:val="28"/>
              </w:rPr>
              <w:t>(</w:t>
            </w:r>
            <w:r w:rsidRPr="0003483F">
              <w:rPr>
                <w:rFonts w:ascii="標楷體" w:eastAsia="標楷體" w:hint="eastAsia"/>
                <w:sz w:val="28"/>
                <w:szCs w:val="28"/>
              </w:rPr>
              <w:t>輔導</w:t>
            </w:r>
            <w:r w:rsidRPr="0003483F">
              <w:rPr>
                <w:rFonts w:ascii="標楷體" w:eastAsia="標楷體"/>
                <w:sz w:val="28"/>
                <w:szCs w:val="28"/>
              </w:rPr>
              <w:t>)</w:t>
            </w:r>
            <w:r w:rsidRPr="0003483F">
              <w:rPr>
                <w:rFonts w:ascii="標楷體" w:eastAsia="標楷體" w:hint="eastAsia"/>
                <w:sz w:val="28"/>
                <w:szCs w:val="28"/>
              </w:rPr>
              <w:t>或辦理考核。</w:t>
            </w:r>
          </w:p>
          <w:p w:rsidR="00B616A2" w:rsidRPr="0003483F" w:rsidRDefault="00B616A2" w:rsidP="00892635">
            <w:pPr>
              <w:pStyle w:val="a5"/>
              <w:numPr>
                <w:ilvl w:val="0"/>
                <w:numId w:val="11"/>
              </w:numPr>
              <w:spacing w:line="400" w:lineRule="exact"/>
              <w:ind w:leftChars="0" w:left="1129" w:hanging="567"/>
              <w:jc w:val="both"/>
              <w:rPr>
                <w:rFonts w:ascii="標楷體" w:eastAsia="標楷體"/>
                <w:sz w:val="28"/>
                <w:szCs w:val="28"/>
              </w:rPr>
            </w:pPr>
            <w:r w:rsidRPr="0003483F">
              <w:rPr>
                <w:rFonts w:ascii="標楷體" w:eastAsia="標楷體" w:hint="eastAsia"/>
                <w:sz w:val="28"/>
                <w:szCs w:val="28"/>
              </w:rPr>
              <w:t>依執行情形將服務費用</w:t>
            </w:r>
            <w:proofErr w:type="gramStart"/>
            <w:r w:rsidRPr="0003483F">
              <w:rPr>
                <w:rFonts w:ascii="標楷體" w:eastAsia="標楷體" w:hint="eastAsia"/>
                <w:sz w:val="28"/>
                <w:szCs w:val="28"/>
              </w:rPr>
              <w:t>核付乙方</w:t>
            </w:r>
            <w:proofErr w:type="gramEnd"/>
            <w:r w:rsidRPr="0003483F">
              <w:rPr>
                <w:rFonts w:ascii="標楷體" w:eastAsia="標楷體" w:hint="eastAsia"/>
                <w:sz w:val="28"/>
                <w:szCs w:val="28"/>
              </w:rPr>
              <w:t>；</w:t>
            </w:r>
            <w:r w:rsidRPr="0003483F">
              <w:rPr>
                <w:rFonts w:ascii="標楷體" w:eastAsia="標楷體" w:hAnsi="標楷體" w:cs="細明體" w:hint="eastAsia"/>
                <w:kern w:val="0"/>
                <w:sz w:val="28"/>
                <w:szCs w:val="28"/>
              </w:rPr>
              <w:t>若發現乙方有短報或漏報者，應通知乙方。</w:t>
            </w:r>
          </w:p>
          <w:p w:rsidR="00B616A2" w:rsidRPr="0003483F" w:rsidRDefault="00B616A2" w:rsidP="00892635">
            <w:pPr>
              <w:pStyle w:val="a5"/>
              <w:numPr>
                <w:ilvl w:val="0"/>
                <w:numId w:val="11"/>
              </w:numPr>
              <w:spacing w:line="400" w:lineRule="exact"/>
              <w:ind w:leftChars="0" w:left="1129" w:hanging="567"/>
              <w:jc w:val="both"/>
              <w:rPr>
                <w:rFonts w:ascii="標楷體" w:eastAsia="標楷體"/>
                <w:sz w:val="28"/>
                <w:szCs w:val="28"/>
              </w:rPr>
            </w:pPr>
            <w:r w:rsidRPr="0003483F">
              <w:rPr>
                <w:rFonts w:ascii="標楷體" w:eastAsia="標楷體" w:hint="eastAsia"/>
                <w:sz w:val="28"/>
                <w:szCs w:val="28"/>
              </w:rPr>
              <w:t>不定期辦理個案服務滿意度調查。</w:t>
            </w:r>
          </w:p>
          <w:p w:rsidR="00B616A2" w:rsidRPr="0003483F" w:rsidRDefault="00B616A2" w:rsidP="00892635">
            <w:pPr>
              <w:pStyle w:val="a5"/>
              <w:numPr>
                <w:ilvl w:val="0"/>
                <w:numId w:val="10"/>
              </w:numPr>
              <w:spacing w:line="400" w:lineRule="exact"/>
              <w:ind w:leftChars="0" w:left="845"/>
              <w:jc w:val="both"/>
              <w:rPr>
                <w:rFonts w:ascii="標楷體" w:eastAsia="標楷體"/>
                <w:sz w:val="28"/>
                <w:szCs w:val="28"/>
                <w:u w:val="single"/>
              </w:rPr>
            </w:pPr>
            <w:r w:rsidRPr="0003483F">
              <w:rPr>
                <w:rFonts w:ascii="標楷體" w:eastAsia="標楷體" w:hint="eastAsia"/>
                <w:spacing w:val="-4"/>
                <w:sz w:val="28"/>
                <w:szCs w:val="28"/>
              </w:rPr>
              <w:t>乙方應辦理下列事項</w:t>
            </w:r>
            <w:r w:rsidRPr="0003483F">
              <w:rPr>
                <w:rFonts w:ascii="標楷體" w:eastAsia="標楷體" w:hint="eastAsia"/>
                <w:sz w:val="28"/>
                <w:szCs w:val="28"/>
              </w:rPr>
              <w:t>：</w:t>
            </w:r>
          </w:p>
          <w:p w:rsidR="00B616A2" w:rsidRPr="0003483F" w:rsidRDefault="00B616A2" w:rsidP="00892635">
            <w:pPr>
              <w:pStyle w:val="a5"/>
              <w:numPr>
                <w:ilvl w:val="0"/>
                <w:numId w:val="12"/>
              </w:numPr>
              <w:spacing w:line="400" w:lineRule="exact"/>
              <w:ind w:leftChars="0" w:left="1129" w:hanging="567"/>
              <w:jc w:val="both"/>
              <w:rPr>
                <w:rFonts w:ascii="標楷體" w:eastAsia="標楷體"/>
                <w:sz w:val="28"/>
                <w:szCs w:val="28"/>
              </w:rPr>
            </w:pPr>
            <w:r w:rsidRPr="0003483F">
              <w:rPr>
                <w:rFonts w:ascii="標楷體" w:eastAsia="標楷體" w:hint="eastAsia"/>
                <w:sz w:val="28"/>
                <w:szCs w:val="28"/>
              </w:rPr>
              <w:t>接受甲方之監督、查核。</w:t>
            </w:r>
          </w:p>
          <w:p w:rsidR="00B616A2" w:rsidRPr="0003483F" w:rsidRDefault="00B616A2" w:rsidP="00892635">
            <w:pPr>
              <w:pStyle w:val="a5"/>
              <w:numPr>
                <w:ilvl w:val="0"/>
                <w:numId w:val="12"/>
              </w:numPr>
              <w:spacing w:line="400" w:lineRule="exact"/>
              <w:ind w:leftChars="0" w:left="1129" w:hanging="567"/>
              <w:jc w:val="both"/>
              <w:rPr>
                <w:rFonts w:ascii="標楷體" w:eastAsia="標楷體"/>
                <w:sz w:val="28"/>
                <w:szCs w:val="28"/>
              </w:rPr>
            </w:pPr>
            <w:r w:rsidRPr="0003483F">
              <w:rPr>
                <w:rFonts w:ascii="標楷體" w:eastAsia="標楷體" w:hint="eastAsia"/>
                <w:sz w:val="28"/>
                <w:szCs w:val="28"/>
              </w:rPr>
              <w:t>設置輔具服務人員：乙方門市服務人員應領有輔具服務人員課程結業證書。</w:t>
            </w:r>
          </w:p>
          <w:p w:rsidR="00B616A2" w:rsidRPr="0003483F" w:rsidRDefault="00B616A2" w:rsidP="00892635">
            <w:pPr>
              <w:pStyle w:val="a5"/>
              <w:spacing w:line="400" w:lineRule="exact"/>
              <w:ind w:leftChars="0" w:left="1129"/>
              <w:jc w:val="both"/>
              <w:rPr>
                <w:rFonts w:ascii="標楷體" w:eastAsia="標楷體"/>
                <w:sz w:val="28"/>
                <w:szCs w:val="28"/>
              </w:rPr>
            </w:pPr>
            <w:r w:rsidRPr="0003483F">
              <w:rPr>
                <w:rFonts w:ascii="標楷體" w:eastAsia="標楷體"/>
                <w:sz w:val="28"/>
                <w:szCs w:val="28"/>
              </w:rPr>
              <w:t>(</w:t>
            </w:r>
            <w:r w:rsidRPr="0003483F">
              <w:rPr>
                <w:rFonts w:ascii="標楷體" w:eastAsia="標楷體" w:hint="eastAsia"/>
                <w:sz w:val="28"/>
                <w:szCs w:val="28"/>
              </w:rPr>
              <w:t>輔具訓練結業證明於衛生福利部公告前依縣市政府審核通過之租賃服務營運計畫書辦理</w:t>
            </w:r>
            <w:r w:rsidRPr="0003483F">
              <w:rPr>
                <w:rFonts w:ascii="標楷體" w:eastAsia="標楷體"/>
                <w:sz w:val="28"/>
                <w:szCs w:val="28"/>
              </w:rPr>
              <w:t>)</w:t>
            </w:r>
          </w:p>
          <w:p w:rsidR="00B616A2" w:rsidRPr="0003483F" w:rsidRDefault="00B616A2" w:rsidP="00892635">
            <w:pPr>
              <w:pStyle w:val="a5"/>
              <w:numPr>
                <w:ilvl w:val="0"/>
                <w:numId w:val="12"/>
              </w:numPr>
              <w:spacing w:line="400" w:lineRule="exact"/>
              <w:ind w:leftChars="0" w:left="1163" w:hanging="567"/>
              <w:jc w:val="both"/>
              <w:rPr>
                <w:rFonts w:ascii="標楷體" w:eastAsia="標楷體"/>
                <w:sz w:val="28"/>
                <w:szCs w:val="28"/>
              </w:rPr>
            </w:pPr>
            <w:r w:rsidRPr="0003483F">
              <w:rPr>
                <w:rFonts w:ascii="標楷體" w:eastAsia="標楷體" w:hint="eastAsia"/>
                <w:sz w:val="28"/>
                <w:szCs w:val="28"/>
              </w:rPr>
              <w:t>除乙方與個案另有約定外，應於個案簽訂租賃契約五日曆天內將輔具送至個案指定地點。</w:t>
            </w:r>
          </w:p>
          <w:p w:rsidR="00B616A2" w:rsidRPr="0003483F" w:rsidRDefault="00B616A2" w:rsidP="00892635">
            <w:pPr>
              <w:pStyle w:val="a5"/>
              <w:numPr>
                <w:ilvl w:val="0"/>
                <w:numId w:val="12"/>
              </w:numPr>
              <w:spacing w:line="400" w:lineRule="exact"/>
              <w:ind w:leftChars="0" w:left="1163" w:hanging="567"/>
              <w:jc w:val="both"/>
              <w:rPr>
                <w:rFonts w:ascii="標楷體" w:eastAsia="標楷體"/>
                <w:sz w:val="28"/>
                <w:szCs w:val="28"/>
              </w:rPr>
            </w:pPr>
            <w:r w:rsidRPr="0003483F">
              <w:rPr>
                <w:rFonts w:ascii="標楷體" w:eastAsia="標楷體" w:hint="eastAsia"/>
                <w:sz w:val="28"/>
                <w:szCs w:val="28"/>
              </w:rPr>
              <w:t>提供服務：</w:t>
            </w:r>
          </w:p>
          <w:p w:rsidR="00B616A2" w:rsidRPr="0003483F" w:rsidRDefault="00B616A2" w:rsidP="00892635">
            <w:pPr>
              <w:pStyle w:val="a5"/>
              <w:numPr>
                <w:ilvl w:val="0"/>
                <w:numId w:val="14"/>
              </w:numPr>
              <w:spacing w:line="400" w:lineRule="exact"/>
              <w:ind w:leftChars="0" w:left="1447" w:hanging="313"/>
              <w:jc w:val="both"/>
              <w:rPr>
                <w:rFonts w:ascii="標楷體" w:eastAsia="標楷體" w:hAnsi="標楷體"/>
                <w:sz w:val="28"/>
                <w:szCs w:val="28"/>
              </w:rPr>
            </w:pPr>
            <w:r w:rsidRPr="0003483F">
              <w:rPr>
                <w:rFonts w:ascii="標楷體" w:eastAsia="標楷體" w:hAnsi="標楷體" w:hint="eastAsia"/>
                <w:sz w:val="28"/>
                <w:szCs w:val="28"/>
              </w:rPr>
              <w:t>乙方須依甲方審查</w:t>
            </w:r>
            <w:proofErr w:type="gramStart"/>
            <w:r w:rsidRPr="0003483F">
              <w:rPr>
                <w:rFonts w:ascii="標楷體" w:eastAsia="標楷體" w:hAnsi="標楷體" w:hint="eastAsia"/>
                <w:sz w:val="28"/>
                <w:szCs w:val="28"/>
              </w:rPr>
              <w:t>核定之輔具</w:t>
            </w:r>
            <w:proofErr w:type="gramEnd"/>
            <w:r w:rsidRPr="0003483F">
              <w:rPr>
                <w:rFonts w:ascii="標楷體" w:eastAsia="標楷體" w:hAnsi="標楷體" w:hint="eastAsia"/>
                <w:sz w:val="28"/>
                <w:szCs w:val="28"/>
              </w:rPr>
              <w:t>評估報告書提供輔具。</w:t>
            </w:r>
          </w:p>
          <w:p w:rsidR="00B616A2" w:rsidRPr="0003483F" w:rsidRDefault="00B616A2" w:rsidP="00892635">
            <w:pPr>
              <w:pStyle w:val="a5"/>
              <w:numPr>
                <w:ilvl w:val="0"/>
                <w:numId w:val="14"/>
              </w:numPr>
              <w:spacing w:line="400" w:lineRule="exact"/>
              <w:ind w:leftChars="0" w:left="1447" w:hanging="283"/>
              <w:jc w:val="both"/>
              <w:rPr>
                <w:rFonts w:ascii="標楷體" w:eastAsia="標楷體" w:hAnsi="標楷體"/>
                <w:sz w:val="28"/>
                <w:szCs w:val="28"/>
              </w:rPr>
            </w:pPr>
            <w:r w:rsidRPr="0003483F">
              <w:rPr>
                <w:rFonts w:ascii="標楷體" w:eastAsia="標楷體" w:hAnsi="標楷體" w:cs="細明體" w:hint="eastAsia"/>
                <w:kern w:val="0"/>
                <w:sz w:val="28"/>
                <w:szCs w:val="28"/>
              </w:rPr>
              <w:t>乙方提供服務，應配合甲方收集資料；事後應完成服務紀錄</w:t>
            </w:r>
            <w:r w:rsidRPr="0003483F">
              <w:rPr>
                <w:rFonts w:ascii="標楷體" w:eastAsia="標楷體" w:hAnsi="標楷體" w:cs="細明體"/>
                <w:kern w:val="0"/>
                <w:sz w:val="28"/>
                <w:szCs w:val="28"/>
              </w:rPr>
              <w:t>(</w:t>
            </w:r>
            <w:r w:rsidRPr="0003483F">
              <w:rPr>
                <w:rFonts w:ascii="標楷體" w:eastAsia="標楷體" w:hAnsi="標楷體" w:cs="細明體" w:hint="eastAsia"/>
                <w:kern w:val="0"/>
                <w:sz w:val="28"/>
                <w:szCs w:val="28"/>
              </w:rPr>
              <w:t>附件六</w:t>
            </w:r>
            <w:r w:rsidRPr="0003483F">
              <w:rPr>
                <w:rFonts w:ascii="標楷體" w:eastAsia="標楷體" w:hAnsi="標楷體" w:cs="細明體"/>
                <w:kern w:val="0"/>
                <w:sz w:val="28"/>
                <w:szCs w:val="28"/>
              </w:rPr>
              <w:t>)</w:t>
            </w:r>
            <w:r w:rsidRPr="0003483F">
              <w:rPr>
                <w:rFonts w:ascii="標楷體" w:eastAsia="標楷體" w:hAnsi="標楷體" w:cs="細明體" w:hint="eastAsia"/>
                <w:kern w:val="0"/>
                <w:sz w:val="28"/>
                <w:szCs w:val="28"/>
              </w:rPr>
              <w:t>，並應依法保存</w:t>
            </w:r>
            <w:r w:rsidRPr="0003483F">
              <w:rPr>
                <w:rFonts w:ascii="標楷體" w:eastAsia="標楷體" w:hAnsi="標楷體" w:cs="細明體"/>
                <w:kern w:val="0"/>
                <w:sz w:val="28"/>
                <w:szCs w:val="28"/>
              </w:rPr>
              <w:t>7</w:t>
            </w:r>
            <w:r w:rsidRPr="0003483F">
              <w:rPr>
                <w:rFonts w:ascii="標楷體" w:eastAsia="標楷體" w:hAnsi="標楷體" w:cs="細明體" w:hint="eastAsia"/>
                <w:kern w:val="0"/>
                <w:sz w:val="28"/>
                <w:szCs w:val="28"/>
              </w:rPr>
              <w:t>年。</w:t>
            </w:r>
          </w:p>
          <w:p w:rsidR="00B616A2" w:rsidRPr="0003483F" w:rsidRDefault="00B616A2" w:rsidP="00892635">
            <w:pPr>
              <w:pStyle w:val="a5"/>
              <w:numPr>
                <w:ilvl w:val="0"/>
                <w:numId w:val="14"/>
              </w:numPr>
              <w:spacing w:line="400" w:lineRule="exact"/>
              <w:ind w:leftChars="0" w:left="1447" w:hanging="313"/>
              <w:jc w:val="both"/>
              <w:rPr>
                <w:rFonts w:ascii="標楷體" w:eastAsia="標楷體" w:hAnsi="標楷體"/>
                <w:sz w:val="28"/>
                <w:szCs w:val="28"/>
              </w:rPr>
            </w:pPr>
            <w:r w:rsidRPr="0003483F">
              <w:rPr>
                <w:rFonts w:ascii="標楷體" w:eastAsia="標楷體" w:hAnsi="標楷體" w:hint="eastAsia"/>
                <w:sz w:val="28"/>
                <w:szCs w:val="28"/>
              </w:rPr>
              <w:t>個案接受乙方服務</w:t>
            </w:r>
            <w:proofErr w:type="gramStart"/>
            <w:r w:rsidRPr="0003483F">
              <w:rPr>
                <w:rFonts w:ascii="標楷體" w:eastAsia="標楷體" w:hAnsi="標楷體" w:hint="eastAsia"/>
                <w:sz w:val="28"/>
                <w:szCs w:val="28"/>
              </w:rPr>
              <w:t>期間，</w:t>
            </w:r>
            <w:proofErr w:type="gramEnd"/>
            <w:r w:rsidRPr="0003483F">
              <w:rPr>
                <w:rFonts w:ascii="標楷體" w:eastAsia="標楷體" w:hAnsi="標楷體" w:hint="eastAsia"/>
                <w:sz w:val="28"/>
                <w:szCs w:val="28"/>
              </w:rPr>
              <w:t>如有服務異動或結案之需求，須確實告知甲方，俾利了解個案及乙方之服務狀況。</w:t>
            </w:r>
          </w:p>
          <w:p w:rsidR="00B616A2" w:rsidRPr="0003483F" w:rsidRDefault="00B616A2" w:rsidP="00892635">
            <w:pPr>
              <w:pStyle w:val="a5"/>
              <w:numPr>
                <w:ilvl w:val="0"/>
                <w:numId w:val="14"/>
              </w:numPr>
              <w:spacing w:line="400" w:lineRule="exact"/>
              <w:ind w:leftChars="0" w:left="1447" w:hanging="283"/>
              <w:jc w:val="both"/>
              <w:rPr>
                <w:rFonts w:ascii="標楷體" w:eastAsia="標楷體" w:hAnsi="標楷體"/>
                <w:sz w:val="28"/>
                <w:szCs w:val="28"/>
                <w:u w:val="single"/>
              </w:rPr>
            </w:pPr>
            <w:r w:rsidRPr="0003483F">
              <w:rPr>
                <w:rFonts w:ascii="標楷體" w:eastAsia="標楷體" w:hAnsi="標楷體" w:hint="eastAsia"/>
                <w:sz w:val="28"/>
                <w:szCs w:val="28"/>
              </w:rPr>
              <w:t>針對個案部分負擔所繳付之服務費用，應開立收據；其有自費負擔項目，應事先取得個案或家屬同意，並於服務契約載明。</w:t>
            </w:r>
          </w:p>
          <w:p w:rsidR="00B616A2" w:rsidRPr="0003483F" w:rsidRDefault="00B616A2" w:rsidP="00892635">
            <w:pPr>
              <w:pStyle w:val="a5"/>
              <w:numPr>
                <w:ilvl w:val="0"/>
                <w:numId w:val="14"/>
              </w:numPr>
              <w:spacing w:line="400" w:lineRule="exact"/>
              <w:ind w:leftChars="0" w:left="1447" w:hanging="283"/>
              <w:jc w:val="both"/>
              <w:rPr>
                <w:rFonts w:ascii="標楷體" w:eastAsia="標楷體" w:hAnsi="標楷體"/>
                <w:sz w:val="28"/>
                <w:szCs w:val="28"/>
              </w:rPr>
            </w:pPr>
            <w:r w:rsidRPr="0003483F">
              <w:rPr>
                <w:rFonts w:ascii="標楷體" w:eastAsia="標楷體" w:hAnsi="標楷體" w:hint="eastAsia"/>
                <w:sz w:val="28"/>
                <w:szCs w:val="28"/>
              </w:rPr>
              <w:t>為確保個案服務品質，乙方應與個案簽訂書面服務契約。</w:t>
            </w:r>
          </w:p>
          <w:p w:rsidR="00B616A2" w:rsidRPr="0003483F" w:rsidRDefault="00B616A2" w:rsidP="00892635">
            <w:pPr>
              <w:pStyle w:val="a5"/>
              <w:numPr>
                <w:ilvl w:val="0"/>
                <w:numId w:val="12"/>
              </w:numPr>
              <w:spacing w:line="400" w:lineRule="exact"/>
              <w:ind w:leftChars="0" w:left="1129" w:hanging="567"/>
              <w:jc w:val="both"/>
              <w:rPr>
                <w:rFonts w:ascii="標楷體" w:eastAsia="標楷體" w:hAnsi="標楷體"/>
                <w:sz w:val="28"/>
                <w:szCs w:val="28"/>
              </w:rPr>
            </w:pPr>
            <w:r w:rsidRPr="0003483F">
              <w:rPr>
                <w:rFonts w:ascii="標楷體" w:eastAsia="標楷體" w:hAnsi="標楷體" w:hint="eastAsia"/>
                <w:sz w:val="28"/>
                <w:szCs w:val="28"/>
              </w:rPr>
              <w:t>乙方對個案提供服務時，不得有下列行為：</w:t>
            </w:r>
          </w:p>
          <w:p w:rsidR="00B616A2" w:rsidRPr="0003483F" w:rsidRDefault="00B616A2" w:rsidP="00892635">
            <w:pPr>
              <w:pStyle w:val="a5"/>
              <w:numPr>
                <w:ilvl w:val="0"/>
                <w:numId w:val="58"/>
              </w:numPr>
              <w:spacing w:line="400" w:lineRule="exact"/>
              <w:ind w:leftChars="0" w:left="1447" w:hanging="284"/>
              <w:jc w:val="both"/>
              <w:rPr>
                <w:rFonts w:ascii="標楷體" w:eastAsia="標楷體" w:hAnsi="標楷體"/>
                <w:sz w:val="28"/>
                <w:szCs w:val="28"/>
              </w:rPr>
            </w:pPr>
            <w:r w:rsidRPr="0003483F">
              <w:rPr>
                <w:rFonts w:ascii="標楷體" w:eastAsia="標楷體" w:hAnsi="標楷體" w:hint="eastAsia"/>
                <w:sz w:val="28"/>
                <w:szCs w:val="28"/>
              </w:rPr>
              <w:lastRenderedPageBreak/>
              <w:t>遺棄、身心虐待、歧視、傷害、違法限制個案人身自由或其他侵害其權益之行為。</w:t>
            </w:r>
          </w:p>
          <w:p w:rsidR="00B616A2" w:rsidRPr="0003483F" w:rsidRDefault="00B616A2" w:rsidP="00892635">
            <w:pPr>
              <w:pStyle w:val="a5"/>
              <w:numPr>
                <w:ilvl w:val="0"/>
                <w:numId w:val="58"/>
              </w:numPr>
              <w:spacing w:line="400" w:lineRule="exact"/>
              <w:ind w:leftChars="0" w:left="1588" w:hanging="425"/>
              <w:jc w:val="both"/>
              <w:rPr>
                <w:rFonts w:ascii="標楷體" w:eastAsia="標楷體" w:hAnsi="標楷體"/>
                <w:sz w:val="28"/>
                <w:szCs w:val="28"/>
              </w:rPr>
            </w:pPr>
            <w:r w:rsidRPr="0003483F">
              <w:rPr>
                <w:rFonts w:ascii="標楷體" w:eastAsia="標楷體" w:hAnsi="標楷體" w:hint="eastAsia"/>
                <w:sz w:val="28"/>
                <w:szCs w:val="28"/>
              </w:rPr>
              <w:t>侵害個案及其家屬隱私權。</w:t>
            </w:r>
          </w:p>
          <w:p w:rsidR="00B616A2" w:rsidRPr="0003483F" w:rsidRDefault="00B616A2" w:rsidP="00892635">
            <w:pPr>
              <w:pStyle w:val="a5"/>
              <w:numPr>
                <w:ilvl w:val="0"/>
                <w:numId w:val="58"/>
              </w:numPr>
              <w:spacing w:line="400" w:lineRule="exact"/>
              <w:ind w:leftChars="0" w:left="1447" w:hanging="284"/>
              <w:jc w:val="both"/>
              <w:rPr>
                <w:rFonts w:ascii="標楷體" w:eastAsia="標楷體" w:hAnsi="標楷體"/>
                <w:sz w:val="28"/>
                <w:szCs w:val="28"/>
              </w:rPr>
            </w:pPr>
            <w:r w:rsidRPr="0003483F">
              <w:rPr>
                <w:rFonts w:ascii="標楷體" w:eastAsia="標楷體" w:hAnsi="標楷體" w:hint="eastAsia"/>
                <w:sz w:val="28"/>
                <w:szCs w:val="28"/>
              </w:rPr>
              <w:t>因個案之性別、出生地、種族、宗教、教育、職業、婚姻狀況、生理狀況而為歧視或不公平待遇。</w:t>
            </w:r>
          </w:p>
          <w:p w:rsidR="00B616A2" w:rsidRPr="0003483F" w:rsidRDefault="00B616A2" w:rsidP="00892635">
            <w:pPr>
              <w:pStyle w:val="a5"/>
              <w:numPr>
                <w:ilvl w:val="0"/>
                <w:numId w:val="58"/>
              </w:numPr>
              <w:spacing w:line="400" w:lineRule="exact"/>
              <w:ind w:leftChars="0" w:left="1588" w:hanging="425"/>
              <w:jc w:val="both"/>
              <w:rPr>
                <w:rFonts w:ascii="標楷體" w:eastAsia="標楷體" w:hAnsi="標楷體"/>
                <w:sz w:val="28"/>
                <w:szCs w:val="28"/>
              </w:rPr>
            </w:pPr>
            <w:r w:rsidRPr="0003483F">
              <w:rPr>
                <w:rFonts w:ascii="標楷體" w:eastAsia="標楷體" w:hAnsi="標楷體" w:hint="eastAsia"/>
                <w:sz w:val="28"/>
                <w:szCs w:val="28"/>
              </w:rPr>
              <w:t>向個案借貸及不當金錢往來之行為。</w:t>
            </w:r>
          </w:p>
          <w:p w:rsidR="00B616A2" w:rsidRPr="0003483F" w:rsidRDefault="00B616A2" w:rsidP="00892635">
            <w:pPr>
              <w:pStyle w:val="a5"/>
              <w:numPr>
                <w:ilvl w:val="0"/>
                <w:numId w:val="58"/>
              </w:numPr>
              <w:spacing w:line="400" w:lineRule="exact"/>
              <w:ind w:leftChars="0" w:left="1588" w:hanging="425"/>
              <w:jc w:val="both"/>
              <w:rPr>
                <w:rFonts w:ascii="標楷體" w:eastAsia="標楷體" w:hAnsi="標楷體"/>
                <w:sz w:val="28"/>
                <w:szCs w:val="28"/>
              </w:rPr>
            </w:pPr>
            <w:r w:rsidRPr="0003483F">
              <w:rPr>
                <w:rFonts w:ascii="標楷體" w:eastAsia="標楷體" w:hAnsi="標楷體" w:hint="eastAsia"/>
                <w:sz w:val="28"/>
                <w:szCs w:val="28"/>
              </w:rPr>
              <w:t>假借廣告名義，行招攬服務。</w:t>
            </w:r>
          </w:p>
          <w:p w:rsidR="00B616A2" w:rsidRPr="0003483F" w:rsidRDefault="00B616A2" w:rsidP="00892635">
            <w:pPr>
              <w:pStyle w:val="a5"/>
              <w:numPr>
                <w:ilvl w:val="0"/>
                <w:numId w:val="58"/>
              </w:numPr>
              <w:spacing w:line="400" w:lineRule="exact"/>
              <w:ind w:leftChars="0" w:left="1588" w:hanging="425"/>
              <w:jc w:val="both"/>
              <w:rPr>
                <w:rFonts w:ascii="標楷體" w:eastAsia="標楷體" w:hAnsi="標楷體"/>
                <w:sz w:val="28"/>
                <w:szCs w:val="28"/>
              </w:rPr>
            </w:pPr>
            <w:r w:rsidRPr="0003483F">
              <w:rPr>
                <w:rFonts w:ascii="標楷體" w:eastAsia="標楷體" w:hAnsi="標楷體" w:hint="eastAsia"/>
                <w:sz w:val="28"/>
                <w:szCs w:val="28"/>
              </w:rPr>
              <w:t>巧立名目向民眾收取費用。</w:t>
            </w:r>
          </w:p>
          <w:p w:rsidR="00B616A2" w:rsidRPr="0003483F" w:rsidRDefault="00B616A2" w:rsidP="00892635">
            <w:pPr>
              <w:pStyle w:val="a5"/>
              <w:numPr>
                <w:ilvl w:val="0"/>
                <w:numId w:val="10"/>
              </w:numPr>
              <w:spacing w:line="400" w:lineRule="exact"/>
              <w:ind w:leftChars="0" w:left="845"/>
              <w:jc w:val="both"/>
              <w:rPr>
                <w:rFonts w:ascii="標楷體" w:eastAsia="標楷體"/>
                <w:spacing w:val="-4"/>
                <w:sz w:val="28"/>
                <w:szCs w:val="28"/>
              </w:rPr>
            </w:pPr>
            <w:r w:rsidRPr="0003483F">
              <w:rPr>
                <w:rFonts w:ascii="標楷體" w:eastAsia="標楷體" w:hint="eastAsia"/>
                <w:spacing w:val="-4"/>
                <w:sz w:val="28"/>
                <w:szCs w:val="28"/>
              </w:rPr>
              <w:t>其他：</w:t>
            </w:r>
          </w:p>
          <w:p w:rsidR="00B616A2" w:rsidRPr="0003483F" w:rsidRDefault="00B616A2" w:rsidP="00892635">
            <w:pPr>
              <w:pStyle w:val="a5"/>
              <w:numPr>
                <w:ilvl w:val="0"/>
                <w:numId w:val="21"/>
              </w:numPr>
              <w:spacing w:line="400" w:lineRule="exact"/>
              <w:ind w:leftChars="0" w:left="1129" w:hanging="567"/>
              <w:jc w:val="both"/>
              <w:rPr>
                <w:rFonts w:ascii="標楷體" w:eastAsia="標楷體"/>
                <w:sz w:val="28"/>
                <w:szCs w:val="28"/>
              </w:rPr>
            </w:pPr>
            <w:r w:rsidRPr="0003483F">
              <w:rPr>
                <w:rFonts w:ascii="標楷體" w:eastAsia="標楷體" w:hint="eastAsia"/>
                <w:sz w:val="28"/>
                <w:szCs w:val="28"/>
              </w:rPr>
              <w:t>乙方代理人、使用人、受</w:t>
            </w:r>
            <w:proofErr w:type="gramStart"/>
            <w:r w:rsidRPr="0003483F">
              <w:rPr>
                <w:rFonts w:ascii="標楷體" w:eastAsia="標楷體" w:hint="eastAsia"/>
                <w:sz w:val="28"/>
                <w:szCs w:val="28"/>
              </w:rPr>
              <w:t>僱</w:t>
            </w:r>
            <w:proofErr w:type="gramEnd"/>
            <w:r w:rsidRPr="0003483F">
              <w:rPr>
                <w:rFonts w:ascii="標楷體" w:eastAsia="標楷體" w:hint="eastAsia"/>
                <w:sz w:val="28"/>
                <w:szCs w:val="28"/>
              </w:rPr>
              <w:t>人之故意或過失，視為乙方之故意或過失。乙方如未依契約文件之約定或其他可歸責於乙方之事由，致使</w:t>
            </w:r>
            <w:proofErr w:type="gramStart"/>
            <w:r w:rsidRPr="0003483F">
              <w:rPr>
                <w:rFonts w:ascii="標楷體" w:eastAsia="標楷體" w:hint="eastAsia"/>
                <w:sz w:val="28"/>
                <w:szCs w:val="28"/>
              </w:rPr>
              <w:t>甲方負國家</w:t>
            </w:r>
            <w:proofErr w:type="gramEnd"/>
            <w:r w:rsidRPr="0003483F">
              <w:rPr>
                <w:rFonts w:ascii="標楷體" w:eastAsia="標楷體" w:hint="eastAsia"/>
                <w:sz w:val="28"/>
                <w:szCs w:val="28"/>
              </w:rPr>
              <w:t>賠償責任或其他損害賠償責任時，不論本契約之履約期限是否屆滿，甲方對乙</w:t>
            </w:r>
            <w:proofErr w:type="gramStart"/>
            <w:r w:rsidRPr="0003483F">
              <w:rPr>
                <w:rFonts w:ascii="標楷體" w:eastAsia="標楷體" w:hint="eastAsia"/>
                <w:sz w:val="28"/>
                <w:szCs w:val="28"/>
              </w:rPr>
              <w:t>方均有</w:t>
            </w:r>
            <w:proofErr w:type="gramEnd"/>
            <w:r w:rsidRPr="0003483F">
              <w:rPr>
                <w:rFonts w:ascii="標楷體" w:eastAsia="標楷體" w:hint="eastAsia"/>
                <w:sz w:val="28"/>
                <w:szCs w:val="28"/>
              </w:rPr>
              <w:t>求償權利。</w:t>
            </w:r>
          </w:p>
          <w:p w:rsidR="00B616A2" w:rsidRPr="0003483F" w:rsidRDefault="00B616A2" w:rsidP="00892635">
            <w:pPr>
              <w:pStyle w:val="a5"/>
              <w:numPr>
                <w:ilvl w:val="0"/>
                <w:numId w:val="21"/>
              </w:numPr>
              <w:spacing w:line="400" w:lineRule="exact"/>
              <w:ind w:leftChars="0" w:left="1129" w:hanging="567"/>
              <w:jc w:val="both"/>
              <w:rPr>
                <w:rFonts w:ascii="標楷體" w:eastAsia="標楷體"/>
                <w:sz w:val="28"/>
                <w:szCs w:val="28"/>
              </w:rPr>
            </w:pPr>
            <w:r w:rsidRPr="0003483F">
              <w:rPr>
                <w:rFonts w:ascii="標楷體" w:eastAsia="標楷體" w:hint="eastAsia"/>
                <w:sz w:val="28"/>
                <w:szCs w:val="28"/>
              </w:rPr>
              <w:t>個案因接受乙方服務，認為乙方損害其權利而請求賠償時，乙方除應自個案請求之日起</w:t>
            </w:r>
            <w:r w:rsidRPr="0003483F">
              <w:rPr>
                <w:rFonts w:ascii="標楷體" w:eastAsia="標楷體"/>
                <w:sz w:val="28"/>
                <w:szCs w:val="28"/>
              </w:rPr>
              <w:t>10</w:t>
            </w:r>
            <w:r w:rsidRPr="0003483F">
              <w:rPr>
                <w:rFonts w:ascii="標楷體" w:eastAsia="標楷體" w:hint="eastAsia"/>
                <w:sz w:val="28"/>
                <w:szCs w:val="28"/>
              </w:rPr>
              <w:t>日內，以書面、傳真或電子郵件方式通知甲方外，並於</w:t>
            </w:r>
            <w:r w:rsidRPr="0003483F">
              <w:rPr>
                <w:rFonts w:ascii="標楷體" w:eastAsia="標楷體"/>
                <w:sz w:val="28"/>
                <w:szCs w:val="28"/>
              </w:rPr>
              <w:t>10</w:t>
            </w:r>
            <w:r w:rsidRPr="0003483F">
              <w:rPr>
                <w:rFonts w:ascii="標楷體" w:eastAsia="標楷體" w:hint="eastAsia"/>
                <w:sz w:val="28"/>
                <w:szCs w:val="28"/>
              </w:rPr>
              <w:t>日內與個案進行協商。</w:t>
            </w:r>
          </w:p>
          <w:p w:rsidR="00983144" w:rsidRPr="0003483F" w:rsidRDefault="00983144" w:rsidP="00892635">
            <w:pPr>
              <w:pStyle w:val="a5"/>
              <w:numPr>
                <w:ilvl w:val="0"/>
                <w:numId w:val="21"/>
              </w:numPr>
              <w:spacing w:line="400" w:lineRule="exact"/>
              <w:ind w:leftChars="0" w:left="1129" w:hanging="567"/>
              <w:jc w:val="both"/>
              <w:rPr>
                <w:rFonts w:ascii="標楷體" w:eastAsia="標楷體"/>
                <w:sz w:val="28"/>
                <w:szCs w:val="28"/>
              </w:rPr>
            </w:pPr>
            <w:r w:rsidRPr="0003483F">
              <w:rPr>
                <w:rFonts w:ascii="標楷體" w:eastAsia="標楷體" w:hint="eastAsia"/>
                <w:sz w:val="28"/>
              </w:rPr>
              <w:t>乙方於簽約後變更負責人、地址、統編或金融帳戶等資料，</w:t>
            </w:r>
            <w:r w:rsidR="00147221" w:rsidRPr="0003483F">
              <w:rPr>
                <w:rFonts w:ascii="標楷體" w:eastAsia="標楷體" w:hint="eastAsia"/>
                <w:sz w:val="28"/>
              </w:rPr>
              <w:t>須</w:t>
            </w:r>
            <w:r w:rsidRPr="0003483F">
              <w:rPr>
                <w:rFonts w:ascii="標楷體" w:eastAsia="標楷體" w:hint="eastAsia"/>
                <w:sz w:val="28"/>
              </w:rPr>
              <w:t>於變更完成後</w:t>
            </w:r>
            <w:r w:rsidR="00147221" w:rsidRPr="0003483F">
              <w:rPr>
                <w:rFonts w:ascii="標楷體" w:eastAsia="標楷體" w:hint="eastAsia"/>
                <w:sz w:val="28"/>
              </w:rPr>
              <w:t>10內</w:t>
            </w:r>
            <w:r w:rsidRPr="0003483F">
              <w:rPr>
                <w:rFonts w:ascii="標楷體" w:eastAsia="標楷體" w:hint="eastAsia"/>
                <w:sz w:val="28"/>
              </w:rPr>
              <w:t>主動將相關主管機關核准變更之證明文件通知甲方辦理資料變更。</w:t>
            </w:r>
          </w:p>
        </w:tc>
      </w:tr>
      <w:tr w:rsidR="0003483F" w:rsidRPr="0003483F" w:rsidTr="00892635">
        <w:trPr>
          <w:jc w:val="center"/>
        </w:trPr>
        <w:tc>
          <w:tcPr>
            <w:tcW w:w="10573" w:type="dxa"/>
          </w:tcPr>
          <w:p w:rsidR="00B616A2" w:rsidRPr="0003483F" w:rsidRDefault="00B616A2" w:rsidP="00892635">
            <w:pPr>
              <w:spacing w:line="400" w:lineRule="exact"/>
              <w:jc w:val="both"/>
              <w:rPr>
                <w:rFonts w:ascii="標楷體" w:eastAsia="標楷體"/>
                <w:b/>
                <w:sz w:val="28"/>
                <w:szCs w:val="28"/>
              </w:rPr>
            </w:pPr>
            <w:r w:rsidRPr="0003483F">
              <w:rPr>
                <w:rFonts w:ascii="標楷體" w:eastAsia="標楷體" w:hint="eastAsia"/>
                <w:b/>
                <w:sz w:val="28"/>
                <w:szCs w:val="28"/>
              </w:rPr>
              <w:lastRenderedPageBreak/>
              <w:t>第十三條</w:t>
            </w:r>
            <w:r w:rsidRPr="0003483F">
              <w:rPr>
                <w:rFonts w:ascii="標楷體" w:eastAsia="標楷體"/>
                <w:b/>
                <w:sz w:val="28"/>
                <w:szCs w:val="28"/>
              </w:rPr>
              <w:t xml:space="preserve">  </w:t>
            </w:r>
            <w:r w:rsidRPr="0003483F">
              <w:rPr>
                <w:rFonts w:ascii="標楷體" w:eastAsia="標楷體" w:hint="eastAsia"/>
                <w:b/>
                <w:sz w:val="28"/>
                <w:szCs w:val="28"/>
              </w:rPr>
              <w:t>輔具規格、服務流程、服務人員在職訓練規範</w:t>
            </w:r>
          </w:p>
          <w:p w:rsidR="00B616A2" w:rsidRPr="0003483F" w:rsidRDefault="00B616A2" w:rsidP="00892635">
            <w:pPr>
              <w:spacing w:line="400" w:lineRule="exact"/>
              <w:jc w:val="both"/>
              <w:rPr>
                <w:rFonts w:ascii="標楷體" w:eastAsia="標楷體" w:hAnsi="標楷體"/>
                <w:sz w:val="28"/>
                <w:szCs w:val="28"/>
              </w:rPr>
            </w:pPr>
            <w:r w:rsidRPr="0003483F">
              <w:rPr>
                <w:rFonts w:ascii="標楷體" w:eastAsia="標楷體" w:hAnsi="標楷體" w:hint="eastAsia"/>
                <w:sz w:val="28"/>
                <w:szCs w:val="28"/>
              </w:rPr>
              <w:t>乙方提供</w:t>
            </w:r>
            <w:proofErr w:type="gramStart"/>
            <w:r w:rsidRPr="0003483F">
              <w:rPr>
                <w:rFonts w:ascii="標楷體" w:eastAsia="標楷體" w:hAnsi="標楷體" w:hint="eastAsia"/>
                <w:sz w:val="28"/>
                <w:szCs w:val="28"/>
              </w:rPr>
              <w:t>租賃之輔具</w:t>
            </w:r>
            <w:proofErr w:type="gramEnd"/>
            <w:r w:rsidRPr="0003483F">
              <w:rPr>
                <w:rFonts w:ascii="標楷體" w:eastAsia="標楷體" w:hAnsi="標楷體" w:hint="eastAsia"/>
                <w:sz w:val="28"/>
                <w:szCs w:val="28"/>
              </w:rPr>
              <w:t>項目規格、服務流程、特約單位服務人員在職訓練等規範，於衛生福利部公告前依甲方審核通過之租賃服務營運計畫書辦理。</w:t>
            </w:r>
          </w:p>
        </w:tc>
      </w:tr>
      <w:tr w:rsidR="0003483F" w:rsidRPr="0003483F" w:rsidTr="00892635">
        <w:trPr>
          <w:jc w:val="center"/>
        </w:trPr>
        <w:tc>
          <w:tcPr>
            <w:tcW w:w="10573" w:type="dxa"/>
          </w:tcPr>
          <w:p w:rsidR="00B616A2" w:rsidRPr="0003483F" w:rsidRDefault="00B616A2" w:rsidP="00892635">
            <w:pPr>
              <w:spacing w:line="400" w:lineRule="exact"/>
              <w:jc w:val="both"/>
              <w:rPr>
                <w:rFonts w:ascii="標楷體" w:eastAsia="標楷體"/>
                <w:strike/>
                <w:sz w:val="28"/>
                <w:szCs w:val="28"/>
              </w:rPr>
            </w:pPr>
            <w:r w:rsidRPr="0003483F">
              <w:rPr>
                <w:rFonts w:ascii="標楷體" w:eastAsia="標楷體" w:hint="eastAsia"/>
                <w:b/>
                <w:sz w:val="28"/>
                <w:szCs w:val="28"/>
              </w:rPr>
              <w:t>第十四條</w:t>
            </w:r>
            <w:r w:rsidRPr="0003483F">
              <w:rPr>
                <w:rFonts w:ascii="標楷體" w:eastAsia="標楷體"/>
                <w:b/>
                <w:sz w:val="28"/>
                <w:szCs w:val="28"/>
              </w:rPr>
              <w:t xml:space="preserve">  </w:t>
            </w:r>
            <w:r w:rsidRPr="0003483F">
              <w:rPr>
                <w:rFonts w:ascii="標楷體" w:eastAsia="標楷體" w:hint="eastAsia"/>
                <w:b/>
                <w:sz w:val="28"/>
                <w:szCs w:val="28"/>
              </w:rPr>
              <w:t>品質監測及訓練</w:t>
            </w:r>
          </w:p>
          <w:p w:rsidR="00B616A2" w:rsidRPr="0003483F" w:rsidRDefault="00B616A2" w:rsidP="00892635">
            <w:pPr>
              <w:pStyle w:val="a5"/>
              <w:numPr>
                <w:ilvl w:val="0"/>
                <w:numId w:val="57"/>
              </w:numPr>
              <w:spacing w:line="400" w:lineRule="exact"/>
              <w:ind w:leftChars="0" w:left="884" w:hanging="600"/>
              <w:jc w:val="both"/>
              <w:rPr>
                <w:rFonts w:ascii="標楷體" w:eastAsia="標楷體" w:hAnsi="標楷體" w:cs="標楷體"/>
                <w:sz w:val="28"/>
                <w:szCs w:val="28"/>
              </w:rPr>
            </w:pPr>
            <w:r w:rsidRPr="0003483F">
              <w:rPr>
                <w:rFonts w:ascii="標楷體" w:eastAsia="標楷體" w:cs="標楷體" w:hint="eastAsia"/>
                <w:sz w:val="28"/>
                <w:szCs w:val="28"/>
              </w:rPr>
              <w:t>乙方應配</w:t>
            </w:r>
            <w:r w:rsidRPr="0003483F">
              <w:rPr>
                <w:rFonts w:ascii="標楷體" w:eastAsia="標楷體" w:hAnsi="標楷體" w:cs="標楷體" w:hint="eastAsia"/>
                <w:sz w:val="28"/>
                <w:szCs w:val="28"/>
              </w:rPr>
              <w:t>合甲方或衛生</w:t>
            </w:r>
            <w:proofErr w:type="gramStart"/>
            <w:r w:rsidRPr="0003483F">
              <w:rPr>
                <w:rFonts w:ascii="標楷體" w:eastAsia="標楷體" w:hAnsi="標楷體" w:cs="標楷體" w:hint="eastAsia"/>
                <w:sz w:val="28"/>
                <w:szCs w:val="28"/>
              </w:rPr>
              <w:t>福利部不定期</w:t>
            </w:r>
            <w:proofErr w:type="gramEnd"/>
            <w:r w:rsidRPr="0003483F">
              <w:rPr>
                <w:rFonts w:ascii="標楷體" w:eastAsia="標楷體" w:hAnsi="標楷體" w:cs="標楷體" w:hint="eastAsia"/>
                <w:sz w:val="28"/>
                <w:szCs w:val="28"/>
              </w:rPr>
              <w:t>針對租賃品服務流程、清潔消毒流程查核。</w:t>
            </w:r>
          </w:p>
          <w:p w:rsidR="00B616A2" w:rsidRPr="0003483F" w:rsidRDefault="00B616A2" w:rsidP="00892635">
            <w:pPr>
              <w:pStyle w:val="a5"/>
              <w:numPr>
                <w:ilvl w:val="0"/>
                <w:numId w:val="57"/>
              </w:numPr>
              <w:spacing w:line="400" w:lineRule="exact"/>
              <w:ind w:leftChars="0" w:left="884" w:hanging="600"/>
              <w:jc w:val="both"/>
              <w:rPr>
                <w:rFonts w:ascii="標楷體" w:eastAsia="標楷體" w:cs="標楷體"/>
                <w:sz w:val="28"/>
                <w:szCs w:val="28"/>
              </w:rPr>
            </w:pPr>
            <w:r w:rsidRPr="0003483F">
              <w:rPr>
                <w:rFonts w:ascii="標楷體" w:eastAsia="標楷體" w:cs="標楷體" w:hint="eastAsia"/>
                <w:sz w:val="28"/>
                <w:szCs w:val="28"/>
              </w:rPr>
              <w:t>乙方應配合甲方不定期以電話抽樣訪問個案或其家屬有關接受服務之概況、服務次數、服務日期或滿意度等。</w:t>
            </w:r>
          </w:p>
          <w:p w:rsidR="00B616A2" w:rsidRPr="0003483F" w:rsidRDefault="00B616A2" w:rsidP="00892635">
            <w:pPr>
              <w:pStyle w:val="a5"/>
              <w:numPr>
                <w:ilvl w:val="0"/>
                <w:numId w:val="57"/>
              </w:numPr>
              <w:spacing w:line="400" w:lineRule="exact"/>
              <w:ind w:leftChars="0" w:left="884" w:hanging="600"/>
              <w:jc w:val="both"/>
              <w:rPr>
                <w:rFonts w:ascii="標楷體" w:eastAsia="標楷體"/>
                <w:strike/>
                <w:sz w:val="28"/>
                <w:szCs w:val="28"/>
              </w:rPr>
            </w:pPr>
            <w:r w:rsidRPr="0003483F">
              <w:rPr>
                <w:rFonts w:ascii="標楷體" w:eastAsia="標楷體" w:cs="標楷體" w:hint="eastAsia"/>
                <w:sz w:val="28"/>
                <w:szCs w:val="28"/>
              </w:rPr>
              <w:t>乙方應配合甲方通知，派員出席相關教育訓練或長照相關聯繫會議。</w:t>
            </w:r>
          </w:p>
        </w:tc>
      </w:tr>
      <w:tr w:rsidR="0003483F" w:rsidRPr="0003483F" w:rsidTr="00946918">
        <w:trPr>
          <w:trHeight w:val="1269"/>
          <w:jc w:val="center"/>
        </w:trPr>
        <w:tc>
          <w:tcPr>
            <w:tcW w:w="10573" w:type="dxa"/>
          </w:tcPr>
          <w:p w:rsidR="00B616A2" w:rsidRPr="0003483F" w:rsidRDefault="00B616A2" w:rsidP="00892635">
            <w:pPr>
              <w:spacing w:line="400" w:lineRule="exact"/>
              <w:jc w:val="both"/>
              <w:rPr>
                <w:rFonts w:ascii="標楷體" w:eastAsia="標楷體"/>
                <w:b/>
                <w:sz w:val="28"/>
                <w:szCs w:val="28"/>
              </w:rPr>
            </w:pPr>
            <w:r w:rsidRPr="0003483F">
              <w:rPr>
                <w:rFonts w:ascii="標楷體" w:eastAsia="標楷體" w:hint="eastAsia"/>
                <w:b/>
                <w:sz w:val="28"/>
                <w:szCs w:val="28"/>
              </w:rPr>
              <w:t>第十五條</w:t>
            </w:r>
            <w:r w:rsidRPr="0003483F">
              <w:rPr>
                <w:rFonts w:ascii="標楷體" w:eastAsia="標楷體"/>
                <w:b/>
                <w:sz w:val="28"/>
                <w:szCs w:val="28"/>
              </w:rPr>
              <w:t xml:space="preserve">  </w:t>
            </w:r>
            <w:r w:rsidRPr="0003483F">
              <w:rPr>
                <w:rFonts w:ascii="標楷體" w:eastAsia="標楷體" w:hAnsi="標楷體" w:cs="細明體" w:hint="eastAsia"/>
                <w:b/>
                <w:kern w:val="0"/>
                <w:sz w:val="28"/>
                <w:szCs w:val="28"/>
              </w:rPr>
              <w:t>租賃契約應符合之規範</w:t>
            </w:r>
          </w:p>
          <w:p w:rsidR="00B616A2" w:rsidRPr="0003483F" w:rsidRDefault="00B616A2" w:rsidP="00892635">
            <w:pPr>
              <w:spacing w:line="400" w:lineRule="exact"/>
              <w:jc w:val="both"/>
              <w:rPr>
                <w:rFonts w:ascii="標楷體" w:eastAsia="標楷體" w:cs="標楷體"/>
                <w:strike/>
                <w:sz w:val="28"/>
                <w:szCs w:val="28"/>
              </w:rPr>
            </w:pPr>
            <w:r w:rsidRPr="0003483F">
              <w:rPr>
                <w:rFonts w:ascii="標楷體" w:eastAsia="標楷體" w:hAnsi="標楷體" w:cs="細明體" w:hint="eastAsia"/>
                <w:kern w:val="0"/>
                <w:sz w:val="28"/>
                <w:szCs w:val="28"/>
              </w:rPr>
              <w:t>乙方與個案簽訂租賃契約，應符合衛生福利部公告之長期照顧輔具租賃特約單位與服務使用者簽約注意事項。</w:t>
            </w:r>
          </w:p>
        </w:tc>
      </w:tr>
      <w:tr w:rsidR="0003483F" w:rsidRPr="0003483F" w:rsidTr="00892635">
        <w:trPr>
          <w:jc w:val="center"/>
        </w:trPr>
        <w:tc>
          <w:tcPr>
            <w:tcW w:w="10573" w:type="dxa"/>
          </w:tcPr>
          <w:p w:rsidR="00B616A2" w:rsidRPr="0003483F" w:rsidRDefault="00B616A2" w:rsidP="00892635">
            <w:pPr>
              <w:autoSpaceDE w:val="0"/>
              <w:autoSpaceDN w:val="0"/>
              <w:adjustRightInd w:val="0"/>
              <w:spacing w:line="400" w:lineRule="exact"/>
              <w:rPr>
                <w:rFonts w:ascii="標楷體" w:eastAsia="標楷體" w:hAnsi="標楷體" w:cs="細明體"/>
                <w:b/>
                <w:kern w:val="0"/>
                <w:sz w:val="28"/>
                <w:szCs w:val="28"/>
              </w:rPr>
            </w:pPr>
            <w:r w:rsidRPr="0003483F">
              <w:rPr>
                <w:rFonts w:ascii="標楷體" w:eastAsia="標楷體" w:hAnsi="標楷體" w:cs="細明體" w:hint="eastAsia"/>
                <w:b/>
                <w:kern w:val="0"/>
                <w:sz w:val="28"/>
                <w:szCs w:val="28"/>
              </w:rPr>
              <w:t>第十六條</w:t>
            </w:r>
            <w:r w:rsidRPr="0003483F">
              <w:rPr>
                <w:rFonts w:ascii="標楷體" w:eastAsia="標楷體" w:hAnsi="標楷體" w:cs="細明體"/>
                <w:b/>
                <w:kern w:val="0"/>
                <w:sz w:val="28"/>
                <w:szCs w:val="28"/>
              </w:rPr>
              <w:t xml:space="preserve">  </w:t>
            </w:r>
            <w:r w:rsidRPr="0003483F">
              <w:rPr>
                <w:rFonts w:ascii="標楷體" w:eastAsia="標楷體" w:hAnsi="標楷體" w:cs="細明體" w:hint="eastAsia"/>
                <w:b/>
                <w:kern w:val="0"/>
                <w:sz w:val="28"/>
                <w:szCs w:val="28"/>
              </w:rPr>
              <w:t>契約變更</w:t>
            </w:r>
          </w:p>
          <w:p w:rsidR="00B616A2" w:rsidRPr="0003483F" w:rsidRDefault="00B616A2" w:rsidP="00892635">
            <w:pPr>
              <w:pStyle w:val="a5"/>
              <w:numPr>
                <w:ilvl w:val="0"/>
                <w:numId w:val="23"/>
              </w:numPr>
              <w:spacing w:line="400" w:lineRule="exact"/>
              <w:ind w:leftChars="0" w:left="884" w:hanging="567"/>
              <w:jc w:val="both"/>
              <w:rPr>
                <w:rFonts w:ascii="標楷體" w:eastAsia="標楷體" w:hAnsi="標楷體" w:cs="細明體"/>
                <w:kern w:val="0"/>
                <w:sz w:val="28"/>
                <w:szCs w:val="28"/>
              </w:rPr>
            </w:pPr>
            <w:r w:rsidRPr="0003483F">
              <w:rPr>
                <w:rFonts w:ascii="標楷體" w:eastAsia="標楷體" w:hAnsi="標楷體" w:cs="細明體" w:hint="eastAsia"/>
                <w:kern w:val="0"/>
                <w:sz w:val="28"/>
                <w:szCs w:val="28"/>
              </w:rPr>
              <w:t>甲方於必要時，得於契約所約定之範圍內通知乙方變更契約。乙方於接獲通知後，應向甲方提出履約標的、履約期限或其他契約內容變更之相關文件。</w:t>
            </w:r>
          </w:p>
          <w:p w:rsidR="00B616A2" w:rsidRPr="0003483F" w:rsidRDefault="00B616A2" w:rsidP="00892635">
            <w:pPr>
              <w:pStyle w:val="a5"/>
              <w:numPr>
                <w:ilvl w:val="0"/>
                <w:numId w:val="23"/>
              </w:numPr>
              <w:spacing w:line="400" w:lineRule="exact"/>
              <w:ind w:leftChars="0" w:left="884" w:hanging="567"/>
              <w:jc w:val="both"/>
              <w:rPr>
                <w:rFonts w:ascii="標楷體" w:eastAsia="標楷體" w:hAnsi="標楷體" w:cs="細明體"/>
                <w:kern w:val="0"/>
                <w:sz w:val="28"/>
                <w:szCs w:val="28"/>
              </w:rPr>
            </w:pPr>
            <w:r w:rsidRPr="0003483F">
              <w:rPr>
                <w:rFonts w:ascii="標楷體" w:eastAsia="標楷體" w:hAnsi="標楷體" w:cs="細明體" w:hint="eastAsia"/>
                <w:kern w:val="0"/>
                <w:sz w:val="28"/>
                <w:szCs w:val="28"/>
              </w:rPr>
              <w:lastRenderedPageBreak/>
              <w:t>於甲方接受乙方所提出契約內容變更之相關文件前，乙方不得自行變更契約。除甲方另有請求者外，乙方不得因前款之通知而遲延履約。</w:t>
            </w:r>
          </w:p>
          <w:p w:rsidR="00B616A2" w:rsidRPr="0003483F" w:rsidRDefault="00B616A2" w:rsidP="00892635">
            <w:pPr>
              <w:pStyle w:val="a5"/>
              <w:numPr>
                <w:ilvl w:val="0"/>
                <w:numId w:val="23"/>
              </w:numPr>
              <w:spacing w:line="400" w:lineRule="exact"/>
              <w:ind w:leftChars="0" w:left="884" w:hanging="567"/>
              <w:jc w:val="both"/>
              <w:rPr>
                <w:rFonts w:ascii="標楷體" w:eastAsia="標楷體" w:hAnsi="標楷體" w:cs="細明體"/>
                <w:kern w:val="0"/>
                <w:sz w:val="28"/>
                <w:szCs w:val="28"/>
              </w:rPr>
            </w:pPr>
            <w:r w:rsidRPr="0003483F">
              <w:rPr>
                <w:rFonts w:ascii="標楷體" w:eastAsia="標楷體" w:hAnsi="標楷體" w:cs="細明體" w:hint="eastAsia"/>
                <w:kern w:val="0"/>
                <w:sz w:val="28"/>
                <w:szCs w:val="28"/>
              </w:rPr>
              <w:t>契約之變更，非經甲方及乙方雙方合意，作成書面紀錄，並簽名或蓋章者，無效。</w:t>
            </w:r>
          </w:p>
          <w:p w:rsidR="00B616A2" w:rsidRPr="0003483F" w:rsidRDefault="00B616A2" w:rsidP="00892635">
            <w:pPr>
              <w:pStyle w:val="a5"/>
              <w:numPr>
                <w:ilvl w:val="0"/>
                <w:numId w:val="23"/>
              </w:numPr>
              <w:spacing w:line="400" w:lineRule="exact"/>
              <w:ind w:leftChars="0" w:left="884" w:hanging="567"/>
              <w:jc w:val="both"/>
              <w:rPr>
                <w:rFonts w:ascii="標楷體" w:eastAsia="標楷體" w:hAnsi="標楷體" w:cs="細明體"/>
                <w:kern w:val="0"/>
                <w:sz w:val="28"/>
                <w:szCs w:val="28"/>
              </w:rPr>
            </w:pPr>
            <w:r w:rsidRPr="0003483F">
              <w:rPr>
                <w:rFonts w:ascii="標楷體" w:eastAsia="標楷體" w:hAnsi="標楷體" w:cs="細明體" w:hint="eastAsia"/>
                <w:kern w:val="0"/>
                <w:sz w:val="28"/>
                <w:szCs w:val="28"/>
              </w:rPr>
              <w:t>有下列情形之</w:t>
            </w:r>
            <w:proofErr w:type="gramStart"/>
            <w:r w:rsidRPr="0003483F">
              <w:rPr>
                <w:rFonts w:ascii="標楷體" w:eastAsia="標楷體" w:hAnsi="標楷體" w:cs="細明體" w:hint="eastAsia"/>
                <w:kern w:val="0"/>
                <w:sz w:val="28"/>
                <w:szCs w:val="28"/>
              </w:rPr>
              <w:t>一</w:t>
            </w:r>
            <w:proofErr w:type="gramEnd"/>
            <w:r w:rsidRPr="0003483F">
              <w:rPr>
                <w:rFonts w:ascii="標楷體" w:eastAsia="標楷體" w:hAnsi="標楷體" w:cs="細明體" w:hint="eastAsia"/>
                <w:kern w:val="0"/>
                <w:sz w:val="28"/>
                <w:szCs w:val="28"/>
              </w:rPr>
              <w:t>者，乙方或甲方得於情事發生後三十日內，以書面提出變更契約之請求：</w:t>
            </w:r>
          </w:p>
          <w:p w:rsidR="00B616A2" w:rsidRPr="0003483F" w:rsidRDefault="00B616A2" w:rsidP="00892635">
            <w:pPr>
              <w:pStyle w:val="a5"/>
              <w:numPr>
                <w:ilvl w:val="0"/>
                <w:numId w:val="24"/>
              </w:numPr>
              <w:autoSpaceDE w:val="0"/>
              <w:autoSpaceDN w:val="0"/>
              <w:adjustRightInd w:val="0"/>
              <w:spacing w:line="400" w:lineRule="exact"/>
              <w:ind w:leftChars="0" w:left="596" w:firstLine="0"/>
              <w:rPr>
                <w:rFonts w:ascii="標楷體" w:eastAsia="標楷體" w:hAnsi="標楷體" w:cs="細明體"/>
                <w:kern w:val="0"/>
                <w:sz w:val="28"/>
                <w:szCs w:val="28"/>
              </w:rPr>
            </w:pPr>
            <w:r w:rsidRPr="0003483F">
              <w:rPr>
                <w:rFonts w:ascii="標楷體" w:eastAsia="標楷體" w:hAnsi="標楷體" w:cs="細明體" w:hint="eastAsia"/>
                <w:kern w:val="0"/>
                <w:sz w:val="28"/>
                <w:szCs w:val="28"/>
              </w:rPr>
              <w:t>適用法令有變更。</w:t>
            </w:r>
          </w:p>
          <w:p w:rsidR="00B616A2" w:rsidRPr="0003483F" w:rsidRDefault="00B616A2" w:rsidP="00892635">
            <w:pPr>
              <w:pStyle w:val="a5"/>
              <w:numPr>
                <w:ilvl w:val="0"/>
                <w:numId w:val="24"/>
              </w:numPr>
              <w:autoSpaceDE w:val="0"/>
              <w:autoSpaceDN w:val="0"/>
              <w:adjustRightInd w:val="0"/>
              <w:spacing w:line="400" w:lineRule="exact"/>
              <w:ind w:leftChars="0" w:left="596" w:firstLine="0"/>
              <w:rPr>
                <w:rFonts w:ascii="標楷體" w:eastAsia="標楷體" w:hAnsi="標楷體" w:cs="細明體"/>
                <w:kern w:val="0"/>
                <w:sz w:val="28"/>
                <w:szCs w:val="28"/>
              </w:rPr>
            </w:pPr>
            <w:r w:rsidRPr="0003483F">
              <w:rPr>
                <w:rFonts w:ascii="標楷體" w:eastAsia="標楷體" w:hAnsi="標楷體" w:cs="細明體" w:hint="eastAsia"/>
                <w:kern w:val="0"/>
                <w:sz w:val="28"/>
                <w:szCs w:val="28"/>
              </w:rPr>
              <w:t>年度預算</w:t>
            </w:r>
            <w:proofErr w:type="gramStart"/>
            <w:r w:rsidRPr="0003483F">
              <w:rPr>
                <w:rFonts w:ascii="標楷體" w:eastAsia="標楷體" w:hAnsi="標楷體" w:cs="細明體" w:hint="eastAsia"/>
                <w:kern w:val="0"/>
                <w:sz w:val="28"/>
                <w:szCs w:val="28"/>
              </w:rPr>
              <w:t>異動致影響</w:t>
            </w:r>
            <w:proofErr w:type="gramEnd"/>
            <w:r w:rsidRPr="0003483F">
              <w:rPr>
                <w:rFonts w:ascii="標楷體" w:eastAsia="標楷體" w:hAnsi="標楷體" w:cs="細明體" w:hint="eastAsia"/>
                <w:kern w:val="0"/>
                <w:sz w:val="28"/>
                <w:szCs w:val="28"/>
              </w:rPr>
              <w:t>本契約之執行。</w:t>
            </w:r>
          </w:p>
          <w:p w:rsidR="00B616A2" w:rsidRPr="0003483F" w:rsidRDefault="00B616A2" w:rsidP="00C20B83">
            <w:pPr>
              <w:pStyle w:val="a5"/>
              <w:numPr>
                <w:ilvl w:val="0"/>
                <w:numId w:val="24"/>
              </w:numPr>
              <w:autoSpaceDE w:val="0"/>
              <w:autoSpaceDN w:val="0"/>
              <w:adjustRightInd w:val="0"/>
              <w:spacing w:line="400" w:lineRule="exact"/>
              <w:ind w:leftChars="0" w:left="596" w:firstLine="0"/>
              <w:rPr>
                <w:rFonts w:ascii="標楷體" w:eastAsia="標楷體" w:hAnsi="標楷體" w:cs="細明體"/>
                <w:kern w:val="0"/>
                <w:sz w:val="28"/>
                <w:szCs w:val="28"/>
              </w:rPr>
            </w:pPr>
            <w:r w:rsidRPr="0003483F">
              <w:rPr>
                <w:rFonts w:ascii="標楷體" w:eastAsia="標楷體" w:hAnsi="標楷體" w:cs="細明體" w:hint="eastAsia"/>
                <w:kern w:val="0"/>
                <w:sz w:val="28"/>
                <w:szCs w:val="28"/>
              </w:rPr>
              <w:t>其他不可抗力事由致影響本契約之執行。</w:t>
            </w:r>
          </w:p>
          <w:p w:rsidR="00B616A2" w:rsidRPr="0003483F" w:rsidRDefault="00B616A2" w:rsidP="00892635">
            <w:pPr>
              <w:pStyle w:val="a5"/>
              <w:numPr>
                <w:ilvl w:val="0"/>
                <w:numId w:val="23"/>
              </w:numPr>
              <w:tabs>
                <w:tab w:val="left" w:pos="245"/>
              </w:tabs>
              <w:autoSpaceDE w:val="0"/>
              <w:autoSpaceDN w:val="0"/>
              <w:adjustRightInd w:val="0"/>
              <w:spacing w:line="400" w:lineRule="exact"/>
              <w:ind w:leftChars="0"/>
              <w:rPr>
                <w:rFonts w:ascii="標楷體" w:eastAsia="標楷體" w:hAnsi="標楷體" w:cs="細明體"/>
                <w:kern w:val="0"/>
                <w:sz w:val="28"/>
                <w:szCs w:val="28"/>
              </w:rPr>
            </w:pPr>
            <w:r w:rsidRPr="0003483F">
              <w:rPr>
                <w:rFonts w:ascii="標楷體" w:eastAsia="標楷體" w:hAnsi="標楷體" w:cs="細明體" w:hint="eastAsia"/>
                <w:kern w:val="0"/>
                <w:sz w:val="28"/>
                <w:szCs w:val="28"/>
              </w:rPr>
              <w:t>甲方或乙方應於接到他方請求變更契約之日起三十日內，以書面回覆是否同意；逾期未回覆者，他方得終止契約。</w:t>
            </w:r>
          </w:p>
        </w:tc>
      </w:tr>
      <w:tr w:rsidR="0003483F" w:rsidRPr="0003483F" w:rsidTr="00892635">
        <w:trPr>
          <w:jc w:val="center"/>
        </w:trPr>
        <w:tc>
          <w:tcPr>
            <w:tcW w:w="10573" w:type="dxa"/>
          </w:tcPr>
          <w:p w:rsidR="00B616A2" w:rsidRPr="0003483F" w:rsidRDefault="00B616A2" w:rsidP="00892635">
            <w:pPr>
              <w:autoSpaceDE w:val="0"/>
              <w:autoSpaceDN w:val="0"/>
              <w:adjustRightInd w:val="0"/>
              <w:spacing w:line="400" w:lineRule="exact"/>
              <w:rPr>
                <w:rFonts w:ascii="標楷體" w:eastAsia="標楷體" w:hAnsi="標楷體" w:cs="細明體"/>
                <w:b/>
                <w:kern w:val="0"/>
                <w:sz w:val="28"/>
                <w:szCs w:val="28"/>
              </w:rPr>
            </w:pPr>
            <w:r w:rsidRPr="0003483F">
              <w:rPr>
                <w:rFonts w:ascii="標楷體" w:eastAsia="標楷體" w:hAnsi="標楷體" w:cs="細明體" w:hint="eastAsia"/>
                <w:b/>
                <w:kern w:val="0"/>
                <w:sz w:val="28"/>
                <w:szCs w:val="28"/>
              </w:rPr>
              <w:lastRenderedPageBreak/>
              <w:t>第十七條</w:t>
            </w:r>
            <w:r w:rsidRPr="0003483F">
              <w:rPr>
                <w:rFonts w:ascii="標楷體" w:eastAsia="標楷體" w:hAnsi="標楷體" w:cs="細明體"/>
                <w:b/>
                <w:kern w:val="0"/>
                <w:sz w:val="28"/>
                <w:szCs w:val="28"/>
              </w:rPr>
              <w:t xml:space="preserve">  </w:t>
            </w:r>
            <w:r w:rsidRPr="0003483F">
              <w:rPr>
                <w:rFonts w:ascii="標楷體" w:eastAsia="標楷體" w:hAnsi="標楷體" w:cs="細明體" w:hint="eastAsia"/>
                <w:b/>
                <w:kern w:val="0"/>
                <w:sz w:val="28"/>
                <w:szCs w:val="28"/>
              </w:rPr>
              <w:t>暫停撥付款項</w:t>
            </w:r>
          </w:p>
          <w:p w:rsidR="00B616A2" w:rsidRPr="0003483F" w:rsidRDefault="00B616A2" w:rsidP="00892635">
            <w:pPr>
              <w:autoSpaceDE w:val="0"/>
              <w:autoSpaceDN w:val="0"/>
              <w:adjustRightInd w:val="0"/>
              <w:spacing w:line="400" w:lineRule="exact"/>
              <w:jc w:val="both"/>
              <w:rPr>
                <w:rFonts w:ascii="標楷體" w:eastAsia="標楷體" w:hAnsi="標楷體" w:cs="細明體"/>
                <w:kern w:val="0"/>
                <w:sz w:val="28"/>
                <w:szCs w:val="28"/>
              </w:rPr>
            </w:pPr>
            <w:r w:rsidRPr="0003483F">
              <w:rPr>
                <w:rFonts w:ascii="標楷體" w:eastAsia="標楷體" w:hAnsi="標楷體" w:cs="細明體" w:hint="eastAsia"/>
                <w:kern w:val="0"/>
                <w:sz w:val="28"/>
                <w:szCs w:val="28"/>
              </w:rPr>
              <w:t>乙方有下列情形之</w:t>
            </w:r>
            <w:proofErr w:type="gramStart"/>
            <w:r w:rsidRPr="0003483F">
              <w:rPr>
                <w:rFonts w:ascii="標楷體" w:eastAsia="標楷體" w:hAnsi="標楷體" w:cs="細明體" w:hint="eastAsia"/>
                <w:kern w:val="0"/>
                <w:sz w:val="28"/>
                <w:szCs w:val="28"/>
              </w:rPr>
              <w:t>一</w:t>
            </w:r>
            <w:proofErr w:type="gramEnd"/>
            <w:r w:rsidRPr="0003483F">
              <w:rPr>
                <w:rFonts w:ascii="標楷體" w:eastAsia="標楷體" w:hAnsi="標楷體" w:cs="細明體" w:hint="eastAsia"/>
                <w:kern w:val="0"/>
                <w:sz w:val="28"/>
                <w:szCs w:val="28"/>
              </w:rPr>
              <w:t>者，經甲方通知限期改善，逾期未改善者，甲方得自</w:t>
            </w:r>
            <w:r w:rsidRPr="0003483F">
              <w:rPr>
                <w:rFonts w:ascii="標楷體" w:eastAsia="標楷體" w:hint="eastAsia"/>
                <w:sz w:val="28"/>
                <w:szCs w:val="28"/>
              </w:rPr>
              <w:t>期限屆滿之次日起，</w:t>
            </w:r>
            <w:r w:rsidRPr="0003483F">
              <w:rPr>
                <w:rFonts w:ascii="標楷體" w:eastAsia="標楷體" w:hAnsi="標楷體" w:cs="細明體" w:hint="eastAsia"/>
                <w:kern w:val="0"/>
                <w:sz w:val="28"/>
                <w:szCs w:val="28"/>
              </w:rPr>
              <w:t>暫停撥付款項：</w:t>
            </w:r>
            <w:r w:rsidRPr="0003483F">
              <w:rPr>
                <w:rFonts w:ascii="標楷體" w:eastAsia="標楷體" w:hAnsi="標楷體" w:cs="細明體"/>
                <w:kern w:val="0"/>
                <w:sz w:val="28"/>
                <w:szCs w:val="28"/>
              </w:rPr>
              <w:t xml:space="preserve"> </w:t>
            </w:r>
          </w:p>
          <w:p w:rsidR="00B616A2" w:rsidRPr="0003483F" w:rsidRDefault="00B616A2" w:rsidP="00892635">
            <w:pPr>
              <w:pStyle w:val="a5"/>
              <w:numPr>
                <w:ilvl w:val="0"/>
                <w:numId w:val="60"/>
              </w:numPr>
              <w:spacing w:line="400" w:lineRule="exact"/>
              <w:ind w:leftChars="0" w:left="884" w:hanging="567"/>
              <w:jc w:val="both"/>
              <w:rPr>
                <w:rFonts w:ascii="標楷體" w:eastAsia="標楷體" w:hAnsi="標楷體"/>
                <w:sz w:val="28"/>
                <w:szCs w:val="28"/>
              </w:rPr>
            </w:pPr>
            <w:r w:rsidRPr="0003483F">
              <w:rPr>
                <w:rFonts w:ascii="標楷體" w:eastAsia="標楷體" w:hAnsi="標楷體" w:hint="eastAsia"/>
                <w:sz w:val="28"/>
                <w:szCs w:val="28"/>
              </w:rPr>
              <w:t>未製作服務紀錄，或未依法保存服務紀錄。</w:t>
            </w:r>
          </w:p>
          <w:p w:rsidR="00B616A2" w:rsidRPr="0003483F" w:rsidRDefault="00B616A2" w:rsidP="00892635">
            <w:pPr>
              <w:pStyle w:val="a5"/>
              <w:numPr>
                <w:ilvl w:val="0"/>
                <w:numId w:val="60"/>
              </w:numPr>
              <w:spacing w:line="400" w:lineRule="exact"/>
              <w:ind w:leftChars="0" w:left="884" w:hanging="567"/>
              <w:jc w:val="both"/>
              <w:rPr>
                <w:rFonts w:ascii="標楷體" w:eastAsia="標楷體" w:hAnsi="標楷體"/>
                <w:sz w:val="28"/>
                <w:szCs w:val="28"/>
              </w:rPr>
            </w:pPr>
            <w:r w:rsidRPr="0003483F">
              <w:rPr>
                <w:rFonts w:ascii="標楷體" w:eastAsia="標楷體" w:hAnsi="標楷體" w:hint="eastAsia"/>
                <w:sz w:val="28"/>
                <w:szCs w:val="28"/>
              </w:rPr>
              <w:t>針對個案部分負擔所繳付之服務費用，未開立收據。</w:t>
            </w:r>
          </w:p>
          <w:p w:rsidR="00B616A2" w:rsidRPr="0003483F" w:rsidRDefault="00B616A2" w:rsidP="00892635">
            <w:pPr>
              <w:pStyle w:val="a5"/>
              <w:numPr>
                <w:ilvl w:val="0"/>
                <w:numId w:val="60"/>
              </w:numPr>
              <w:spacing w:line="400" w:lineRule="exact"/>
              <w:ind w:leftChars="0" w:left="884" w:hanging="567"/>
              <w:jc w:val="both"/>
              <w:rPr>
                <w:rFonts w:ascii="標楷體" w:eastAsia="標楷體" w:hAnsi="標楷體"/>
                <w:sz w:val="28"/>
                <w:szCs w:val="28"/>
              </w:rPr>
            </w:pPr>
            <w:r w:rsidRPr="0003483F">
              <w:rPr>
                <w:rFonts w:ascii="標楷體" w:eastAsia="標楷體" w:hAnsi="標楷體" w:hint="eastAsia"/>
                <w:sz w:val="28"/>
                <w:szCs w:val="28"/>
              </w:rPr>
              <w:t>規避、妨礙、拖延或拒絕甲方之查核。</w:t>
            </w:r>
          </w:p>
          <w:p w:rsidR="00B616A2" w:rsidRPr="0003483F" w:rsidRDefault="00B616A2" w:rsidP="00892635">
            <w:pPr>
              <w:pStyle w:val="a5"/>
              <w:numPr>
                <w:ilvl w:val="0"/>
                <w:numId w:val="60"/>
              </w:numPr>
              <w:spacing w:line="400" w:lineRule="exact"/>
              <w:ind w:leftChars="0" w:left="884" w:hanging="567"/>
              <w:jc w:val="both"/>
              <w:rPr>
                <w:rFonts w:ascii="標楷體" w:eastAsia="標楷體" w:hAnsi="標楷體"/>
                <w:sz w:val="28"/>
                <w:szCs w:val="28"/>
              </w:rPr>
            </w:pPr>
            <w:r w:rsidRPr="0003483F">
              <w:rPr>
                <w:rFonts w:ascii="標楷體" w:eastAsia="標楷體" w:hAnsi="標楷體" w:hint="eastAsia"/>
                <w:sz w:val="28"/>
                <w:szCs w:val="28"/>
              </w:rPr>
              <w:t>對於個案申請資格異動，或長期照顧服務原因消失之情形，予以隱匿或不為通報。</w:t>
            </w:r>
          </w:p>
        </w:tc>
      </w:tr>
      <w:tr w:rsidR="0003483F" w:rsidRPr="0003483F" w:rsidTr="00892635">
        <w:trPr>
          <w:jc w:val="center"/>
        </w:trPr>
        <w:tc>
          <w:tcPr>
            <w:tcW w:w="10573" w:type="dxa"/>
          </w:tcPr>
          <w:p w:rsidR="00B616A2" w:rsidRPr="0003483F" w:rsidRDefault="00B616A2" w:rsidP="00892635">
            <w:pPr>
              <w:autoSpaceDE w:val="0"/>
              <w:autoSpaceDN w:val="0"/>
              <w:adjustRightInd w:val="0"/>
              <w:spacing w:line="400" w:lineRule="exact"/>
              <w:rPr>
                <w:rFonts w:ascii="標楷體" w:eastAsia="標楷體" w:hAnsi="標楷體" w:cs="細明體"/>
                <w:b/>
                <w:kern w:val="0"/>
                <w:sz w:val="28"/>
                <w:szCs w:val="28"/>
              </w:rPr>
            </w:pPr>
            <w:r w:rsidRPr="0003483F">
              <w:rPr>
                <w:rFonts w:ascii="標楷體" w:eastAsia="標楷體" w:hAnsi="標楷體" w:cs="細明體" w:hint="eastAsia"/>
                <w:b/>
                <w:kern w:val="0"/>
                <w:sz w:val="28"/>
                <w:szCs w:val="28"/>
              </w:rPr>
              <w:t>第十八條</w:t>
            </w:r>
            <w:r w:rsidRPr="0003483F">
              <w:rPr>
                <w:rFonts w:ascii="標楷體" w:eastAsia="標楷體" w:hAnsi="標楷體" w:cs="細明體"/>
                <w:b/>
                <w:kern w:val="0"/>
                <w:sz w:val="28"/>
                <w:szCs w:val="28"/>
              </w:rPr>
              <w:t xml:space="preserve">  </w:t>
            </w:r>
            <w:r w:rsidRPr="0003483F">
              <w:rPr>
                <w:rFonts w:ascii="標楷體" w:eastAsia="標楷體" w:hAnsi="標楷體" w:cs="細明體" w:hint="eastAsia"/>
                <w:b/>
                <w:kern w:val="0"/>
                <w:sz w:val="28"/>
                <w:szCs w:val="28"/>
              </w:rPr>
              <w:t>押租金</w:t>
            </w:r>
            <w:proofErr w:type="gramStart"/>
            <w:r w:rsidRPr="0003483F">
              <w:rPr>
                <w:rFonts w:ascii="標楷體" w:eastAsia="標楷體" w:hAnsi="標楷體" w:cs="細明體" w:hint="eastAsia"/>
                <w:b/>
                <w:kern w:val="0"/>
                <w:sz w:val="28"/>
                <w:szCs w:val="28"/>
              </w:rPr>
              <w:t>約定及返還</w:t>
            </w:r>
            <w:proofErr w:type="gramEnd"/>
          </w:p>
          <w:p w:rsidR="00B616A2" w:rsidRPr="0003483F" w:rsidRDefault="00B616A2" w:rsidP="00892635">
            <w:pPr>
              <w:autoSpaceDE w:val="0"/>
              <w:autoSpaceDN w:val="0"/>
              <w:adjustRightInd w:val="0"/>
              <w:spacing w:line="400" w:lineRule="exact"/>
              <w:rPr>
                <w:rFonts w:ascii="標楷體" w:eastAsia="標楷體" w:hAnsi="標楷體" w:cs="細明體"/>
                <w:kern w:val="0"/>
                <w:sz w:val="28"/>
                <w:szCs w:val="28"/>
                <w:u w:val="single"/>
              </w:rPr>
            </w:pPr>
            <w:r w:rsidRPr="0003483F">
              <w:rPr>
                <w:rFonts w:ascii="標楷體" w:eastAsia="標楷體" w:hAnsi="標楷體" w:cs="細明體" w:hint="eastAsia"/>
                <w:kern w:val="0"/>
                <w:sz w:val="28"/>
                <w:szCs w:val="28"/>
              </w:rPr>
              <w:t>乙方辦理輔具租賃服務得與個案</w:t>
            </w:r>
            <w:r w:rsidRPr="0003483F">
              <w:rPr>
                <w:rFonts w:ascii="標楷體" w:eastAsia="標楷體" w:hAnsi="標楷體" w:cs="細明體"/>
                <w:kern w:val="0"/>
                <w:sz w:val="28"/>
                <w:szCs w:val="28"/>
              </w:rPr>
              <w:t>(</w:t>
            </w:r>
            <w:r w:rsidRPr="0003483F">
              <w:rPr>
                <w:rFonts w:ascii="標楷體" w:eastAsia="標楷體" w:hAnsi="標楷體" w:hint="eastAsia"/>
                <w:sz w:val="28"/>
                <w:szCs w:val="28"/>
              </w:rPr>
              <w:t>承租人</w:t>
            </w:r>
            <w:r w:rsidRPr="0003483F">
              <w:rPr>
                <w:rFonts w:ascii="標楷體" w:eastAsia="標楷體" w:hAnsi="標楷體" w:cs="細明體"/>
                <w:kern w:val="0"/>
                <w:sz w:val="28"/>
                <w:szCs w:val="28"/>
              </w:rPr>
              <w:t>)</w:t>
            </w:r>
            <w:r w:rsidRPr="0003483F">
              <w:rPr>
                <w:rFonts w:ascii="標楷體" w:eastAsia="標楷體" w:hAnsi="標楷體" w:cs="細明體" w:hint="eastAsia"/>
                <w:kern w:val="0"/>
                <w:sz w:val="28"/>
                <w:szCs w:val="28"/>
              </w:rPr>
              <w:t>合意收取押租金，</w:t>
            </w:r>
            <w:r w:rsidRPr="0003483F">
              <w:rPr>
                <w:rFonts w:ascii="標楷體" w:eastAsia="標楷體" w:hAnsi="標楷體" w:hint="eastAsia"/>
                <w:sz w:val="28"/>
                <w:szCs w:val="28"/>
              </w:rPr>
              <w:t>惟押租金最高不得超過二個月租金之總額。押租金應於租期屆滿或租賃契約終止，承租人交還輔具時返還之。</w:t>
            </w:r>
          </w:p>
        </w:tc>
      </w:tr>
      <w:tr w:rsidR="0003483F" w:rsidRPr="0003483F" w:rsidTr="00892635">
        <w:trPr>
          <w:jc w:val="center"/>
        </w:trPr>
        <w:tc>
          <w:tcPr>
            <w:tcW w:w="10573" w:type="dxa"/>
          </w:tcPr>
          <w:p w:rsidR="00B616A2" w:rsidRPr="0003483F" w:rsidRDefault="00B616A2" w:rsidP="00892635">
            <w:pPr>
              <w:autoSpaceDE w:val="0"/>
              <w:autoSpaceDN w:val="0"/>
              <w:adjustRightInd w:val="0"/>
              <w:spacing w:line="400" w:lineRule="exact"/>
              <w:rPr>
                <w:rFonts w:ascii="標楷體" w:eastAsia="標楷體" w:hAnsi="標楷體" w:cs="細明體"/>
                <w:b/>
                <w:kern w:val="0"/>
                <w:sz w:val="28"/>
                <w:szCs w:val="28"/>
              </w:rPr>
            </w:pPr>
            <w:r w:rsidRPr="0003483F">
              <w:rPr>
                <w:rFonts w:ascii="標楷體" w:eastAsia="標楷體" w:hAnsi="標楷體" w:cs="細明體" w:hint="eastAsia"/>
                <w:b/>
                <w:kern w:val="0"/>
                <w:sz w:val="28"/>
                <w:szCs w:val="28"/>
              </w:rPr>
              <w:t>第十九條</w:t>
            </w:r>
            <w:r w:rsidRPr="0003483F">
              <w:rPr>
                <w:rFonts w:ascii="標楷體" w:eastAsia="標楷體" w:hAnsi="標楷體" w:cs="細明體"/>
                <w:b/>
                <w:kern w:val="0"/>
                <w:sz w:val="28"/>
                <w:szCs w:val="28"/>
              </w:rPr>
              <w:t xml:space="preserve">  </w:t>
            </w:r>
            <w:r w:rsidRPr="0003483F">
              <w:rPr>
                <w:rFonts w:ascii="標楷體" w:eastAsia="標楷體" w:hAnsi="標楷體" w:cs="細明體" w:hint="eastAsia"/>
                <w:b/>
                <w:kern w:val="0"/>
                <w:sz w:val="28"/>
                <w:szCs w:val="28"/>
              </w:rPr>
              <w:t>租賃物修繕義務</w:t>
            </w:r>
          </w:p>
          <w:p w:rsidR="00B616A2" w:rsidRPr="0003483F" w:rsidRDefault="00B616A2" w:rsidP="00892635">
            <w:pPr>
              <w:autoSpaceDE w:val="0"/>
              <w:autoSpaceDN w:val="0"/>
              <w:adjustRightInd w:val="0"/>
              <w:spacing w:line="400" w:lineRule="exact"/>
              <w:rPr>
                <w:rFonts w:ascii="標楷體" w:eastAsia="標楷體" w:hAnsi="標楷體" w:cs="細明體"/>
                <w:kern w:val="0"/>
                <w:sz w:val="28"/>
                <w:szCs w:val="28"/>
              </w:rPr>
            </w:pPr>
            <w:r w:rsidRPr="0003483F">
              <w:rPr>
                <w:rFonts w:ascii="標楷體" w:eastAsia="標楷體" w:hAnsi="標楷體" w:cs="細明體" w:hint="eastAsia"/>
                <w:kern w:val="0"/>
                <w:sz w:val="28"/>
                <w:szCs w:val="28"/>
              </w:rPr>
              <w:t>乙方於租賃期間除契約另</w:t>
            </w:r>
            <w:proofErr w:type="gramStart"/>
            <w:r w:rsidRPr="0003483F">
              <w:rPr>
                <w:rFonts w:ascii="標楷體" w:eastAsia="標楷體" w:hAnsi="標楷體" w:cs="細明體" w:hint="eastAsia"/>
                <w:kern w:val="0"/>
                <w:sz w:val="28"/>
                <w:szCs w:val="28"/>
              </w:rPr>
              <w:t>訂定外</w:t>
            </w:r>
            <w:proofErr w:type="gramEnd"/>
            <w:r w:rsidRPr="0003483F">
              <w:rPr>
                <w:rFonts w:ascii="標楷體" w:eastAsia="標楷體" w:hAnsi="標楷體" w:cs="細明體" w:hint="eastAsia"/>
                <w:kern w:val="0"/>
                <w:sz w:val="28"/>
                <w:szCs w:val="28"/>
              </w:rPr>
              <w:t>，修繕義務由乙方負擔，乙方須於接獲個案租賃品修繕通知時，除雙方另有約定外，五日內至個案處所維修。</w:t>
            </w:r>
          </w:p>
        </w:tc>
      </w:tr>
      <w:tr w:rsidR="0003483F" w:rsidRPr="0003483F" w:rsidTr="00892635">
        <w:trPr>
          <w:jc w:val="center"/>
        </w:trPr>
        <w:tc>
          <w:tcPr>
            <w:tcW w:w="10573" w:type="dxa"/>
          </w:tcPr>
          <w:p w:rsidR="00B616A2" w:rsidRPr="0003483F" w:rsidRDefault="00B616A2" w:rsidP="00892635">
            <w:pPr>
              <w:autoSpaceDE w:val="0"/>
              <w:autoSpaceDN w:val="0"/>
              <w:adjustRightInd w:val="0"/>
              <w:spacing w:line="400" w:lineRule="exact"/>
              <w:rPr>
                <w:rFonts w:ascii="標楷體" w:eastAsia="標楷體" w:hAnsi="標楷體" w:cs="細明體"/>
                <w:b/>
                <w:kern w:val="0"/>
                <w:sz w:val="28"/>
                <w:szCs w:val="28"/>
              </w:rPr>
            </w:pPr>
            <w:r w:rsidRPr="0003483F">
              <w:rPr>
                <w:rFonts w:ascii="標楷體" w:eastAsia="標楷體" w:hAnsi="標楷體" w:cs="細明體" w:hint="eastAsia"/>
                <w:b/>
                <w:kern w:val="0"/>
                <w:sz w:val="28"/>
                <w:szCs w:val="28"/>
              </w:rPr>
              <w:t>第二十條</w:t>
            </w:r>
            <w:r w:rsidRPr="0003483F">
              <w:rPr>
                <w:rFonts w:ascii="標楷體" w:eastAsia="標楷體" w:hAnsi="標楷體" w:cs="細明體"/>
                <w:b/>
                <w:kern w:val="0"/>
                <w:sz w:val="28"/>
                <w:szCs w:val="28"/>
              </w:rPr>
              <w:t xml:space="preserve">  </w:t>
            </w:r>
            <w:r w:rsidRPr="0003483F">
              <w:rPr>
                <w:rFonts w:ascii="標楷體" w:eastAsia="標楷體" w:hAnsi="標楷體" w:cs="細明體" w:hint="eastAsia"/>
                <w:b/>
                <w:kern w:val="0"/>
                <w:sz w:val="28"/>
                <w:szCs w:val="28"/>
              </w:rPr>
              <w:t>契約終止</w:t>
            </w:r>
          </w:p>
          <w:p w:rsidR="00B616A2" w:rsidRPr="0003483F" w:rsidRDefault="00B616A2" w:rsidP="00892635">
            <w:pPr>
              <w:pStyle w:val="a5"/>
              <w:numPr>
                <w:ilvl w:val="0"/>
                <w:numId w:val="25"/>
              </w:numPr>
              <w:autoSpaceDE w:val="0"/>
              <w:autoSpaceDN w:val="0"/>
              <w:adjustRightInd w:val="0"/>
              <w:spacing w:line="400" w:lineRule="exact"/>
              <w:ind w:leftChars="0" w:left="884" w:hanging="567"/>
              <w:jc w:val="both"/>
              <w:rPr>
                <w:rFonts w:ascii="標楷體" w:eastAsia="標楷體" w:hAnsi="標楷體" w:cs="細明體"/>
                <w:kern w:val="0"/>
                <w:sz w:val="28"/>
                <w:szCs w:val="28"/>
              </w:rPr>
            </w:pPr>
            <w:r w:rsidRPr="0003483F">
              <w:rPr>
                <w:rFonts w:ascii="標楷體" w:eastAsia="標楷體" w:hAnsi="標楷體" w:cs="細明體" w:hint="eastAsia"/>
                <w:kern w:val="0"/>
                <w:sz w:val="28"/>
                <w:szCs w:val="28"/>
              </w:rPr>
              <w:t>乙方有下列情形之</w:t>
            </w:r>
            <w:proofErr w:type="gramStart"/>
            <w:r w:rsidRPr="0003483F">
              <w:rPr>
                <w:rFonts w:ascii="標楷體" w:eastAsia="標楷體" w:hAnsi="標楷體" w:cs="細明體" w:hint="eastAsia"/>
                <w:kern w:val="0"/>
                <w:sz w:val="28"/>
                <w:szCs w:val="28"/>
              </w:rPr>
              <w:t>一</w:t>
            </w:r>
            <w:proofErr w:type="gramEnd"/>
            <w:r w:rsidRPr="0003483F">
              <w:rPr>
                <w:rFonts w:ascii="標楷體" w:eastAsia="標楷體" w:hAnsi="標楷體" w:cs="細明體" w:hint="eastAsia"/>
                <w:kern w:val="0"/>
                <w:sz w:val="28"/>
                <w:szCs w:val="28"/>
              </w:rPr>
              <w:t>者，經甲方通知限期改善，逾期未改善者，甲方得終止契約：</w:t>
            </w:r>
            <w:r w:rsidRPr="0003483F">
              <w:rPr>
                <w:rFonts w:ascii="標楷體" w:eastAsia="標楷體" w:hAnsi="標楷體" w:cs="細明體"/>
                <w:kern w:val="0"/>
                <w:sz w:val="28"/>
                <w:szCs w:val="28"/>
              </w:rPr>
              <w:t xml:space="preserve"> </w:t>
            </w:r>
          </w:p>
          <w:p w:rsidR="00B616A2" w:rsidRPr="0003483F" w:rsidRDefault="00B616A2" w:rsidP="00892635">
            <w:pPr>
              <w:pStyle w:val="a5"/>
              <w:numPr>
                <w:ilvl w:val="0"/>
                <w:numId w:val="26"/>
              </w:numPr>
              <w:autoSpaceDE w:val="0"/>
              <w:autoSpaceDN w:val="0"/>
              <w:adjustRightInd w:val="0"/>
              <w:spacing w:line="400" w:lineRule="exact"/>
              <w:ind w:leftChars="0" w:left="1163" w:hanging="567"/>
              <w:rPr>
                <w:rFonts w:ascii="標楷體" w:eastAsia="標楷體" w:hAnsi="標楷體" w:cs="細明體"/>
                <w:kern w:val="0"/>
                <w:sz w:val="28"/>
                <w:szCs w:val="28"/>
              </w:rPr>
            </w:pPr>
            <w:r w:rsidRPr="0003483F">
              <w:rPr>
                <w:rFonts w:ascii="標楷體" w:eastAsia="標楷體" w:hAnsi="標楷體" w:cs="細明體" w:hint="eastAsia"/>
                <w:kern w:val="0"/>
                <w:sz w:val="28"/>
                <w:szCs w:val="28"/>
              </w:rPr>
              <w:t>擅自將業務之全部或一部移轉與第三人。</w:t>
            </w:r>
          </w:p>
          <w:p w:rsidR="00B616A2" w:rsidRPr="0003483F" w:rsidRDefault="00B616A2" w:rsidP="00892635">
            <w:pPr>
              <w:pStyle w:val="a5"/>
              <w:numPr>
                <w:ilvl w:val="0"/>
                <w:numId w:val="26"/>
              </w:numPr>
              <w:autoSpaceDE w:val="0"/>
              <w:autoSpaceDN w:val="0"/>
              <w:adjustRightInd w:val="0"/>
              <w:spacing w:line="400" w:lineRule="exact"/>
              <w:ind w:leftChars="0" w:left="1163" w:hanging="567"/>
              <w:rPr>
                <w:rFonts w:ascii="標楷體" w:eastAsia="標楷體" w:hAnsi="標楷體" w:cs="細明體"/>
                <w:kern w:val="0"/>
                <w:sz w:val="28"/>
                <w:szCs w:val="28"/>
              </w:rPr>
            </w:pPr>
            <w:r w:rsidRPr="0003483F">
              <w:rPr>
                <w:rFonts w:ascii="標楷體" w:eastAsia="標楷體" w:hint="eastAsia"/>
                <w:sz w:val="28"/>
              </w:rPr>
              <w:t>暫停撥付款項</w:t>
            </w:r>
            <w:proofErr w:type="gramStart"/>
            <w:r w:rsidRPr="0003483F">
              <w:rPr>
                <w:rFonts w:ascii="標楷體" w:eastAsia="標楷體" w:hint="eastAsia"/>
                <w:sz w:val="28"/>
              </w:rPr>
              <w:t>期間，</w:t>
            </w:r>
            <w:proofErr w:type="gramEnd"/>
            <w:r w:rsidRPr="0003483F">
              <w:rPr>
                <w:rFonts w:ascii="標楷體" w:eastAsia="標楷體" w:hint="eastAsia"/>
                <w:sz w:val="28"/>
              </w:rPr>
              <w:t>以詐欺或其他不正當行為重複領取服務費用或為虛偽之證明及申報服務費用。</w:t>
            </w:r>
          </w:p>
          <w:p w:rsidR="00B616A2" w:rsidRPr="0003483F" w:rsidRDefault="00B616A2" w:rsidP="00892635">
            <w:pPr>
              <w:pStyle w:val="a5"/>
              <w:numPr>
                <w:ilvl w:val="0"/>
                <w:numId w:val="26"/>
              </w:numPr>
              <w:autoSpaceDE w:val="0"/>
              <w:autoSpaceDN w:val="0"/>
              <w:adjustRightInd w:val="0"/>
              <w:spacing w:line="400" w:lineRule="exact"/>
              <w:ind w:leftChars="0" w:left="1163" w:hanging="567"/>
              <w:rPr>
                <w:rFonts w:ascii="標楷體" w:eastAsia="標楷體" w:hAnsi="標楷體" w:cs="細明體"/>
                <w:kern w:val="0"/>
                <w:sz w:val="28"/>
                <w:szCs w:val="28"/>
              </w:rPr>
            </w:pPr>
            <w:r w:rsidRPr="0003483F">
              <w:rPr>
                <w:rFonts w:ascii="標楷體" w:eastAsia="標楷體" w:hint="eastAsia"/>
                <w:sz w:val="28"/>
              </w:rPr>
              <w:t>對於甲方或衛生福利部查核建議事項未改善。</w:t>
            </w:r>
          </w:p>
          <w:p w:rsidR="00B616A2" w:rsidRPr="0003483F" w:rsidRDefault="00B616A2" w:rsidP="00892635">
            <w:pPr>
              <w:pStyle w:val="a5"/>
              <w:numPr>
                <w:ilvl w:val="0"/>
                <w:numId w:val="26"/>
              </w:numPr>
              <w:autoSpaceDE w:val="0"/>
              <w:autoSpaceDN w:val="0"/>
              <w:adjustRightInd w:val="0"/>
              <w:spacing w:line="400" w:lineRule="exact"/>
              <w:ind w:leftChars="0" w:left="1163" w:hanging="567"/>
              <w:rPr>
                <w:rFonts w:ascii="標楷體" w:eastAsia="標楷體" w:hAnsi="標楷體" w:cs="細明體"/>
                <w:kern w:val="0"/>
                <w:sz w:val="28"/>
                <w:szCs w:val="28"/>
              </w:rPr>
            </w:pPr>
            <w:r w:rsidRPr="0003483F">
              <w:rPr>
                <w:rFonts w:ascii="標楷體" w:eastAsia="標楷體" w:hAnsi="標楷體" w:hint="eastAsia"/>
                <w:sz w:val="28"/>
                <w:szCs w:val="28"/>
              </w:rPr>
              <w:lastRenderedPageBreak/>
              <w:t>未依甲方審核通過之租賃服務營運計畫書提供服務。</w:t>
            </w:r>
          </w:p>
          <w:p w:rsidR="00B616A2" w:rsidRPr="0003483F" w:rsidRDefault="00B616A2" w:rsidP="00892635">
            <w:pPr>
              <w:pStyle w:val="a5"/>
              <w:numPr>
                <w:ilvl w:val="0"/>
                <w:numId w:val="26"/>
              </w:numPr>
              <w:autoSpaceDE w:val="0"/>
              <w:autoSpaceDN w:val="0"/>
              <w:adjustRightInd w:val="0"/>
              <w:spacing w:line="400" w:lineRule="exact"/>
              <w:ind w:leftChars="0" w:left="1163" w:hanging="567"/>
              <w:rPr>
                <w:rFonts w:ascii="標楷體" w:eastAsia="標楷體" w:hAnsi="標楷體" w:cs="細明體"/>
                <w:kern w:val="0"/>
                <w:sz w:val="28"/>
                <w:szCs w:val="28"/>
              </w:rPr>
            </w:pPr>
            <w:r w:rsidRPr="0003483F">
              <w:rPr>
                <w:rFonts w:ascii="標楷體" w:eastAsia="標楷體" w:hAnsi="標楷體" w:hint="eastAsia"/>
                <w:sz w:val="28"/>
                <w:szCs w:val="28"/>
              </w:rPr>
              <w:t>未依規定向個案收取部分負擔。</w:t>
            </w:r>
          </w:p>
          <w:p w:rsidR="00B616A2" w:rsidRPr="0003483F" w:rsidRDefault="00B616A2" w:rsidP="00892635">
            <w:pPr>
              <w:pStyle w:val="a5"/>
              <w:numPr>
                <w:ilvl w:val="0"/>
                <w:numId w:val="26"/>
              </w:numPr>
              <w:autoSpaceDE w:val="0"/>
              <w:autoSpaceDN w:val="0"/>
              <w:adjustRightInd w:val="0"/>
              <w:spacing w:line="400" w:lineRule="exact"/>
              <w:ind w:leftChars="0" w:left="1163" w:hanging="567"/>
              <w:rPr>
                <w:rFonts w:ascii="標楷體" w:eastAsia="標楷體" w:hAnsi="標楷體" w:cs="細明體"/>
                <w:kern w:val="0"/>
                <w:sz w:val="28"/>
                <w:szCs w:val="28"/>
              </w:rPr>
            </w:pPr>
            <w:r w:rsidRPr="0003483F">
              <w:rPr>
                <w:rFonts w:ascii="標楷體" w:eastAsia="標楷體" w:hAnsi="標楷體" w:cs="細明體" w:hint="eastAsia"/>
                <w:kern w:val="0"/>
                <w:sz w:val="28"/>
                <w:szCs w:val="28"/>
              </w:rPr>
              <w:t>對業務、財務為不實陳報者。</w:t>
            </w:r>
          </w:p>
          <w:p w:rsidR="00B616A2" w:rsidRPr="0003483F" w:rsidRDefault="00B616A2" w:rsidP="00892635">
            <w:pPr>
              <w:pStyle w:val="a5"/>
              <w:numPr>
                <w:ilvl w:val="0"/>
                <w:numId w:val="26"/>
              </w:numPr>
              <w:autoSpaceDE w:val="0"/>
              <w:autoSpaceDN w:val="0"/>
              <w:adjustRightInd w:val="0"/>
              <w:spacing w:line="400" w:lineRule="exact"/>
              <w:ind w:leftChars="0" w:left="1163" w:hanging="567"/>
              <w:rPr>
                <w:rFonts w:ascii="標楷體" w:eastAsia="標楷體" w:hAnsi="標楷體" w:cs="細明體"/>
                <w:kern w:val="0"/>
                <w:sz w:val="28"/>
                <w:szCs w:val="28"/>
              </w:rPr>
            </w:pPr>
            <w:r w:rsidRPr="0003483F">
              <w:rPr>
                <w:rFonts w:ascii="標楷體" w:eastAsia="標楷體" w:hAnsi="標楷體" w:cs="細明體" w:hint="eastAsia"/>
                <w:kern w:val="0"/>
                <w:sz w:val="28"/>
                <w:szCs w:val="28"/>
              </w:rPr>
              <w:t>不辦理本契約履約服務項目。</w:t>
            </w:r>
          </w:p>
          <w:p w:rsidR="00B616A2" w:rsidRPr="0003483F" w:rsidRDefault="00B616A2" w:rsidP="00892635">
            <w:pPr>
              <w:pStyle w:val="a5"/>
              <w:numPr>
                <w:ilvl w:val="0"/>
                <w:numId w:val="26"/>
              </w:numPr>
              <w:autoSpaceDE w:val="0"/>
              <w:autoSpaceDN w:val="0"/>
              <w:adjustRightInd w:val="0"/>
              <w:spacing w:line="400" w:lineRule="exact"/>
              <w:ind w:leftChars="0" w:left="1163" w:hanging="567"/>
              <w:rPr>
                <w:rFonts w:ascii="標楷體" w:eastAsia="標楷體" w:hAnsi="標楷體" w:cs="細明體"/>
                <w:kern w:val="0"/>
                <w:sz w:val="28"/>
                <w:szCs w:val="28"/>
              </w:rPr>
            </w:pPr>
            <w:r w:rsidRPr="0003483F">
              <w:rPr>
                <w:rFonts w:ascii="標楷體" w:eastAsia="標楷體" w:hAnsi="標楷體" w:cs="細明體" w:hint="eastAsia"/>
                <w:kern w:val="0"/>
                <w:sz w:val="28"/>
                <w:szCs w:val="28"/>
              </w:rPr>
              <w:t>違反專業倫理守則者。</w:t>
            </w:r>
          </w:p>
          <w:p w:rsidR="00B616A2" w:rsidRPr="0003483F" w:rsidRDefault="00B616A2" w:rsidP="00892635">
            <w:pPr>
              <w:pStyle w:val="a5"/>
              <w:numPr>
                <w:ilvl w:val="0"/>
                <w:numId w:val="26"/>
              </w:numPr>
              <w:autoSpaceDE w:val="0"/>
              <w:autoSpaceDN w:val="0"/>
              <w:adjustRightInd w:val="0"/>
              <w:spacing w:line="400" w:lineRule="exact"/>
              <w:ind w:leftChars="0" w:left="1163" w:hanging="567"/>
              <w:rPr>
                <w:rFonts w:ascii="標楷體" w:eastAsia="標楷體" w:hAnsi="標楷體" w:cs="細明體"/>
                <w:kern w:val="0"/>
                <w:sz w:val="28"/>
                <w:szCs w:val="28"/>
              </w:rPr>
            </w:pPr>
            <w:r w:rsidRPr="0003483F">
              <w:rPr>
                <w:rFonts w:ascii="標楷體" w:eastAsia="標楷體" w:hAnsi="標楷體" w:cs="細明體" w:hint="eastAsia"/>
                <w:kern w:val="0"/>
                <w:sz w:val="28"/>
                <w:szCs w:val="28"/>
              </w:rPr>
              <w:t>違反法令及本契約規定，情節重大。</w:t>
            </w:r>
          </w:p>
          <w:p w:rsidR="00B616A2" w:rsidRPr="0003483F" w:rsidRDefault="00B616A2" w:rsidP="00892635">
            <w:pPr>
              <w:pStyle w:val="a5"/>
              <w:numPr>
                <w:ilvl w:val="0"/>
                <w:numId w:val="25"/>
              </w:numPr>
              <w:autoSpaceDE w:val="0"/>
              <w:autoSpaceDN w:val="0"/>
              <w:adjustRightInd w:val="0"/>
              <w:spacing w:line="400" w:lineRule="exact"/>
              <w:ind w:leftChars="0" w:left="884" w:hanging="567"/>
              <w:jc w:val="both"/>
              <w:rPr>
                <w:rFonts w:ascii="標楷體" w:eastAsia="標楷體" w:hAnsi="標楷體" w:cs="細明體"/>
                <w:kern w:val="0"/>
                <w:sz w:val="28"/>
                <w:szCs w:val="28"/>
              </w:rPr>
            </w:pPr>
            <w:r w:rsidRPr="0003483F">
              <w:rPr>
                <w:rFonts w:ascii="標楷體" w:eastAsia="標楷體" w:hAnsi="標楷體" w:cs="細明體" w:hint="eastAsia"/>
                <w:kern w:val="0"/>
                <w:sz w:val="28"/>
                <w:szCs w:val="28"/>
              </w:rPr>
              <w:t>前項情形如造成損害，甲方並得請求賠償。</w:t>
            </w:r>
          </w:p>
          <w:p w:rsidR="00B616A2" w:rsidRPr="0003483F" w:rsidRDefault="00B616A2" w:rsidP="00892635">
            <w:pPr>
              <w:pStyle w:val="a5"/>
              <w:numPr>
                <w:ilvl w:val="0"/>
                <w:numId w:val="25"/>
              </w:numPr>
              <w:autoSpaceDE w:val="0"/>
              <w:autoSpaceDN w:val="0"/>
              <w:adjustRightInd w:val="0"/>
              <w:spacing w:line="400" w:lineRule="exact"/>
              <w:ind w:leftChars="0" w:left="884" w:hanging="567"/>
              <w:jc w:val="both"/>
              <w:rPr>
                <w:rFonts w:ascii="標楷體" w:eastAsia="標楷體" w:hAnsi="標楷體" w:cs="細明體"/>
                <w:kern w:val="0"/>
                <w:sz w:val="28"/>
                <w:szCs w:val="28"/>
              </w:rPr>
            </w:pPr>
            <w:r w:rsidRPr="0003483F">
              <w:rPr>
                <w:rFonts w:ascii="標楷體" w:eastAsia="標楷體" w:hAnsi="標楷體" w:cs="細明體" w:hint="eastAsia"/>
                <w:kern w:val="0"/>
                <w:sz w:val="28"/>
                <w:szCs w:val="28"/>
              </w:rPr>
              <w:t>乙方應於契約終止之日起三十日內，對其服務個案予以適當轉</w:t>
            </w:r>
            <w:proofErr w:type="gramStart"/>
            <w:r w:rsidRPr="0003483F">
              <w:rPr>
                <w:rFonts w:ascii="標楷體" w:eastAsia="標楷體" w:hAnsi="標楷體" w:cs="細明體" w:hint="eastAsia"/>
                <w:kern w:val="0"/>
                <w:sz w:val="28"/>
                <w:szCs w:val="28"/>
              </w:rPr>
              <w:t>介</w:t>
            </w:r>
            <w:proofErr w:type="gramEnd"/>
            <w:r w:rsidRPr="0003483F">
              <w:rPr>
                <w:rFonts w:ascii="標楷體" w:eastAsia="標楷體" w:hAnsi="標楷體" w:cs="細明體" w:hint="eastAsia"/>
                <w:kern w:val="0"/>
                <w:sz w:val="28"/>
                <w:szCs w:val="28"/>
              </w:rPr>
              <w:t>，並將全部個案之相關紀錄移交甲方；乙方無法轉</w:t>
            </w:r>
            <w:proofErr w:type="gramStart"/>
            <w:r w:rsidRPr="0003483F">
              <w:rPr>
                <w:rFonts w:ascii="標楷體" w:eastAsia="標楷體" w:hAnsi="標楷體" w:cs="細明體" w:hint="eastAsia"/>
                <w:kern w:val="0"/>
                <w:sz w:val="28"/>
                <w:szCs w:val="28"/>
              </w:rPr>
              <w:t>介</w:t>
            </w:r>
            <w:proofErr w:type="gramEnd"/>
            <w:r w:rsidRPr="0003483F">
              <w:rPr>
                <w:rFonts w:ascii="標楷體" w:eastAsia="標楷體" w:hAnsi="標楷體" w:cs="細明體" w:hint="eastAsia"/>
                <w:kern w:val="0"/>
                <w:sz w:val="28"/>
                <w:szCs w:val="28"/>
              </w:rPr>
              <w:t>者，由甲方協助轉介，乙方應予配合；不予配合者，由甲方強制實施之，乙方不得提出任何異議或要求賠償或補償。</w:t>
            </w:r>
          </w:p>
          <w:p w:rsidR="00B616A2" w:rsidRPr="0003483F" w:rsidRDefault="00B616A2" w:rsidP="00892635">
            <w:pPr>
              <w:pStyle w:val="a5"/>
              <w:numPr>
                <w:ilvl w:val="0"/>
                <w:numId w:val="25"/>
              </w:numPr>
              <w:autoSpaceDE w:val="0"/>
              <w:autoSpaceDN w:val="0"/>
              <w:adjustRightInd w:val="0"/>
              <w:spacing w:line="400" w:lineRule="exact"/>
              <w:ind w:leftChars="0" w:left="884" w:hanging="567"/>
              <w:jc w:val="both"/>
              <w:rPr>
                <w:rFonts w:ascii="標楷體" w:eastAsia="標楷體" w:hAnsi="標楷體" w:cs="細明體"/>
                <w:kern w:val="0"/>
                <w:sz w:val="28"/>
                <w:szCs w:val="28"/>
              </w:rPr>
            </w:pPr>
            <w:r w:rsidRPr="0003483F">
              <w:rPr>
                <w:rFonts w:ascii="標楷體" w:eastAsia="標楷體" w:hAnsi="標楷體" w:cs="細明體" w:hint="eastAsia"/>
                <w:kern w:val="0"/>
                <w:sz w:val="28"/>
                <w:szCs w:val="28"/>
              </w:rPr>
              <w:t>乙方有第一項各款情事，經甲方終止契約者，</w:t>
            </w:r>
            <w:proofErr w:type="gramStart"/>
            <w:r w:rsidRPr="0003483F">
              <w:rPr>
                <w:rFonts w:ascii="標楷體" w:eastAsia="標楷體" w:hAnsi="標楷體" w:cs="細明體" w:hint="eastAsia"/>
                <w:kern w:val="0"/>
                <w:sz w:val="28"/>
                <w:szCs w:val="28"/>
              </w:rPr>
              <w:t>一</w:t>
            </w:r>
            <w:proofErr w:type="gramEnd"/>
            <w:r w:rsidRPr="0003483F">
              <w:rPr>
                <w:rFonts w:ascii="標楷體" w:eastAsia="標楷體" w:hAnsi="標楷體" w:cs="細明體" w:hint="eastAsia"/>
                <w:kern w:val="0"/>
                <w:sz w:val="28"/>
                <w:szCs w:val="28"/>
              </w:rPr>
              <w:t>年內不得申請簽約提供長照服務。</w:t>
            </w:r>
          </w:p>
          <w:p w:rsidR="00983144" w:rsidRPr="0003483F" w:rsidRDefault="00983144" w:rsidP="00983144">
            <w:pPr>
              <w:pStyle w:val="a5"/>
              <w:numPr>
                <w:ilvl w:val="0"/>
                <w:numId w:val="25"/>
              </w:numPr>
              <w:autoSpaceDE w:val="0"/>
              <w:autoSpaceDN w:val="0"/>
              <w:adjustRightInd w:val="0"/>
              <w:spacing w:line="400" w:lineRule="exact"/>
              <w:ind w:leftChars="0" w:left="884" w:hanging="567"/>
              <w:jc w:val="both"/>
              <w:rPr>
                <w:rFonts w:ascii="標楷體" w:eastAsia="標楷體" w:hAnsi="標楷體" w:cs="細明體"/>
                <w:kern w:val="0"/>
                <w:sz w:val="28"/>
                <w:szCs w:val="28"/>
              </w:rPr>
            </w:pPr>
            <w:r w:rsidRPr="0003483F">
              <w:rPr>
                <w:rFonts w:ascii="標楷體" w:eastAsia="標楷體" w:hAnsi="標楷體" w:cs="細明體" w:hint="eastAsia"/>
                <w:kern w:val="0"/>
                <w:sz w:val="28"/>
                <w:szCs w:val="28"/>
              </w:rPr>
              <w:t>甲方因年度預算</w:t>
            </w:r>
            <w:proofErr w:type="gramStart"/>
            <w:r w:rsidRPr="0003483F">
              <w:rPr>
                <w:rFonts w:ascii="標楷體" w:eastAsia="標楷體" w:hAnsi="標楷體" w:cs="細明體" w:hint="eastAsia"/>
                <w:kern w:val="0"/>
                <w:sz w:val="28"/>
                <w:szCs w:val="28"/>
              </w:rPr>
              <w:t>異動致本</w:t>
            </w:r>
            <w:proofErr w:type="gramEnd"/>
            <w:r w:rsidRPr="0003483F">
              <w:rPr>
                <w:rFonts w:ascii="標楷體" w:eastAsia="標楷體" w:hAnsi="標楷體" w:cs="細明體" w:hint="eastAsia"/>
                <w:kern w:val="0"/>
                <w:sz w:val="28"/>
                <w:szCs w:val="28"/>
              </w:rPr>
              <w:t>契約無法執行時，應主動通知乙方終止契約。</w:t>
            </w:r>
          </w:p>
          <w:p w:rsidR="00B616A2" w:rsidRPr="0003483F" w:rsidRDefault="00B616A2" w:rsidP="00892635">
            <w:pPr>
              <w:pStyle w:val="a5"/>
              <w:numPr>
                <w:ilvl w:val="0"/>
                <w:numId w:val="25"/>
              </w:numPr>
              <w:autoSpaceDE w:val="0"/>
              <w:autoSpaceDN w:val="0"/>
              <w:adjustRightInd w:val="0"/>
              <w:spacing w:line="400" w:lineRule="exact"/>
              <w:ind w:leftChars="0" w:left="884" w:hanging="567"/>
              <w:jc w:val="both"/>
              <w:rPr>
                <w:rFonts w:ascii="標楷體" w:eastAsia="標楷體" w:hAnsi="標楷體" w:cs="細明體"/>
                <w:kern w:val="0"/>
                <w:sz w:val="28"/>
                <w:szCs w:val="28"/>
              </w:rPr>
            </w:pPr>
            <w:r w:rsidRPr="0003483F">
              <w:rPr>
                <w:rFonts w:ascii="標楷體" w:eastAsia="標楷體" w:hAnsi="標楷體" w:cs="細明體" w:hint="eastAsia"/>
                <w:kern w:val="0"/>
                <w:sz w:val="28"/>
                <w:szCs w:val="28"/>
              </w:rPr>
              <w:t>乙方因遷移或歇業情事者，甲方應即終止契約。</w:t>
            </w:r>
          </w:p>
          <w:p w:rsidR="00B616A2" w:rsidRPr="0003483F" w:rsidRDefault="00B616A2" w:rsidP="00892635">
            <w:pPr>
              <w:pStyle w:val="a5"/>
              <w:numPr>
                <w:ilvl w:val="0"/>
                <w:numId w:val="25"/>
              </w:numPr>
              <w:autoSpaceDE w:val="0"/>
              <w:autoSpaceDN w:val="0"/>
              <w:adjustRightInd w:val="0"/>
              <w:spacing w:line="400" w:lineRule="exact"/>
              <w:ind w:leftChars="0" w:left="884" w:hanging="567"/>
              <w:jc w:val="both"/>
              <w:rPr>
                <w:rFonts w:ascii="標楷體" w:eastAsia="標楷體" w:hAnsi="標楷體" w:cs="細明體"/>
                <w:kern w:val="0"/>
                <w:sz w:val="28"/>
                <w:szCs w:val="28"/>
              </w:rPr>
            </w:pPr>
            <w:r w:rsidRPr="0003483F">
              <w:rPr>
                <w:rFonts w:ascii="標楷體" w:eastAsia="標楷體" w:hAnsi="標楷體" w:cs="細明體" w:hint="eastAsia"/>
                <w:kern w:val="0"/>
                <w:sz w:val="28"/>
                <w:szCs w:val="28"/>
              </w:rPr>
              <w:t>本契約自終止之日起，甲乙雙方之權利義務即行消滅，惟</w:t>
            </w:r>
            <w:proofErr w:type="gramStart"/>
            <w:r w:rsidRPr="0003483F">
              <w:rPr>
                <w:rFonts w:ascii="標楷體" w:eastAsia="標楷體" w:hAnsi="標楷體" w:cs="細明體" w:hint="eastAsia"/>
                <w:kern w:val="0"/>
                <w:sz w:val="28"/>
                <w:szCs w:val="28"/>
              </w:rPr>
              <w:t>仍須互負</w:t>
            </w:r>
            <w:proofErr w:type="gramEnd"/>
            <w:r w:rsidRPr="0003483F">
              <w:rPr>
                <w:rFonts w:ascii="標楷體" w:eastAsia="標楷體" w:hAnsi="標楷體" w:cs="細明體" w:hint="eastAsia"/>
                <w:kern w:val="0"/>
                <w:sz w:val="28"/>
                <w:szCs w:val="28"/>
              </w:rPr>
              <w:t>相關之保密義務。</w:t>
            </w:r>
          </w:p>
        </w:tc>
      </w:tr>
      <w:tr w:rsidR="0003483F" w:rsidRPr="0003483F" w:rsidTr="00892635">
        <w:trPr>
          <w:jc w:val="center"/>
        </w:trPr>
        <w:tc>
          <w:tcPr>
            <w:tcW w:w="10573" w:type="dxa"/>
          </w:tcPr>
          <w:p w:rsidR="00B616A2" w:rsidRPr="0003483F" w:rsidRDefault="00B616A2" w:rsidP="00892635">
            <w:pPr>
              <w:autoSpaceDE w:val="0"/>
              <w:autoSpaceDN w:val="0"/>
              <w:adjustRightInd w:val="0"/>
              <w:spacing w:line="400" w:lineRule="exact"/>
              <w:ind w:left="1401" w:hangingChars="500" w:hanging="1401"/>
              <w:rPr>
                <w:rFonts w:ascii="標楷體" w:eastAsia="標楷體" w:hAnsi="標楷體" w:cs="細明體"/>
                <w:b/>
                <w:kern w:val="0"/>
                <w:sz w:val="28"/>
                <w:szCs w:val="28"/>
              </w:rPr>
            </w:pPr>
            <w:r w:rsidRPr="0003483F">
              <w:rPr>
                <w:rFonts w:ascii="標楷體" w:eastAsia="標楷體" w:hAnsi="標楷體" w:cs="細明體" w:hint="eastAsia"/>
                <w:b/>
                <w:kern w:val="0"/>
                <w:sz w:val="28"/>
                <w:szCs w:val="28"/>
              </w:rPr>
              <w:lastRenderedPageBreak/>
              <w:t>第二十一條</w:t>
            </w:r>
            <w:r w:rsidRPr="0003483F">
              <w:rPr>
                <w:rFonts w:ascii="標楷體" w:eastAsia="標楷體" w:hAnsi="標楷體" w:cs="細明體"/>
                <w:b/>
                <w:kern w:val="0"/>
                <w:sz w:val="28"/>
                <w:szCs w:val="28"/>
              </w:rPr>
              <w:t xml:space="preserve">  </w:t>
            </w:r>
            <w:proofErr w:type="gramStart"/>
            <w:r w:rsidRPr="0003483F">
              <w:rPr>
                <w:rFonts w:ascii="標楷體" w:eastAsia="標楷體" w:hAnsi="標楷體" w:cs="細明體" w:hint="eastAsia"/>
                <w:b/>
                <w:kern w:val="0"/>
                <w:sz w:val="28"/>
                <w:szCs w:val="28"/>
              </w:rPr>
              <w:t>追扣服務</w:t>
            </w:r>
            <w:proofErr w:type="gramEnd"/>
            <w:r w:rsidRPr="0003483F">
              <w:rPr>
                <w:rFonts w:ascii="標楷體" w:eastAsia="標楷體" w:hAnsi="標楷體" w:cs="細明體" w:hint="eastAsia"/>
                <w:b/>
                <w:kern w:val="0"/>
                <w:sz w:val="28"/>
                <w:szCs w:val="28"/>
              </w:rPr>
              <w:t>費用、暫停撥付款項、終止契約之異議</w:t>
            </w:r>
          </w:p>
          <w:p w:rsidR="00B616A2" w:rsidRPr="0003483F" w:rsidRDefault="00B616A2" w:rsidP="00892635">
            <w:pPr>
              <w:pStyle w:val="a5"/>
              <w:numPr>
                <w:ilvl w:val="0"/>
                <w:numId w:val="53"/>
              </w:numPr>
              <w:autoSpaceDE w:val="0"/>
              <w:autoSpaceDN w:val="0"/>
              <w:adjustRightInd w:val="0"/>
              <w:spacing w:line="400" w:lineRule="exact"/>
              <w:ind w:leftChars="0" w:left="880" w:hanging="596"/>
              <w:jc w:val="both"/>
              <w:rPr>
                <w:rFonts w:ascii="標楷體" w:eastAsia="標楷體" w:hAnsi="標楷體" w:cs="細明體"/>
                <w:kern w:val="0"/>
                <w:sz w:val="28"/>
                <w:szCs w:val="28"/>
              </w:rPr>
            </w:pPr>
            <w:r w:rsidRPr="0003483F">
              <w:rPr>
                <w:rFonts w:ascii="標楷體" w:eastAsia="標楷體" w:hAnsi="標楷體" w:cs="細明體" w:hint="eastAsia"/>
                <w:kern w:val="0"/>
                <w:sz w:val="28"/>
                <w:szCs w:val="28"/>
              </w:rPr>
              <w:t>甲</w:t>
            </w:r>
            <w:proofErr w:type="gramStart"/>
            <w:r w:rsidRPr="0003483F">
              <w:rPr>
                <w:rFonts w:ascii="標楷體" w:eastAsia="標楷體" w:hAnsi="標楷體" w:cs="細明體" w:hint="eastAsia"/>
                <w:kern w:val="0"/>
                <w:sz w:val="28"/>
                <w:szCs w:val="28"/>
              </w:rPr>
              <w:t>方追扣</w:t>
            </w:r>
            <w:proofErr w:type="gramEnd"/>
            <w:r w:rsidRPr="0003483F">
              <w:rPr>
                <w:rFonts w:ascii="標楷體" w:eastAsia="標楷體" w:hAnsi="標楷體" w:cs="細明體" w:hint="eastAsia"/>
                <w:kern w:val="0"/>
                <w:sz w:val="28"/>
                <w:szCs w:val="28"/>
              </w:rPr>
              <w:t>服務費用、暫停撥付款項、終止契約前，應先以書面通知乙方。乙方如有不服，得於</w:t>
            </w:r>
            <w:proofErr w:type="gramStart"/>
            <w:r w:rsidRPr="0003483F">
              <w:rPr>
                <w:rFonts w:ascii="標楷體" w:eastAsia="標楷體" w:hAnsi="標楷體" w:cs="細明體" w:hint="eastAsia"/>
                <w:kern w:val="0"/>
                <w:sz w:val="28"/>
                <w:szCs w:val="28"/>
              </w:rPr>
              <w:t>收受甲方</w:t>
            </w:r>
            <w:proofErr w:type="gramEnd"/>
            <w:r w:rsidRPr="0003483F">
              <w:rPr>
                <w:rFonts w:ascii="標楷體" w:eastAsia="標楷體" w:hAnsi="標楷體" w:cs="細明體" w:hint="eastAsia"/>
                <w:kern w:val="0"/>
                <w:sz w:val="28"/>
                <w:szCs w:val="28"/>
              </w:rPr>
              <w:t>通知之日起三十日內，檢具相關事證，以書面向甲方提出異議，但以一次為限。</w:t>
            </w:r>
          </w:p>
          <w:p w:rsidR="00B616A2" w:rsidRPr="0003483F" w:rsidRDefault="00B616A2" w:rsidP="00892635">
            <w:pPr>
              <w:pStyle w:val="a5"/>
              <w:numPr>
                <w:ilvl w:val="0"/>
                <w:numId w:val="53"/>
              </w:numPr>
              <w:autoSpaceDE w:val="0"/>
              <w:autoSpaceDN w:val="0"/>
              <w:adjustRightInd w:val="0"/>
              <w:spacing w:line="400" w:lineRule="exact"/>
              <w:ind w:leftChars="0" w:left="884" w:hanging="567"/>
              <w:jc w:val="both"/>
              <w:rPr>
                <w:rFonts w:ascii="標楷體" w:eastAsia="標楷體" w:hAnsi="標楷體" w:cs="細明體"/>
                <w:kern w:val="0"/>
                <w:sz w:val="28"/>
                <w:szCs w:val="28"/>
              </w:rPr>
            </w:pPr>
            <w:r w:rsidRPr="0003483F">
              <w:rPr>
                <w:rFonts w:ascii="標楷體" w:eastAsia="標楷體" w:hAnsi="標楷體" w:cs="細明體" w:hint="eastAsia"/>
                <w:kern w:val="0"/>
                <w:sz w:val="28"/>
                <w:szCs w:val="28"/>
              </w:rPr>
              <w:t>甲方應於收到乙方書面異議之日起三十日內重行審查違約事由；認其異議有理由者，應另行通知並為適當之處置。</w:t>
            </w:r>
          </w:p>
        </w:tc>
      </w:tr>
      <w:tr w:rsidR="0003483F" w:rsidRPr="0003483F" w:rsidTr="00892635">
        <w:trPr>
          <w:jc w:val="center"/>
        </w:trPr>
        <w:tc>
          <w:tcPr>
            <w:tcW w:w="10573" w:type="dxa"/>
          </w:tcPr>
          <w:p w:rsidR="00B616A2" w:rsidRPr="0003483F" w:rsidRDefault="00B616A2" w:rsidP="00892635">
            <w:pPr>
              <w:autoSpaceDE w:val="0"/>
              <w:autoSpaceDN w:val="0"/>
              <w:adjustRightInd w:val="0"/>
              <w:spacing w:line="400" w:lineRule="exact"/>
              <w:rPr>
                <w:rFonts w:ascii="標楷體" w:eastAsia="標楷體" w:hAnsi="標楷體" w:cs="細明體"/>
                <w:b/>
                <w:kern w:val="0"/>
                <w:sz w:val="28"/>
                <w:szCs w:val="28"/>
              </w:rPr>
            </w:pPr>
            <w:r w:rsidRPr="0003483F">
              <w:rPr>
                <w:rFonts w:ascii="標楷體" w:eastAsia="標楷體" w:hAnsi="標楷體" w:cs="細明體" w:hint="eastAsia"/>
                <w:b/>
                <w:kern w:val="0"/>
                <w:sz w:val="28"/>
                <w:szCs w:val="28"/>
              </w:rPr>
              <w:t>第二十二條</w:t>
            </w:r>
            <w:r w:rsidRPr="0003483F">
              <w:rPr>
                <w:rFonts w:ascii="標楷體" w:eastAsia="標楷體" w:hAnsi="標楷體" w:cs="細明體"/>
                <w:b/>
                <w:kern w:val="0"/>
                <w:sz w:val="28"/>
                <w:szCs w:val="28"/>
              </w:rPr>
              <w:t xml:space="preserve">  </w:t>
            </w:r>
            <w:r w:rsidRPr="0003483F">
              <w:rPr>
                <w:rFonts w:ascii="標楷體" w:eastAsia="標楷體" w:hAnsi="標楷體" w:cs="細明體" w:hint="eastAsia"/>
                <w:b/>
                <w:kern w:val="0"/>
                <w:sz w:val="28"/>
                <w:szCs w:val="28"/>
              </w:rPr>
              <w:t>爭議處理</w:t>
            </w:r>
          </w:p>
          <w:p w:rsidR="00B616A2" w:rsidRPr="0003483F" w:rsidRDefault="00B616A2" w:rsidP="00892635">
            <w:pPr>
              <w:pStyle w:val="a5"/>
              <w:numPr>
                <w:ilvl w:val="0"/>
                <w:numId w:val="27"/>
              </w:numPr>
              <w:autoSpaceDE w:val="0"/>
              <w:autoSpaceDN w:val="0"/>
              <w:adjustRightInd w:val="0"/>
              <w:spacing w:line="400" w:lineRule="exact"/>
              <w:ind w:leftChars="0" w:left="884" w:hanging="567"/>
              <w:jc w:val="both"/>
              <w:rPr>
                <w:rFonts w:ascii="標楷體" w:eastAsia="標楷體" w:hAnsi="標楷體" w:cs="細明體"/>
                <w:kern w:val="0"/>
                <w:sz w:val="28"/>
                <w:szCs w:val="28"/>
              </w:rPr>
            </w:pPr>
            <w:r w:rsidRPr="0003483F">
              <w:rPr>
                <w:rFonts w:ascii="標楷體" w:eastAsia="標楷體" w:hAnsi="標楷體" w:cs="細明體" w:hint="eastAsia"/>
                <w:kern w:val="0"/>
                <w:sz w:val="28"/>
                <w:szCs w:val="28"/>
              </w:rPr>
              <w:t>甲方與乙方因履約而生爭議者，應依法令及契約規定，考量公共利益及公平合理，本誠信和諧，盡力協調解決之。其未能達成協議者，得以行政爭</w:t>
            </w:r>
            <w:proofErr w:type="gramStart"/>
            <w:r w:rsidRPr="0003483F">
              <w:rPr>
                <w:rFonts w:ascii="標楷體" w:eastAsia="標楷體" w:hAnsi="標楷體" w:cs="細明體" w:hint="eastAsia"/>
                <w:kern w:val="0"/>
                <w:sz w:val="28"/>
                <w:szCs w:val="28"/>
              </w:rPr>
              <w:t>訟</w:t>
            </w:r>
            <w:proofErr w:type="gramEnd"/>
            <w:r w:rsidRPr="0003483F">
              <w:rPr>
                <w:rFonts w:ascii="標楷體" w:eastAsia="標楷體" w:hAnsi="標楷體" w:cs="細明體" w:hint="eastAsia"/>
                <w:kern w:val="0"/>
                <w:sz w:val="28"/>
                <w:szCs w:val="28"/>
              </w:rPr>
              <w:t>方式處理之。</w:t>
            </w:r>
          </w:p>
          <w:p w:rsidR="00B616A2" w:rsidRPr="0003483F" w:rsidRDefault="00B616A2" w:rsidP="00892635">
            <w:pPr>
              <w:pStyle w:val="a5"/>
              <w:numPr>
                <w:ilvl w:val="0"/>
                <w:numId w:val="27"/>
              </w:numPr>
              <w:autoSpaceDE w:val="0"/>
              <w:autoSpaceDN w:val="0"/>
              <w:adjustRightInd w:val="0"/>
              <w:spacing w:line="400" w:lineRule="exact"/>
              <w:ind w:leftChars="0" w:left="884" w:hanging="567"/>
              <w:jc w:val="both"/>
              <w:rPr>
                <w:rFonts w:ascii="標楷體" w:eastAsia="標楷體" w:hAnsi="標楷體" w:cs="細明體"/>
                <w:kern w:val="0"/>
                <w:sz w:val="28"/>
                <w:szCs w:val="28"/>
              </w:rPr>
            </w:pPr>
            <w:r w:rsidRPr="0003483F">
              <w:rPr>
                <w:rFonts w:ascii="標楷體" w:eastAsia="標楷體" w:hAnsi="標楷體" w:cs="細明體" w:hint="eastAsia"/>
                <w:kern w:val="0"/>
                <w:sz w:val="28"/>
                <w:szCs w:val="28"/>
              </w:rPr>
              <w:t>履約爭議發生後，履約事項之處理原則如下：</w:t>
            </w:r>
          </w:p>
          <w:p w:rsidR="00B616A2" w:rsidRPr="0003483F" w:rsidRDefault="00B616A2" w:rsidP="00892635">
            <w:pPr>
              <w:pStyle w:val="a5"/>
              <w:numPr>
                <w:ilvl w:val="0"/>
                <w:numId w:val="28"/>
              </w:numPr>
              <w:autoSpaceDE w:val="0"/>
              <w:autoSpaceDN w:val="0"/>
              <w:adjustRightInd w:val="0"/>
              <w:spacing w:line="400" w:lineRule="exact"/>
              <w:ind w:leftChars="0" w:left="1163" w:hanging="567"/>
              <w:rPr>
                <w:rFonts w:ascii="標楷體" w:eastAsia="標楷體" w:hAnsi="標楷體" w:cs="細明體"/>
                <w:kern w:val="0"/>
                <w:sz w:val="28"/>
                <w:szCs w:val="28"/>
              </w:rPr>
            </w:pPr>
            <w:r w:rsidRPr="0003483F">
              <w:rPr>
                <w:rFonts w:ascii="標楷體" w:eastAsia="標楷體" w:hAnsi="標楷體" w:cs="細明體" w:hint="eastAsia"/>
                <w:kern w:val="0"/>
                <w:sz w:val="28"/>
                <w:szCs w:val="28"/>
              </w:rPr>
              <w:t>與爭議無關或不受影響之部分，乙方應繼續履約。但經甲方同意無須履約者，不在此限。</w:t>
            </w:r>
          </w:p>
          <w:p w:rsidR="00B616A2" w:rsidRPr="0003483F" w:rsidRDefault="00B616A2" w:rsidP="00892635">
            <w:pPr>
              <w:pStyle w:val="a5"/>
              <w:numPr>
                <w:ilvl w:val="0"/>
                <w:numId w:val="28"/>
              </w:numPr>
              <w:autoSpaceDE w:val="0"/>
              <w:autoSpaceDN w:val="0"/>
              <w:adjustRightInd w:val="0"/>
              <w:spacing w:line="400" w:lineRule="exact"/>
              <w:ind w:leftChars="0" w:left="1163" w:hanging="622"/>
              <w:rPr>
                <w:rFonts w:ascii="標楷體" w:eastAsia="標楷體" w:hAnsi="標楷體" w:cs="細明體"/>
                <w:kern w:val="0"/>
                <w:sz w:val="28"/>
                <w:szCs w:val="28"/>
              </w:rPr>
            </w:pPr>
            <w:r w:rsidRPr="0003483F">
              <w:rPr>
                <w:rFonts w:ascii="標楷體" w:eastAsia="標楷體" w:hAnsi="標楷體" w:cs="細明體" w:hint="eastAsia"/>
                <w:kern w:val="0"/>
                <w:sz w:val="28"/>
                <w:szCs w:val="28"/>
              </w:rPr>
              <w:t>於爭議</w:t>
            </w:r>
            <w:proofErr w:type="gramStart"/>
            <w:r w:rsidRPr="0003483F">
              <w:rPr>
                <w:rFonts w:ascii="標楷體" w:eastAsia="標楷體" w:hAnsi="標楷體" w:cs="細明體" w:hint="eastAsia"/>
                <w:kern w:val="0"/>
                <w:sz w:val="28"/>
                <w:szCs w:val="28"/>
              </w:rPr>
              <w:t>期間，</w:t>
            </w:r>
            <w:proofErr w:type="gramEnd"/>
            <w:r w:rsidRPr="0003483F">
              <w:rPr>
                <w:rFonts w:ascii="標楷體" w:eastAsia="標楷體" w:hAnsi="標楷體" w:hint="eastAsia"/>
                <w:sz w:val="28"/>
                <w:szCs w:val="28"/>
              </w:rPr>
              <w:t>甲方得暫停撥付</w:t>
            </w:r>
            <w:proofErr w:type="gramStart"/>
            <w:r w:rsidRPr="0003483F">
              <w:rPr>
                <w:rFonts w:ascii="標楷體" w:eastAsia="標楷體" w:hAnsi="標楷體" w:hint="eastAsia"/>
                <w:sz w:val="28"/>
                <w:szCs w:val="28"/>
              </w:rPr>
              <w:t>款項予乙</w:t>
            </w:r>
            <w:proofErr w:type="gramEnd"/>
            <w:r w:rsidRPr="0003483F">
              <w:rPr>
                <w:rFonts w:ascii="標楷體" w:eastAsia="標楷體" w:hAnsi="標楷體" w:hint="eastAsia"/>
                <w:sz w:val="28"/>
                <w:szCs w:val="28"/>
              </w:rPr>
              <w:t>方</w:t>
            </w:r>
            <w:r w:rsidRPr="0003483F">
              <w:rPr>
                <w:rFonts w:ascii="標楷體" w:eastAsia="標楷體" w:hAnsi="標楷體" w:cs="細明體" w:hint="eastAsia"/>
                <w:kern w:val="0"/>
                <w:sz w:val="28"/>
                <w:szCs w:val="28"/>
              </w:rPr>
              <w:t>；乙方服務中之個案，不因爭議暫停服務。</w:t>
            </w:r>
          </w:p>
          <w:p w:rsidR="00B616A2" w:rsidRPr="0003483F" w:rsidRDefault="00B616A2" w:rsidP="00892635">
            <w:pPr>
              <w:pStyle w:val="a5"/>
              <w:numPr>
                <w:ilvl w:val="0"/>
                <w:numId w:val="27"/>
              </w:numPr>
              <w:autoSpaceDE w:val="0"/>
              <w:autoSpaceDN w:val="0"/>
              <w:adjustRightInd w:val="0"/>
              <w:spacing w:line="400" w:lineRule="exact"/>
              <w:ind w:leftChars="0" w:left="884" w:hanging="567"/>
              <w:jc w:val="both"/>
              <w:rPr>
                <w:rFonts w:ascii="標楷體" w:eastAsia="標楷體" w:hAnsi="標楷體" w:cs="細明體"/>
                <w:kern w:val="0"/>
                <w:sz w:val="28"/>
                <w:szCs w:val="28"/>
              </w:rPr>
            </w:pPr>
            <w:r w:rsidRPr="0003483F">
              <w:rPr>
                <w:rFonts w:ascii="標楷體" w:eastAsia="標楷體" w:hAnsi="標楷體" w:cs="細明體" w:hint="eastAsia"/>
                <w:kern w:val="0"/>
                <w:sz w:val="28"/>
                <w:szCs w:val="28"/>
              </w:rPr>
              <w:t>本契約所生訴訟，雙方同意標的金額在新臺幣四十萬元以下者，以</w:t>
            </w:r>
            <w:r w:rsidRPr="0003483F">
              <w:rPr>
                <w:rFonts w:ascii="標楷體" w:eastAsia="標楷體" w:hint="eastAsia"/>
                <w:sz w:val="28"/>
                <w:szCs w:val="28"/>
              </w:rPr>
              <w:t>雲林</w:t>
            </w:r>
            <w:r w:rsidRPr="0003483F">
              <w:rPr>
                <w:rFonts w:ascii="標楷體" w:eastAsia="標楷體" w:hAnsi="標楷體" w:cs="細明體" w:hint="eastAsia"/>
                <w:kern w:val="0"/>
                <w:sz w:val="28"/>
                <w:szCs w:val="28"/>
              </w:rPr>
              <w:t>地方法院行政訴訟庭為第一審管轄法院；</w:t>
            </w:r>
            <w:proofErr w:type="gramStart"/>
            <w:r w:rsidRPr="0003483F">
              <w:rPr>
                <w:rFonts w:ascii="標楷體" w:eastAsia="標楷體" w:hAnsi="標楷體" w:cs="細明體" w:hint="eastAsia"/>
                <w:kern w:val="0"/>
                <w:sz w:val="28"/>
                <w:szCs w:val="28"/>
              </w:rPr>
              <w:t>餘以</w:t>
            </w:r>
            <w:r w:rsidR="00BE020C" w:rsidRPr="0003483F">
              <w:rPr>
                <w:rFonts w:ascii="標楷體" w:eastAsia="標楷體" w:hAnsi="標楷體" w:cs="細明體" w:hint="eastAsia"/>
                <w:kern w:val="0"/>
                <w:sz w:val="28"/>
                <w:szCs w:val="28"/>
              </w:rPr>
              <w:t>台中</w:t>
            </w:r>
            <w:proofErr w:type="gramEnd"/>
            <w:r w:rsidRPr="0003483F">
              <w:rPr>
                <w:rFonts w:ascii="標楷體" w:eastAsia="標楷體" w:hAnsi="標楷體" w:cs="細明體" w:hint="eastAsia"/>
                <w:kern w:val="0"/>
                <w:sz w:val="28"/>
                <w:szCs w:val="28"/>
              </w:rPr>
              <w:t>高等行政法院為第一審管轄法院。</w:t>
            </w:r>
          </w:p>
        </w:tc>
      </w:tr>
      <w:tr w:rsidR="0003483F" w:rsidRPr="0003483F" w:rsidTr="00892635">
        <w:trPr>
          <w:jc w:val="center"/>
        </w:trPr>
        <w:tc>
          <w:tcPr>
            <w:tcW w:w="10573" w:type="dxa"/>
          </w:tcPr>
          <w:p w:rsidR="00B616A2" w:rsidRPr="0003483F" w:rsidRDefault="00B616A2" w:rsidP="00892635">
            <w:pPr>
              <w:autoSpaceDE w:val="0"/>
              <w:autoSpaceDN w:val="0"/>
              <w:adjustRightInd w:val="0"/>
              <w:spacing w:line="400" w:lineRule="exact"/>
              <w:rPr>
                <w:rFonts w:ascii="標楷體" w:eastAsia="標楷體" w:hAnsi="標楷體" w:cs="細明體"/>
                <w:b/>
                <w:kern w:val="0"/>
                <w:sz w:val="28"/>
                <w:szCs w:val="28"/>
              </w:rPr>
            </w:pPr>
            <w:r w:rsidRPr="0003483F">
              <w:rPr>
                <w:rFonts w:ascii="標楷體" w:eastAsia="標楷體" w:hAnsi="標楷體" w:cs="細明體" w:hint="eastAsia"/>
                <w:b/>
                <w:kern w:val="0"/>
                <w:sz w:val="28"/>
                <w:szCs w:val="28"/>
              </w:rPr>
              <w:lastRenderedPageBreak/>
              <w:t>第二十三條</w:t>
            </w:r>
            <w:r w:rsidRPr="0003483F">
              <w:rPr>
                <w:rFonts w:ascii="標楷體" w:eastAsia="標楷體" w:hAnsi="標楷體" w:cs="細明體"/>
                <w:b/>
                <w:kern w:val="0"/>
                <w:sz w:val="28"/>
                <w:szCs w:val="28"/>
              </w:rPr>
              <w:t xml:space="preserve">  </w:t>
            </w:r>
            <w:r w:rsidRPr="0003483F">
              <w:rPr>
                <w:rFonts w:ascii="標楷體" w:eastAsia="標楷體" w:hAnsi="標楷體" w:cs="細明體" w:hint="eastAsia"/>
                <w:kern w:val="0"/>
                <w:sz w:val="28"/>
                <w:szCs w:val="28"/>
              </w:rPr>
              <w:t>本契約未載明之事項，依行政程序法等相關法律規定。</w:t>
            </w:r>
          </w:p>
        </w:tc>
      </w:tr>
      <w:tr w:rsidR="0003483F" w:rsidRPr="0003483F" w:rsidTr="00892635">
        <w:trPr>
          <w:jc w:val="center"/>
        </w:trPr>
        <w:tc>
          <w:tcPr>
            <w:tcW w:w="10573" w:type="dxa"/>
          </w:tcPr>
          <w:p w:rsidR="00B616A2" w:rsidRPr="0003483F" w:rsidRDefault="00B616A2" w:rsidP="00892635">
            <w:pPr>
              <w:autoSpaceDE w:val="0"/>
              <w:autoSpaceDN w:val="0"/>
              <w:adjustRightInd w:val="0"/>
              <w:spacing w:line="400" w:lineRule="exact"/>
              <w:rPr>
                <w:rFonts w:ascii="標楷體" w:eastAsia="標楷體" w:hAnsi="標楷體" w:cs="細明體"/>
                <w:kern w:val="0"/>
                <w:sz w:val="28"/>
                <w:szCs w:val="28"/>
              </w:rPr>
            </w:pPr>
            <w:r w:rsidRPr="0003483F">
              <w:rPr>
                <w:rFonts w:ascii="標楷體" w:eastAsia="標楷體" w:hAnsi="標楷體" w:cs="細明體" w:hint="eastAsia"/>
                <w:b/>
                <w:kern w:val="0"/>
                <w:sz w:val="28"/>
                <w:szCs w:val="28"/>
              </w:rPr>
              <w:t>第二十四條</w:t>
            </w:r>
            <w:r w:rsidRPr="0003483F">
              <w:rPr>
                <w:rFonts w:ascii="標楷體" w:eastAsia="標楷體" w:hAnsi="標楷體" w:cs="細明體"/>
                <w:kern w:val="0"/>
                <w:sz w:val="28"/>
                <w:szCs w:val="28"/>
              </w:rPr>
              <w:t xml:space="preserve">  </w:t>
            </w:r>
            <w:r w:rsidRPr="0003483F">
              <w:rPr>
                <w:rFonts w:ascii="標楷體" w:eastAsia="標楷體" w:hAnsi="標楷體" w:cs="細明體" w:hint="eastAsia"/>
                <w:kern w:val="0"/>
                <w:sz w:val="28"/>
                <w:szCs w:val="28"/>
              </w:rPr>
              <w:t>本契約如有未盡事宜，經甲乙雙方同意，得以附約或換文補充之，其效力與本契約同。</w:t>
            </w:r>
          </w:p>
        </w:tc>
      </w:tr>
      <w:tr w:rsidR="00B616A2" w:rsidRPr="0003483F" w:rsidTr="00892635">
        <w:trPr>
          <w:jc w:val="center"/>
        </w:trPr>
        <w:tc>
          <w:tcPr>
            <w:tcW w:w="10573" w:type="dxa"/>
          </w:tcPr>
          <w:p w:rsidR="00B616A2" w:rsidRPr="0003483F" w:rsidRDefault="00B616A2" w:rsidP="002C0C1F">
            <w:pPr>
              <w:tabs>
                <w:tab w:val="left" w:pos="9600"/>
                <w:tab w:val="left" w:pos="10560"/>
              </w:tabs>
              <w:autoSpaceDE w:val="0"/>
              <w:autoSpaceDN w:val="0"/>
              <w:spacing w:beforeLines="50" w:before="180" w:line="400" w:lineRule="exact"/>
              <w:ind w:rightChars="40" w:right="96"/>
              <w:rPr>
                <w:rFonts w:ascii="新細明體" w:eastAsia="標楷體"/>
                <w:sz w:val="28"/>
              </w:rPr>
            </w:pPr>
          </w:p>
          <w:p w:rsidR="00B616A2" w:rsidRPr="0003483F" w:rsidRDefault="00B616A2" w:rsidP="002C0C1F">
            <w:pPr>
              <w:tabs>
                <w:tab w:val="left" w:pos="9600"/>
                <w:tab w:val="left" w:pos="10560"/>
              </w:tabs>
              <w:autoSpaceDE w:val="0"/>
              <w:autoSpaceDN w:val="0"/>
              <w:spacing w:beforeLines="50" w:before="180" w:line="400" w:lineRule="exact"/>
              <w:ind w:rightChars="40" w:right="96"/>
              <w:rPr>
                <w:rFonts w:ascii="新細明體" w:eastAsia="標楷體"/>
                <w:sz w:val="28"/>
              </w:rPr>
            </w:pPr>
          </w:p>
          <w:p w:rsidR="00B616A2" w:rsidRPr="0003483F" w:rsidRDefault="00B616A2" w:rsidP="002C0C1F">
            <w:pPr>
              <w:tabs>
                <w:tab w:val="left" w:pos="9600"/>
                <w:tab w:val="left" w:pos="10560"/>
              </w:tabs>
              <w:autoSpaceDE w:val="0"/>
              <w:autoSpaceDN w:val="0"/>
              <w:spacing w:beforeLines="50" w:before="180" w:line="400" w:lineRule="exact"/>
              <w:ind w:rightChars="40" w:right="96"/>
              <w:rPr>
                <w:rFonts w:ascii="新細明體" w:eastAsia="標楷體"/>
                <w:sz w:val="28"/>
              </w:rPr>
            </w:pPr>
          </w:p>
          <w:p w:rsidR="00B616A2" w:rsidRPr="0003483F" w:rsidRDefault="00B616A2" w:rsidP="002C0C1F">
            <w:pPr>
              <w:tabs>
                <w:tab w:val="left" w:pos="9600"/>
                <w:tab w:val="left" w:pos="10560"/>
              </w:tabs>
              <w:autoSpaceDE w:val="0"/>
              <w:autoSpaceDN w:val="0"/>
              <w:spacing w:beforeLines="50" w:before="180" w:line="400" w:lineRule="exact"/>
              <w:ind w:rightChars="40" w:right="96"/>
              <w:rPr>
                <w:rFonts w:ascii="新細明體" w:eastAsia="標楷體"/>
                <w:sz w:val="28"/>
              </w:rPr>
            </w:pPr>
          </w:p>
          <w:p w:rsidR="00B616A2" w:rsidRPr="0003483F" w:rsidRDefault="00B616A2" w:rsidP="002C0C1F">
            <w:pPr>
              <w:tabs>
                <w:tab w:val="left" w:pos="9600"/>
                <w:tab w:val="left" w:pos="10560"/>
              </w:tabs>
              <w:autoSpaceDE w:val="0"/>
              <w:autoSpaceDN w:val="0"/>
              <w:spacing w:beforeLines="50" w:before="180" w:line="400" w:lineRule="exact"/>
              <w:ind w:rightChars="40" w:right="96"/>
              <w:rPr>
                <w:rFonts w:ascii="新細明體" w:eastAsia="標楷體"/>
                <w:sz w:val="28"/>
              </w:rPr>
            </w:pPr>
            <w:r w:rsidRPr="0003483F">
              <w:rPr>
                <w:rFonts w:ascii="新細明體" w:eastAsia="標楷體" w:hint="eastAsia"/>
                <w:sz w:val="28"/>
              </w:rPr>
              <w:t>立契約書人：</w:t>
            </w:r>
          </w:p>
          <w:p w:rsidR="00B616A2" w:rsidRPr="0003483F" w:rsidRDefault="00B616A2" w:rsidP="00892635">
            <w:pPr>
              <w:numPr>
                <w:ilvl w:val="12"/>
                <w:numId w:val="0"/>
              </w:numPr>
              <w:overflowPunct w:val="0"/>
              <w:spacing w:line="400" w:lineRule="exact"/>
              <w:ind w:left="851" w:hanging="731"/>
              <w:jc w:val="both"/>
              <w:textDirection w:val="lrTbV"/>
              <w:rPr>
                <w:rFonts w:ascii="標楷體" w:eastAsia="標楷體"/>
                <w:sz w:val="28"/>
                <w:szCs w:val="28"/>
              </w:rPr>
            </w:pPr>
            <w:r w:rsidRPr="0003483F">
              <w:rPr>
                <w:rFonts w:ascii="標楷體" w:eastAsia="標楷體" w:hint="eastAsia"/>
                <w:sz w:val="28"/>
                <w:szCs w:val="28"/>
              </w:rPr>
              <w:t>甲方：</w:t>
            </w:r>
            <w:r w:rsidR="004D2BFE" w:rsidRPr="0003483F">
              <w:rPr>
                <w:rFonts w:ascii="標楷體" w:eastAsia="標楷體" w:hint="eastAsia"/>
                <w:sz w:val="28"/>
                <w:szCs w:val="28"/>
              </w:rPr>
              <w:t>雲林縣政府</w:t>
            </w:r>
          </w:p>
          <w:p w:rsidR="00B616A2" w:rsidRPr="0003483F" w:rsidRDefault="00B616A2" w:rsidP="00892635">
            <w:pPr>
              <w:numPr>
                <w:ilvl w:val="12"/>
                <w:numId w:val="0"/>
              </w:numPr>
              <w:overflowPunct w:val="0"/>
              <w:spacing w:line="400" w:lineRule="exact"/>
              <w:ind w:left="851" w:hanging="731"/>
              <w:jc w:val="both"/>
              <w:textDirection w:val="lrTbV"/>
              <w:rPr>
                <w:rFonts w:ascii="標楷體" w:eastAsia="標楷體"/>
                <w:sz w:val="28"/>
                <w:szCs w:val="28"/>
              </w:rPr>
            </w:pPr>
            <w:r w:rsidRPr="0003483F">
              <w:rPr>
                <w:rFonts w:ascii="標楷體" w:eastAsia="標楷體" w:hint="eastAsia"/>
                <w:sz w:val="28"/>
                <w:szCs w:val="28"/>
              </w:rPr>
              <w:t>代表人：</w:t>
            </w:r>
            <w:r w:rsidR="004D2BFE" w:rsidRPr="0003483F">
              <w:rPr>
                <w:rFonts w:ascii="標楷體" w:eastAsia="標楷體" w:hint="eastAsia"/>
                <w:sz w:val="28"/>
                <w:szCs w:val="28"/>
              </w:rPr>
              <w:t>縣長</w:t>
            </w:r>
            <w:r w:rsidR="004D2BFE" w:rsidRPr="0003483F">
              <w:rPr>
                <w:rFonts w:ascii="標楷體" w:eastAsia="標楷體"/>
                <w:sz w:val="28"/>
                <w:szCs w:val="28"/>
              </w:rPr>
              <w:t xml:space="preserve"> </w:t>
            </w:r>
            <w:r w:rsidR="004D2BFE" w:rsidRPr="0003483F">
              <w:rPr>
                <w:rFonts w:ascii="標楷體" w:eastAsia="標楷體" w:hint="eastAsia"/>
                <w:sz w:val="28"/>
                <w:szCs w:val="28"/>
              </w:rPr>
              <w:t>張麗善</w:t>
            </w:r>
          </w:p>
          <w:p w:rsidR="00B616A2" w:rsidRPr="0003483F" w:rsidRDefault="00B616A2" w:rsidP="00892635">
            <w:pPr>
              <w:numPr>
                <w:ilvl w:val="12"/>
                <w:numId w:val="0"/>
              </w:numPr>
              <w:overflowPunct w:val="0"/>
              <w:spacing w:line="400" w:lineRule="exact"/>
              <w:ind w:left="851" w:hanging="731"/>
              <w:jc w:val="both"/>
              <w:textDirection w:val="lrTbV"/>
              <w:rPr>
                <w:rFonts w:ascii="標楷體" w:eastAsia="標楷體"/>
                <w:sz w:val="28"/>
                <w:szCs w:val="28"/>
              </w:rPr>
            </w:pPr>
            <w:r w:rsidRPr="0003483F">
              <w:rPr>
                <w:rFonts w:ascii="標楷體" w:eastAsia="標楷體" w:hint="eastAsia"/>
                <w:sz w:val="28"/>
                <w:szCs w:val="28"/>
              </w:rPr>
              <w:t>地址：</w:t>
            </w:r>
            <w:r w:rsidR="004D2BFE" w:rsidRPr="0003483F">
              <w:rPr>
                <w:rFonts w:ascii="標楷體" w:eastAsia="標楷體" w:hint="eastAsia"/>
                <w:sz w:val="28"/>
                <w:szCs w:val="28"/>
              </w:rPr>
              <w:t>雲林縣斗六市雲林路二段</w:t>
            </w:r>
            <w:r w:rsidR="004D2BFE" w:rsidRPr="0003483F">
              <w:rPr>
                <w:rFonts w:ascii="標楷體" w:eastAsia="標楷體"/>
                <w:sz w:val="28"/>
                <w:szCs w:val="28"/>
              </w:rPr>
              <w:t>515</w:t>
            </w:r>
            <w:r w:rsidR="004D2BFE" w:rsidRPr="0003483F">
              <w:rPr>
                <w:rFonts w:ascii="標楷體" w:eastAsia="標楷體" w:hint="eastAsia"/>
                <w:sz w:val="28"/>
                <w:szCs w:val="28"/>
              </w:rPr>
              <w:t>號</w:t>
            </w:r>
          </w:p>
          <w:p w:rsidR="00B616A2" w:rsidRPr="0003483F" w:rsidRDefault="00B616A2" w:rsidP="00892635">
            <w:pPr>
              <w:numPr>
                <w:ilvl w:val="12"/>
                <w:numId w:val="0"/>
              </w:numPr>
              <w:overflowPunct w:val="0"/>
              <w:spacing w:line="400" w:lineRule="exact"/>
              <w:ind w:left="851" w:hanging="731"/>
              <w:jc w:val="both"/>
              <w:textDirection w:val="lrTbV"/>
              <w:rPr>
                <w:rFonts w:ascii="標楷體" w:eastAsia="標楷體"/>
                <w:sz w:val="28"/>
                <w:szCs w:val="28"/>
              </w:rPr>
            </w:pPr>
          </w:p>
          <w:p w:rsidR="00B616A2" w:rsidRPr="0003483F" w:rsidRDefault="00B616A2" w:rsidP="00892635">
            <w:pPr>
              <w:numPr>
                <w:ilvl w:val="12"/>
                <w:numId w:val="0"/>
              </w:numPr>
              <w:overflowPunct w:val="0"/>
              <w:spacing w:line="400" w:lineRule="exact"/>
              <w:ind w:left="851" w:hanging="731"/>
              <w:jc w:val="both"/>
              <w:textDirection w:val="lrTbV"/>
              <w:rPr>
                <w:rFonts w:ascii="標楷體" w:eastAsia="標楷體"/>
                <w:sz w:val="28"/>
                <w:szCs w:val="28"/>
              </w:rPr>
            </w:pPr>
          </w:p>
          <w:p w:rsidR="00B616A2" w:rsidRPr="0003483F" w:rsidRDefault="00B616A2" w:rsidP="002C0C1F">
            <w:pPr>
              <w:tabs>
                <w:tab w:val="left" w:pos="9600"/>
                <w:tab w:val="left" w:pos="10560"/>
              </w:tabs>
              <w:autoSpaceDE w:val="0"/>
              <w:autoSpaceDN w:val="0"/>
              <w:spacing w:beforeLines="50" w:before="180" w:line="400" w:lineRule="exact"/>
              <w:ind w:rightChars="40" w:right="96"/>
              <w:rPr>
                <w:rFonts w:ascii="新細明體" w:eastAsia="標楷體"/>
                <w:sz w:val="28"/>
              </w:rPr>
            </w:pPr>
          </w:p>
          <w:p w:rsidR="00B616A2" w:rsidRPr="0003483F" w:rsidRDefault="00B616A2" w:rsidP="002C0C1F">
            <w:pPr>
              <w:tabs>
                <w:tab w:val="left" w:pos="9600"/>
                <w:tab w:val="left" w:pos="10560"/>
              </w:tabs>
              <w:autoSpaceDE w:val="0"/>
              <w:autoSpaceDN w:val="0"/>
              <w:spacing w:beforeLines="50" w:before="180" w:line="400" w:lineRule="exact"/>
              <w:ind w:rightChars="40" w:right="96"/>
              <w:rPr>
                <w:rFonts w:ascii="新細明體" w:eastAsia="標楷體"/>
                <w:sz w:val="28"/>
              </w:rPr>
            </w:pPr>
          </w:p>
          <w:p w:rsidR="00B616A2" w:rsidRPr="0003483F" w:rsidRDefault="00B616A2" w:rsidP="002C0C1F">
            <w:pPr>
              <w:tabs>
                <w:tab w:val="left" w:pos="9600"/>
                <w:tab w:val="left" w:pos="10560"/>
              </w:tabs>
              <w:autoSpaceDE w:val="0"/>
              <w:autoSpaceDN w:val="0"/>
              <w:spacing w:beforeLines="50" w:before="180" w:line="400" w:lineRule="exact"/>
              <w:ind w:rightChars="40" w:right="96"/>
              <w:rPr>
                <w:rFonts w:ascii="新細明體" w:eastAsia="標楷體"/>
                <w:sz w:val="28"/>
              </w:rPr>
            </w:pPr>
          </w:p>
          <w:p w:rsidR="00B616A2" w:rsidRPr="0003483F" w:rsidRDefault="00B616A2" w:rsidP="002C0C1F">
            <w:pPr>
              <w:tabs>
                <w:tab w:val="left" w:pos="9600"/>
                <w:tab w:val="left" w:pos="10560"/>
              </w:tabs>
              <w:autoSpaceDE w:val="0"/>
              <w:autoSpaceDN w:val="0"/>
              <w:spacing w:beforeLines="50" w:before="180" w:line="400" w:lineRule="exact"/>
              <w:ind w:rightChars="40" w:right="96"/>
              <w:rPr>
                <w:rFonts w:ascii="新細明體" w:eastAsia="標楷體"/>
                <w:sz w:val="28"/>
              </w:rPr>
            </w:pPr>
          </w:p>
          <w:p w:rsidR="00B616A2" w:rsidRPr="0003483F" w:rsidRDefault="00B616A2" w:rsidP="00892635">
            <w:pPr>
              <w:numPr>
                <w:ilvl w:val="12"/>
                <w:numId w:val="0"/>
              </w:numPr>
              <w:overflowPunct w:val="0"/>
              <w:spacing w:line="400" w:lineRule="exact"/>
              <w:ind w:left="851" w:hanging="731"/>
              <w:jc w:val="both"/>
              <w:textDirection w:val="lrTbV"/>
              <w:rPr>
                <w:rFonts w:ascii="標楷體" w:eastAsia="標楷體"/>
                <w:sz w:val="28"/>
                <w:szCs w:val="28"/>
              </w:rPr>
            </w:pPr>
            <w:r w:rsidRPr="0003483F">
              <w:rPr>
                <w:rFonts w:ascii="標楷體" w:eastAsia="標楷體" w:hint="eastAsia"/>
                <w:sz w:val="28"/>
                <w:szCs w:val="28"/>
              </w:rPr>
              <w:t>乙方：</w:t>
            </w:r>
          </w:p>
          <w:p w:rsidR="00B616A2" w:rsidRPr="0003483F" w:rsidRDefault="00B616A2" w:rsidP="00892635">
            <w:pPr>
              <w:numPr>
                <w:ilvl w:val="12"/>
                <w:numId w:val="0"/>
              </w:numPr>
              <w:overflowPunct w:val="0"/>
              <w:spacing w:line="400" w:lineRule="exact"/>
              <w:ind w:left="851" w:hanging="731"/>
              <w:jc w:val="both"/>
              <w:textDirection w:val="lrTbV"/>
              <w:rPr>
                <w:rFonts w:ascii="標楷體" w:eastAsia="標楷體"/>
                <w:sz w:val="28"/>
                <w:szCs w:val="28"/>
              </w:rPr>
            </w:pPr>
            <w:r w:rsidRPr="0003483F">
              <w:rPr>
                <w:rFonts w:ascii="標楷體" w:eastAsia="標楷體" w:hint="eastAsia"/>
                <w:sz w:val="28"/>
                <w:szCs w:val="28"/>
              </w:rPr>
              <w:t>代表人：</w:t>
            </w:r>
          </w:p>
          <w:p w:rsidR="00B616A2" w:rsidRPr="0003483F" w:rsidRDefault="00B616A2" w:rsidP="00892635">
            <w:pPr>
              <w:numPr>
                <w:ilvl w:val="12"/>
                <w:numId w:val="0"/>
              </w:numPr>
              <w:overflowPunct w:val="0"/>
              <w:spacing w:line="400" w:lineRule="exact"/>
              <w:ind w:left="851" w:hanging="731"/>
              <w:jc w:val="both"/>
              <w:textDirection w:val="lrTbV"/>
              <w:rPr>
                <w:rFonts w:ascii="標楷體" w:eastAsia="標楷體"/>
                <w:sz w:val="28"/>
                <w:szCs w:val="28"/>
              </w:rPr>
            </w:pPr>
            <w:r w:rsidRPr="0003483F">
              <w:rPr>
                <w:rFonts w:ascii="標楷體" w:eastAsia="標楷體" w:hint="eastAsia"/>
                <w:sz w:val="28"/>
                <w:szCs w:val="28"/>
              </w:rPr>
              <w:t>地址：</w:t>
            </w:r>
          </w:p>
          <w:p w:rsidR="00B616A2" w:rsidRPr="0003483F" w:rsidRDefault="00B616A2" w:rsidP="00892635">
            <w:pPr>
              <w:numPr>
                <w:ilvl w:val="12"/>
                <w:numId w:val="0"/>
              </w:numPr>
              <w:overflowPunct w:val="0"/>
              <w:spacing w:line="400" w:lineRule="exact"/>
              <w:ind w:left="851" w:hanging="731"/>
              <w:jc w:val="both"/>
              <w:textDirection w:val="lrTbV"/>
              <w:rPr>
                <w:rFonts w:ascii="標楷體" w:eastAsia="標楷體"/>
                <w:sz w:val="28"/>
                <w:szCs w:val="28"/>
              </w:rPr>
            </w:pPr>
            <w:r w:rsidRPr="0003483F">
              <w:rPr>
                <w:rFonts w:ascii="標楷體" w:eastAsia="標楷體" w:hint="eastAsia"/>
                <w:sz w:val="28"/>
                <w:szCs w:val="28"/>
              </w:rPr>
              <w:t>聯絡人：</w:t>
            </w:r>
          </w:p>
          <w:p w:rsidR="00B616A2" w:rsidRPr="0003483F" w:rsidRDefault="00B616A2" w:rsidP="00892635">
            <w:pPr>
              <w:numPr>
                <w:ilvl w:val="12"/>
                <w:numId w:val="0"/>
              </w:numPr>
              <w:overflowPunct w:val="0"/>
              <w:spacing w:line="400" w:lineRule="exact"/>
              <w:ind w:left="851" w:hanging="731"/>
              <w:jc w:val="both"/>
              <w:textDirection w:val="lrTbV"/>
              <w:rPr>
                <w:rFonts w:ascii="標楷體" w:eastAsia="標楷體"/>
                <w:sz w:val="28"/>
                <w:szCs w:val="28"/>
              </w:rPr>
            </w:pPr>
            <w:r w:rsidRPr="0003483F">
              <w:rPr>
                <w:rFonts w:ascii="標楷體" w:eastAsia="標楷體" w:hint="eastAsia"/>
                <w:sz w:val="28"/>
                <w:szCs w:val="28"/>
              </w:rPr>
              <w:t>電話：</w:t>
            </w:r>
          </w:p>
          <w:p w:rsidR="00B616A2" w:rsidRPr="0003483F" w:rsidRDefault="00B616A2" w:rsidP="002C0C1F">
            <w:pPr>
              <w:tabs>
                <w:tab w:val="left" w:pos="9600"/>
                <w:tab w:val="left" w:pos="10560"/>
              </w:tabs>
              <w:autoSpaceDE w:val="0"/>
              <w:autoSpaceDN w:val="0"/>
              <w:spacing w:beforeLines="50" w:before="180" w:line="400" w:lineRule="exact"/>
              <w:ind w:rightChars="40" w:right="96"/>
              <w:rPr>
                <w:rFonts w:ascii="新細明體" w:eastAsia="標楷體"/>
                <w:sz w:val="28"/>
              </w:rPr>
            </w:pPr>
          </w:p>
          <w:p w:rsidR="00B616A2" w:rsidRPr="0003483F" w:rsidRDefault="00B616A2" w:rsidP="002C0C1F">
            <w:pPr>
              <w:tabs>
                <w:tab w:val="left" w:pos="9600"/>
                <w:tab w:val="left" w:pos="10560"/>
              </w:tabs>
              <w:autoSpaceDE w:val="0"/>
              <w:autoSpaceDN w:val="0"/>
              <w:spacing w:beforeLines="50" w:before="180" w:line="400" w:lineRule="exact"/>
              <w:ind w:rightChars="40" w:right="96"/>
              <w:rPr>
                <w:rFonts w:ascii="新細明體" w:eastAsia="標楷體"/>
                <w:sz w:val="28"/>
              </w:rPr>
            </w:pPr>
          </w:p>
          <w:p w:rsidR="00B616A2" w:rsidRPr="0003483F" w:rsidRDefault="00B616A2" w:rsidP="002C0C1F">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beforeLines="50" w:before="180" w:line="420" w:lineRule="exact"/>
              <w:ind w:left="181" w:rightChars="40" w:right="96" w:hanging="181"/>
              <w:jc w:val="distribute"/>
              <w:rPr>
                <w:rFonts w:ascii="標楷體" w:eastAsia="標楷體" w:hAnsi="標楷體"/>
                <w:sz w:val="28"/>
                <w:szCs w:val="28"/>
              </w:rPr>
            </w:pPr>
            <w:r w:rsidRPr="0003483F">
              <w:rPr>
                <w:rFonts w:ascii="新細明體" w:eastAsia="標楷體" w:hint="eastAsia"/>
                <w:sz w:val="28"/>
              </w:rPr>
              <w:t>中</w:t>
            </w:r>
            <w:r w:rsidRPr="0003483F">
              <w:rPr>
                <w:rFonts w:ascii="新細明體" w:eastAsia="標楷體"/>
                <w:sz w:val="28"/>
              </w:rPr>
              <w:t xml:space="preserve">  </w:t>
            </w:r>
            <w:r w:rsidRPr="0003483F">
              <w:rPr>
                <w:rFonts w:ascii="新細明體" w:eastAsia="標楷體" w:hint="eastAsia"/>
                <w:sz w:val="28"/>
              </w:rPr>
              <w:t>華</w:t>
            </w:r>
            <w:r w:rsidRPr="0003483F">
              <w:rPr>
                <w:rFonts w:ascii="新細明體" w:eastAsia="標楷體"/>
                <w:sz w:val="28"/>
              </w:rPr>
              <w:t xml:space="preserve">  </w:t>
            </w:r>
            <w:r w:rsidRPr="0003483F">
              <w:rPr>
                <w:rFonts w:ascii="新細明體" w:eastAsia="標楷體" w:hint="eastAsia"/>
                <w:sz w:val="28"/>
              </w:rPr>
              <w:t>民</w:t>
            </w:r>
            <w:r w:rsidRPr="0003483F">
              <w:rPr>
                <w:rFonts w:ascii="新細明體" w:eastAsia="標楷體"/>
                <w:sz w:val="28"/>
              </w:rPr>
              <w:t xml:space="preserve">  </w:t>
            </w:r>
            <w:r w:rsidRPr="0003483F">
              <w:rPr>
                <w:rFonts w:ascii="新細明體" w:eastAsia="標楷體" w:hint="eastAsia"/>
                <w:sz w:val="28"/>
              </w:rPr>
              <w:t>國</w:t>
            </w:r>
            <w:r w:rsidR="00176FB8" w:rsidRPr="0003483F">
              <w:rPr>
                <w:rFonts w:ascii="新細明體" w:eastAsia="標楷體" w:hint="eastAsia"/>
                <w:sz w:val="28"/>
              </w:rPr>
              <w:t xml:space="preserve"> </w:t>
            </w:r>
            <w:r w:rsidR="00983144" w:rsidRPr="0003483F">
              <w:rPr>
                <w:rFonts w:ascii="新細明體" w:eastAsia="標楷體" w:hint="eastAsia"/>
                <w:sz w:val="28"/>
              </w:rPr>
              <w:t xml:space="preserve">   </w:t>
            </w:r>
            <w:r w:rsidRPr="0003483F">
              <w:rPr>
                <w:rFonts w:ascii="標楷體" w:eastAsia="標楷體" w:hAnsi="標楷體"/>
                <w:sz w:val="28"/>
              </w:rPr>
              <w:t xml:space="preserve"> </w:t>
            </w:r>
            <w:r w:rsidRPr="0003483F">
              <w:rPr>
                <w:rFonts w:ascii="標楷體" w:eastAsia="標楷體" w:hAnsi="標楷體" w:hint="eastAsia"/>
                <w:sz w:val="28"/>
              </w:rPr>
              <w:t>年</w:t>
            </w:r>
            <w:r w:rsidRPr="0003483F">
              <w:rPr>
                <w:rFonts w:ascii="標楷體" w:eastAsia="標楷體" w:hAnsi="標楷體"/>
                <w:sz w:val="28"/>
              </w:rPr>
              <w:t xml:space="preserve">   </w:t>
            </w:r>
            <w:r w:rsidRPr="0003483F">
              <w:rPr>
                <w:rFonts w:ascii="標楷體" w:eastAsia="標楷體" w:hAnsi="標楷體" w:hint="eastAsia"/>
                <w:sz w:val="28"/>
              </w:rPr>
              <w:t>月</w:t>
            </w:r>
            <w:r w:rsidRPr="0003483F">
              <w:rPr>
                <w:rFonts w:ascii="標楷體" w:eastAsia="標楷體" w:hAnsi="標楷體"/>
                <w:sz w:val="28"/>
              </w:rPr>
              <w:t xml:space="preserve">   </w:t>
            </w:r>
            <w:r w:rsidRPr="0003483F">
              <w:rPr>
                <w:rFonts w:ascii="標楷體" w:eastAsia="標楷體" w:hAnsi="標楷體" w:hint="eastAsia"/>
                <w:sz w:val="28"/>
              </w:rPr>
              <w:t>日</w:t>
            </w:r>
          </w:p>
          <w:p w:rsidR="00B616A2" w:rsidRPr="0003483F" w:rsidRDefault="00B616A2" w:rsidP="00892635">
            <w:pPr>
              <w:autoSpaceDE w:val="0"/>
              <w:autoSpaceDN w:val="0"/>
              <w:adjustRightInd w:val="0"/>
              <w:spacing w:line="400" w:lineRule="exact"/>
              <w:jc w:val="both"/>
              <w:rPr>
                <w:rFonts w:ascii="標楷體" w:eastAsia="標楷體" w:hAnsi="標楷體" w:cs="細明體"/>
                <w:kern w:val="0"/>
                <w:sz w:val="28"/>
                <w:szCs w:val="28"/>
              </w:rPr>
            </w:pPr>
          </w:p>
        </w:tc>
      </w:tr>
      <w:bookmarkEnd w:id="0"/>
    </w:tbl>
    <w:p w:rsidR="00B616A2" w:rsidRPr="0003483F" w:rsidRDefault="00B616A2" w:rsidP="00150154"/>
    <w:sectPr w:rsidR="00B616A2" w:rsidRPr="0003483F" w:rsidSect="0020191F">
      <w:footerReference w:type="default" r:id="rId7"/>
      <w:pgSz w:w="11907" w:h="16839" w:code="9"/>
      <w:pgMar w:top="1440" w:right="1800" w:bottom="1440" w:left="1800"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7EC" w:rsidRDefault="007057EC" w:rsidP="00983118">
      <w:r>
        <w:separator/>
      </w:r>
    </w:p>
  </w:endnote>
  <w:endnote w:type="continuationSeparator" w:id="0">
    <w:p w:rsidR="007057EC" w:rsidRDefault="007057EC" w:rsidP="0098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6A2" w:rsidRDefault="00530475">
    <w:pPr>
      <w:pStyle w:val="a9"/>
    </w:pPr>
    <w:r>
      <w:rPr>
        <w:noProof/>
      </w:rPr>
      <mc:AlternateContent>
        <mc:Choice Requires="wps">
          <w:drawing>
            <wp:anchor distT="0" distB="0" distL="114300" distR="114300" simplePos="0" relativeHeight="251657728" behindDoc="0" locked="0" layoutInCell="1" allowOverlap="1">
              <wp:simplePos x="0" y="0"/>
              <wp:positionH relativeFrom="page">
                <wp:align>right</wp:align>
              </wp:positionH>
              <wp:positionV relativeFrom="page">
                <wp:align>bottom</wp:align>
              </wp:positionV>
              <wp:extent cx="2125980" cy="2054860"/>
              <wp:effectExtent l="0" t="0" r="0" b="0"/>
              <wp:wrapNone/>
              <wp:docPr id="1" name="等腰三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6A2" w:rsidRPr="006824EF" w:rsidRDefault="00BD6792">
                          <w:pPr>
                            <w:jc w:val="center"/>
                            <w:rPr>
                              <w:szCs w:val="72"/>
                            </w:rPr>
                          </w:pPr>
                          <w:r>
                            <w:fldChar w:fldCharType="begin"/>
                          </w:r>
                          <w:r>
                            <w:instrText>PAGE    \* MERGEFORMAT</w:instrText>
                          </w:r>
                          <w:r>
                            <w:fldChar w:fldCharType="separate"/>
                          </w:r>
                          <w:r w:rsidR="006F4D2F" w:rsidRPr="006F4D2F">
                            <w:rPr>
                              <w:rFonts w:ascii="Calibri Light" w:hAnsi="Calibri Light"/>
                              <w:noProof/>
                              <w:sz w:val="72"/>
                              <w:szCs w:val="72"/>
                              <w:lang w:val="zh-TW"/>
                            </w:rPr>
                            <w:t>1</w:t>
                          </w:r>
                          <w:r>
                            <w:rPr>
                              <w:rFonts w:ascii="Calibri Light" w:hAnsi="Calibri Light"/>
                              <w:noProof/>
                              <w:sz w:val="72"/>
                              <w:szCs w:val="72"/>
                              <w:lang w:val="zh-TW"/>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1" o:spid="_x0000_s1026" type="#_x0000_t5" style="position:absolute;margin-left:116.2pt;margin-top:0;width:167.4pt;height:161.8pt;z-index:25165772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" adj="21600" fillcolor="#d2eaf1" stroked="f">
              <v:textbox>
                <w:txbxContent>
                  <w:p w:rsidR="00B616A2" w:rsidRPr="006824EF" w:rsidRDefault="00BD6792">
                    <w:pPr>
                      <w:jc w:val="center"/>
                      <w:rPr>
                        <w:szCs w:val="72"/>
                      </w:rPr>
                    </w:pPr>
                    <w:r>
                      <w:fldChar w:fldCharType="begin"/>
                    </w:r>
                    <w:r>
                      <w:instrText>PAGE    \* MERGEFORMAT</w:instrText>
                    </w:r>
                    <w:r>
                      <w:fldChar w:fldCharType="separate"/>
                    </w:r>
                    <w:r w:rsidR="006F4D2F" w:rsidRPr="006F4D2F">
                      <w:rPr>
                        <w:rFonts w:ascii="Calibri Light" w:hAnsi="Calibri Light"/>
                        <w:noProof/>
                        <w:sz w:val="72"/>
                        <w:szCs w:val="72"/>
                        <w:lang w:val="zh-TW"/>
                      </w:rPr>
                      <w:t>1</w:t>
                    </w:r>
                    <w:r>
                      <w:rPr>
                        <w:rFonts w:ascii="Calibri Light" w:hAnsi="Calibri Light"/>
                        <w:noProof/>
                        <w:sz w:val="72"/>
                        <w:szCs w:val="72"/>
                        <w:lang w:val="zh-TW"/>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7EC" w:rsidRDefault="007057EC" w:rsidP="00983118">
      <w:r>
        <w:separator/>
      </w:r>
    </w:p>
  </w:footnote>
  <w:footnote w:type="continuationSeparator" w:id="0">
    <w:p w:rsidR="007057EC" w:rsidRDefault="007057EC" w:rsidP="00983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049F"/>
    <w:multiLevelType w:val="hybridMultilevel"/>
    <w:tmpl w:val="96B65AB6"/>
    <w:lvl w:ilvl="0" w:tplc="7354E366">
      <w:start w:val="1"/>
      <w:numFmt w:val="taiwaneseCountingThousand"/>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78E7C5F"/>
    <w:multiLevelType w:val="hybridMultilevel"/>
    <w:tmpl w:val="836A1A0C"/>
    <w:lvl w:ilvl="0" w:tplc="987683FA">
      <w:start w:val="1"/>
      <w:numFmt w:val="taiwaneseCountingThousand"/>
      <w:lvlText w:val="%1、"/>
      <w:lvlJc w:val="left"/>
      <w:pPr>
        <w:ind w:left="764" w:hanging="480"/>
      </w:pPr>
      <w:rPr>
        <w:rFonts w:cs="Times New Roman"/>
        <w:sz w:val="28"/>
        <w:szCs w:val="28"/>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2" w15:restartNumberingAfterBreak="0">
    <w:nsid w:val="07980E1B"/>
    <w:multiLevelType w:val="hybridMultilevel"/>
    <w:tmpl w:val="836A1A0C"/>
    <w:lvl w:ilvl="0" w:tplc="987683FA">
      <w:start w:val="1"/>
      <w:numFmt w:val="taiwaneseCountingThousand"/>
      <w:lvlText w:val="%1、"/>
      <w:lvlJc w:val="left"/>
      <w:pPr>
        <w:ind w:left="764" w:hanging="480"/>
      </w:pPr>
      <w:rPr>
        <w:rFonts w:cs="Times New Roman"/>
        <w:sz w:val="28"/>
        <w:szCs w:val="28"/>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3" w15:restartNumberingAfterBreak="0">
    <w:nsid w:val="07B42A59"/>
    <w:multiLevelType w:val="hybridMultilevel"/>
    <w:tmpl w:val="836A1A0C"/>
    <w:lvl w:ilvl="0" w:tplc="987683FA">
      <w:start w:val="1"/>
      <w:numFmt w:val="taiwaneseCountingThousand"/>
      <w:lvlText w:val="%1、"/>
      <w:lvlJc w:val="left"/>
      <w:pPr>
        <w:ind w:left="764" w:hanging="480"/>
      </w:pPr>
      <w:rPr>
        <w:rFonts w:cs="Times New Roman"/>
        <w:sz w:val="28"/>
        <w:szCs w:val="28"/>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4" w15:restartNumberingAfterBreak="0">
    <w:nsid w:val="0BB24D9C"/>
    <w:multiLevelType w:val="hybridMultilevel"/>
    <w:tmpl w:val="BAAAA85C"/>
    <w:lvl w:ilvl="0" w:tplc="A77CCF96">
      <w:start w:val="1"/>
      <w:numFmt w:val="taiwaneseCountingThousand"/>
      <w:lvlText w:val="(%1)"/>
      <w:lvlJc w:val="left"/>
      <w:pPr>
        <w:ind w:left="1331" w:hanging="480"/>
      </w:pPr>
      <w:rPr>
        <w:rFonts w:cs="Times New Roman" w:hint="eastAsia"/>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5" w15:restartNumberingAfterBreak="0">
    <w:nsid w:val="0EDC4544"/>
    <w:multiLevelType w:val="hybridMultilevel"/>
    <w:tmpl w:val="BAAAA85C"/>
    <w:lvl w:ilvl="0" w:tplc="A77CCF96">
      <w:start w:val="1"/>
      <w:numFmt w:val="taiwaneseCountingThousand"/>
      <w:lvlText w:val="(%1)"/>
      <w:lvlJc w:val="left"/>
      <w:pPr>
        <w:ind w:left="1331" w:hanging="480"/>
      </w:pPr>
      <w:rPr>
        <w:rFonts w:cs="Times New Roman" w:hint="eastAsia"/>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6" w15:restartNumberingAfterBreak="0">
    <w:nsid w:val="0EED5102"/>
    <w:multiLevelType w:val="hybridMultilevel"/>
    <w:tmpl w:val="BAAAA85C"/>
    <w:lvl w:ilvl="0" w:tplc="A77CCF96">
      <w:start w:val="1"/>
      <w:numFmt w:val="taiwaneseCountingThousand"/>
      <w:lvlText w:val="(%1)"/>
      <w:lvlJc w:val="left"/>
      <w:pPr>
        <w:ind w:left="1331" w:hanging="480"/>
      </w:pPr>
      <w:rPr>
        <w:rFonts w:cs="Times New Roman" w:hint="eastAsia"/>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7" w15:restartNumberingAfterBreak="0">
    <w:nsid w:val="0F6B1EBE"/>
    <w:multiLevelType w:val="hybridMultilevel"/>
    <w:tmpl w:val="836A1A0C"/>
    <w:lvl w:ilvl="0" w:tplc="987683FA">
      <w:start w:val="1"/>
      <w:numFmt w:val="taiwaneseCountingThousand"/>
      <w:lvlText w:val="%1、"/>
      <w:lvlJc w:val="left"/>
      <w:pPr>
        <w:ind w:left="764" w:hanging="480"/>
      </w:pPr>
      <w:rPr>
        <w:rFonts w:cs="Times New Roman"/>
        <w:sz w:val="28"/>
        <w:szCs w:val="28"/>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8" w15:restartNumberingAfterBreak="0">
    <w:nsid w:val="11337A27"/>
    <w:multiLevelType w:val="hybridMultilevel"/>
    <w:tmpl w:val="6768871E"/>
    <w:lvl w:ilvl="0" w:tplc="119CD196">
      <w:start w:val="1"/>
      <w:numFmt w:val="taiwaneseCountingThousand"/>
      <w:lvlText w:val="%1、"/>
      <w:lvlJc w:val="left"/>
      <w:pPr>
        <w:ind w:left="906" w:hanging="480"/>
      </w:pPr>
      <w:rPr>
        <w:rFonts w:cs="Times New Roman"/>
        <w:sz w:val="28"/>
        <w:szCs w:val="28"/>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9" w15:restartNumberingAfterBreak="0">
    <w:nsid w:val="138E567D"/>
    <w:multiLevelType w:val="hybridMultilevel"/>
    <w:tmpl w:val="836A1A0C"/>
    <w:lvl w:ilvl="0" w:tplc="987683FA">
      <w:start w:val="1"/>
      <w:numFmt w:val="taiwaneseCountingThousand"/>
      <w:lvlText w:val="%1、"/>
      <w:lvlJc w:val="left"/>
      <w:pPr>
        <w:ind w:left="764" w:hanging="480"/>
      </w:pPr>
      <w:rPr>
        <w:rFonts w:cs="Times New Roman"/>
        <w:sz w:val="28"/>
        <w:szCs w:val="28"/>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10" w15:restartNumberingAfterBreak="0">
    <w:nsid w:val="139F6395"/>
    <w:multiLevelType w:val="hybridMultilevel"/>
    <w:tmpl w:val="BAAAA85C"/>
    <w:lvl w:ilvl="0" w:tplc="A77CCF96">
      <w:start w:val="1"/>
      <w:numFmt w:val="taiwaneseCountingThousand"/>
      <w:lvlText w:val="(%1)"/>
      <w:lvlJc w:val="left"/>
      <w:pPr>
        <w:ind w:left="1331" w:hanging="480"/>
      </w:pPr>
      <w:rPr>
        <w:rFonts w:cs="Times New Roman" w:hint="eastAsia"/>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1" w15:restartNumberingAfterBreak="0">
    <w:nsid w:val="1B4D132D"/>
    <w:multiLevelType w:val="hybridMultilevel"/>
    <w:tmpl w:val="BAAAA85C"/>
    <w:lvl w:ilvl="0" w:tplc="A77CCF96">
      <w:start w:val="1"/>
      <w:numFmt w:val="taiwaneseCountingThousand"/>
      <w:lvlText w:val="(%1)"/>
      <w:lvlJc w:val="left"/>
      <w:pPr>
        <w:ind w:left="1331" w:hanging="480"/>
      </w:pPr>
      <w:rPr>
        <w:rFonts w:cs="Times New Roman" w:hint="eastAsia"/>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2" w15:restartNumberingAfterBreak="0">
    <w:nsid w:val="1DD11DFB"/>
    <w:multiLevelType w:val="hybridMultilevel"/>
    <w:tmpl w:val="BCFEFC1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1F855F78"/>
    <w:multiLevelType w:val="hybridMultilevel"/>
    <w:tmpl w:val="836A1A0C"/>
    <w:lvl w:ilvl="0" w:tplc="987683FA">
      <w:start w:val="1"/>
      <w:numFmt w:val="taiwaneseCountingThousand"/>
      <w:lvlText w:val="%1、"/>
      <w:lvlJc w:val="left"/>
      <w:pPr>
        <w:ind w:left="764" w:hanging="480"/>
      </w:pPr>
      <w:rPr>
        <w:rFonts w:cs="Times New Roman"/>
        <w:sz w:val="28"/>
        <w:szCs w:val="28"/>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14" w15:restartNumberingAfterBreak="0">
    <w:nsid w:val="240A3C94"/>
    <w:multiLevelType w:val="hybridMultilevel"/>
    <w:tmpl w:val="836A1A0C"/>
    <w:lvl w:ilvl="0" w:tplc="987683FA">
      <w:start w:val="1"/>
      <w:numFmt w:val="taiwaneseCountingThousand"/>
      <w:lvlText w:val="%1、"/>
      <w:lvlJc w:val="left"/>
      <w:pPr>
        <w:ind w:left="764" w:hanging="480"/>
      </w:pPr>
      <w:rPr>
        <w:rFonts w:cs="Times New Roman"/>
        <w:sz w:val="28"/>
        <w:szCs w:val="28"/>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15" w15:restartNumberingAfterBreak="0">
    <w:nsid w:val="25F85DE7"/>
    <w:multiLevelType w:val="hybridMultilevel"/>
    <w:tmpl w:val="836A1A0C"/>
    <w:lvl w:ilvl="0" w:tplc="987683FA">
      <w:start w:val="1"/>
      <w:numFmt w:val="taiwaneseCountingThousand"/>
      <w:lvlText w:val="%1、"/>
      <w:lvlJc w:val="left"/>
      <w:pPr>
        <w:ind w:left="764" w:hanging="480"/>
      </w:pPr>
      <w:rPr>
        <w:rFonts w:cs="Times New Roman"/>
        <w:sz w:val="28"/>
        <w:szCs w:val="28"/>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16" w15:restartNumberingAfterBreak="0">
    <w:nsid w:val="286C042F"/>
    <w:multiLevelType w:val="hybridMultilevel"/>
    <w:tmpl w:val="6768871E"/>
    <w:lvl w:ilvl="0" w:tplc="119CD196">
      <w:start w:val="1"/>
      <w:numFmt w:val="taiwaneseCountingThousand"/>
      <w:lvlText w:val="%1、"/>
      <w:lvlJc w:val="left"/>
      <w:pPr>
        <w:ind w:left="906" w:hanging="480"/>
      </w:pPr>
      <w:rPr>
        <w:rFonts w:cs="Times New Roman"/>
        <w:sz w:val="28"/>
        <w:szCs w:val="28"/>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17" w15:restartNumberingAfterBreak="0">
    <w:nsid w:val="2BBC7D74"/>
    <w:multiLevelType w:val="hybridMultilevel"/>
    <w:tmpl w:val="BAAAA85C"/>
    <w:lvl w:ilvl="0" w:tplc="A77CCF96">
      <w:start w:val="1"/>
      <w:numFmt w:val="taiwaneseCountingThousand"/>
      <w:lvlText w:val="(%1)"/>
      <w:lvlJc w:val="left"/>
      <w:pPr>
        <w:ind w:left="1331" w:hanging="480"/>
      </w:pPr>
      <w:rPr>
        <w:rFonts w:cs="Times New Roman" w:hint="eastAsia"/>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8" w15:restartNumberingAfterBreak="0">
    <w:nsid w:val="2C0B5034"/>
    <w:multiLevelType w:val="hybridMultilevel"/>
    <w:tmpl w:val="BAAAA85C"/>
    <w:lvl w:ilvl="0" w:tplc="A77CCF96">
      <w:start w:val="1"/>
      <w:numFmt w:val="taiwaneseCountingThousand"/>
      <w:lvlText w:val="(%1)"/>
      <w:lvlJc w:val="left"/>
      <w:pPr>
        <w:ind w:left="1331" w:hanging="480"/>
      </w:pPr>
      <w:rPr>
        <w:rFonts w:cs="Times New Roman" w:hint="eastAsia"/>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9" w15:restartNumberingAfterBreak="0">
    <w:nsid w:val="2D497908"/>
    <w:multiLevelType w:val="hybridMultilevel"/>
    <w:tmpl w:val="E69A587E"/>
    <w:lvl w:ilvl="0" w:tplc="04090015">
      <w:start w:val="1"/>
      <w:numFmt w:val="taiwaneseCountingThousand"/>
      <w:lvlText w:val="%1、"/>
      <w:lvlJc w:val="left"/>
      <w:pPr>
        <w:ind w:left="1189"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32412285"/>
    <w:multiLevelType w:val="hybridMultilevel"/>
    <w:tmpl w:val="836A1A0C"/>
    <w:lvl w:ilvl="0" w:tplc="987683FA">
      <w:start w:val="1"/>
      <w:numFmt w:val="taiwaneseCountingThousand"/>
      <w:lvlText w:val="%1、"/>
      <w:lvlJc w:val="left"/>
      <w:pPr>
        <w:ind w:left="1331" w:hanging="480"/>
      </w:pPr>
      <w:rPr>
        <w:rFonts w:cs="Times New Roman"/>
        <w:sz w:val="28"/>
        <w:szCs w:val="28"/>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21" w15:restartNumberingAfterBreak="0">
    <w:nsid w:val="34F44425"/>
    <w:multiLevelType w:val="hybridMultilevel"/>
    <w:tmpl w:val="836A1A0C"/>
    <w:lvl w:ilvl="0" w:tplc="987683FA">
      <w:start w:val="1"/>
      <w:numFmt w:val="taiwaneseCountingThousand"/>
      <w:lvlText w:val="%1、"/>
      <w:lvlJc w:val="left"/>
      <w:pPr>
        <w:ind w:left="764" w:hanging="480"/>
      </w:pPr>
      <w:rPr>
        <w:rFonts w:cs="Times New Roman"/>
        <w:sz w:val="28"/>
        <w:szCs w:val="28"/>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22" w15:restartNumberingAfterBreak="0">
    <w:nsid w:val="35C50962"/>
    <w:multiLevelType w:val="hybridMultilevel"/>
    <w:tmpl w:val="A6EC2B14"/>
    <w:lvl w:ilvl="0" w:tplc="ECE471B4">
      <w:start w:val="1"/>
      <w:numFmt w:val="taiwaneseCountingThousand"/>
      <w:lvlText w:val="%1、"/>
      <w:lvlJc w:val="left"/>
      <w:pPr>
        <w:ind w:left="764" w:hanging="480"/>
      </w:pPr>
      <w:rPr>
        <w:rFonts w:cs="Times New Roman"/>
        <w:color w:val="auto"/>
        <w:sz w:val="28"/>
        <w:szCs w:val="28"/>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23" w15:restartNumberingAfterBreak="0">
    <w:nsid w:val="362E2E76"/>
    <w:multiLevelType w:val="hybridMultilevel"/>
    <w:tmpl w:val="94528782"/>
    <w:lvl w:ilvl="0" w:tplc="453678FA">
      <w:start w:val="1"/>
      <w:numFmt w:val="taiwaneseCountingThousand"/>
      <w:suff w:val="nothing"/>
      <w:lvlText w:val="%1、"/>
      <w:lvlJc w:val="left"/>
      <w:pPr>
        <w:ind w:left="1004" w:hanging="720"/>
      </w:pPr>
      <w:rPr>
        <w:rFonts w:cs="Times New Roman" w:hint="default"/>
        <w:b w:val="0"/>
        <w:color w:val="auto"/>
        <w:u w:val="none"/>
      </w:rPr>
    </w:lvl>
    <w:lvl w:ilvl="1" w:tplc="04090019" w:tentative="1">
      <w:start w:val="1"/>
      <w:numFmt w:val="ideographTraditional"/>
      <w:lvlText w:val="%2、"/>
      <w:lvlJc w:val="left"/>
      <w:pPr>
        <w:ind w:left="1236" w:hanging="480"/>
      </w:pPr>
      <w:rPr>
        <w:rFonts w:cs="Times New Roman"/>
      </w:rPr>
    </w:lvl>
    <w:lvl w:ilvl="2" w:tplc="0409001B" w:tentative="1">
      <w:start w:val="1"/>
      <w:numFmt w:val="lowerRoman"/>
      <w:lvlText w:val="%3."/>
      <w:lvlJc w:val="right"/>
      <w:pPr>
        <w:ind w:left="1716" w:hanging="480"/>
      </w:pPr>
      <w:rPr>
        <w:rFonts w:cs="Times New Roman"/>
      </w:rPr>
    </w:lvl>
    <w:lvl w:ilvl="3" w:tplc="0409000F" w:tentative="1">
      <w:start w:val="1"/>
      <w:numFmt w:val="decimal"/>
      <w:lvlText w:val="%4."/>
      <w:lvlJc w:val="left"/>
      <w:pPr>
        <w:ind w:left="2196" w:hanging="480"/>
      </w:pPr>
      <w:rPr>
        <w:rFonts w:cs="Times New Roman"/>
      </w:rPr>
    </w:lvl>
    <w:lvl w:ilvl="4" w:tplc="04090019" w:tentative="1">
      <w:start w:val="1"/>
      <w:numFmt w:val="ideographTraditional"/>
      <w:lvlText w:val="%5、"/>
      <w:lvlJc w:val="left"/>
      <w:pPr>
        <w:ind w:left="2676" w:hanging="480"/>
      </w:pPr>
      <w:rPr>
        <w:rFonts w:cs="Times New Roman"/>
      </w:rPr>
    </w:lvl>
    <w:lvl w:ilvl="5" w:tplc="0409001B" w:tentative="1">
      <w:start w:val="1"/>
      <w:numFmt w:val="lowerRoman"/>
      <w:lvlText w:val="%6."/>
      <w:lvlJc w:val="right"/>
      <w:pPr>
        <w:ind w:left="3156" w:hanging="480"/>
      </w:pPr>
      <w:rPr>
        <w:rFonts w:cs="Times New Roman"/>
      </w:rPr>
    </w:lvl>
    <w:lvl w:ilvl="6" w:tplc="0409000F" w:tentative="1">
      <w:start w:val="1"/>
      <w:numFmt w:val="decimal"/>
      <w:lvlText w:val="%7."/>
      <w:lvlJc w:val="left"/>
      <w:pPr>
        <w:ind w:left="3636" w:hanging="480"/>
      </w:pPr>
      <w:rPr>
        <w:rFonts w:cs="Times New Roman"/>
      </w:rPr>
    </w:lvl>
    <w:lvl w:ilvl="7" w:tplc="04090019" w:tentative="1">
      <w:start w:val="1"/>
      <w:numFmt w:val="ideographTraditional"/>
      <w:lvlText w:val="%8、"/>
      <w:lvlJc w:val="left"/>
      <w:pPr>
        <w:ind w:left="4116" w:hanging="480"/>
      </w:pPr>
      <w:rPr>
        <w:rFonts w:cs="Times New Roman"/>
      </w:rPr>
    </w:lvl>
    <w:lvl w:ilvl="8" w:tplc="0409001B" w:tentative="1">
      <w:start w:val="1"/>
      <w:numFmt w:val="lowerRoman"/>
      <w:lvlText w:val="%9."/>
      <w:lvlJc w:val="right"/>
      <w:pPr>
        <w:ind w:left="4596" w:hanging="480"/>
      </w:pPr>
      <w:rPr>
        <w:rFonts w:cs="Times New Roman"/>
      </w:rPr>
    </w:lvl>
  </w:abstractNum>
  <w:abstractNum w:abstractNumId="24" w15:restartNumberingAfterBreak="0">
    <w:nsid w:val="379474BB"/>
    <w:multiLevelType w:val="hybridMultilevel"/>
    <w:tmpl w:val="3D6E0AE2"/>
    <w:lvl w:ilvl="0" w:tplc="7AA0C850">
      <w:start w:val="1"/>
      <w:numFmt w:val="taiwaneseCountingThousand"/>
      <w:suff w:val="nothing"/>
      <w:lvlText w:val="(%1)"/>
      <w:lvlJc w:val="left"/>
      <w:pPr>
        <w:ind w:left="1004"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5" w15:restartNumberingAfterBreak="0">
    <w:nsid w:val="3A372032"/>
    <w:multiLevelType w:val="hybridMultilevel"/>
    <w:tmpl w:val="BAAAA85C"/>
    <w:lvl w:ilvl="0" w:tplc="A77CCF96">
      <w:start w:val="1"/>
      <w:numFmt w:val="taiwaneseCountingThousand"/>
      <w:lvlText w:val="(%1)"/>
      <w:lvlJc w:val="left"/>
      <w:pPr>
        <w:ind w:left="1331" w:hanging="480"/>
      </w:pPr>
      <w:rPr>
        <w:rFonts w:cs="Times New Roman" w:hint="eastAsia"/>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26" w15:restartNumberingAfterBreak="0">
    <w:nsid w:val="3A6B6D75"/>
    <w:multiLevelType w:val="hybridMultilevel"/>
    <w:tmpl w:val="836A1A0C"/>
    <w:lvl w:ilvl="0" w:tplc="987683FA">
      <w:start w:val="1"/>
      <w:numFmt w:val="taiwaneseCountingThousand"/>
      <w:lvlText w:val="%1、"/>
      <w:lvlJc w:val="left"/>
      <w:pPr>
        <w:ind w:left="764" w:hanging="480"/>
      </w:pPr>
      <w:rPr>
        <w:rFonts w:cs="Times New Roman"/>
        <w:sz w:val="28"/>
        <w:szCs w:val="28"/>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27" w15:restartNumberingAfterBreak="0">
    <w:nsid w:val="3FE16B0C"/>
    <w:multiLevelType w:val="hybridMultilevel"/>
    <w:tmpl w:val="EF82D742"/>
    <w:lvl w:ilvl="0" w:tplc="5146545E">
      <w:start w:val="1"/>
      <w:numFmt w:val="taiwaneseCountingThousand"/>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15:restartNumberingAfterBreak="0">
    <w:nsid w:val="437113CC"/>
    <w:multiLevelType w:val="hybridMultilevel"/>
    <w:tmpl w:val="836A1A0C"/>
    <w:lvl w:ilvl="0" w:tplc="987683FA">
      <w:start w:val="1"/>
      <w:numFmt w:val="taiwaneseCountingThousand"/>
      <w:lvlText w:val="%1、"/>
      <w:lvlJc w:val="left"/>
      <w:pPr>
        <w:ind w:left="764" w:hanging="480"/>
      </w:pPr>
      <w:rPr>
        <w:rFonts w:cs="Times New Roman"/>
        <w:sz w:val="28"/>
        <w:szCs w:val="28"/>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29" w15:restartNumberingAfterBreak="0">
    <w:nsid w:val="439619EC"/>
    <w:multiLevelType w:val="hybridMultilevel"/>
    <w:tmpl w:val="836A1A0C"/>
    <w:lvl w:ilvl="0" w:tplc="987683FA">
      <w:start w:val="1"/>
      <w:numFmt w:val="taiwaneseCountingThousand"/>
      <w:lvlText w:val="%1、"/>
      <w:lvlJc w:val="left"/>
      <w:pPr>
        <w:ind w:left="764" w:hanging="480"/>
      </w:pPr>
      <w:rPr>
        <w:rFonts w:cs="Times New Roman"/>
        <w:sz w:val="28"/>
        <w:szCs w:val="28"/>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30" w15:restartNumberingAfterBreak="0">
    <w:nsid w:val="4AB66796"/>
    <w:multiLevelType w:val="hybridMultilevel"/>
    <w:tmpl w:val="836A1A0C"/>
    <w:lvl w:ilvl="0" w:tplc="987683FA">
      <w:start w:val="1"/>
      <w:numFmt w:val="taiwaneseCountingThousand"/>
      <w:lvlText w:val="%1、"/>
      <w:lvlJc w:val="left"/>
      <w:pPr>
        <w:ind w:left="764" w:hanging="480"/>
      </w:pPr>
      <w:rPr>
        <w:rFonts w:cs="Times New Roman"/>
        <w:sz w:val="28"/>
        <w:szCs w:val="28"/>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31" w15:restartNumberingAfterBreak="0">
    <w:nsid w:val="4ACD4C46"/>
    <w:multiLevelType w:val="hybridMultilevel"/>
    <w:tmpl w:val="DF041A3E"/>
    <w:lvl w:ilvl="0" w:tplc="A77CCF9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4BA83770"/>
    <w:multiLevelType w:val="hybridMultilevel"/>
    <w:tmpl w:val="1EB0A888"/>
    <w:lvl w:ilvl="0" w:tplc="0409000F">
      <w:start w:val="1"/>
      <w:numFmt w:val="decimal"/>
      <w:lvlText w:val="%1."/>
      <w:lvlJc w:val="left"/>
      <w:pPr>
        <w:ind w:left="1609" w:hanging="480"/>
      </w:pPr>
      <w:rPr>
        <w:rFonts w:cs="Times New Roman"/>
      </w:rPr>
    </w:lvl>
    <w:lvl w:ilvl="1" w:tplc="04090019" w:tentative="1">
      <w:start w:val="1"/>
      <w:numFmt w:val="ideographTraditional"/>
      <w:lvlText w:val="%2、"/>
      <w:lvlJc w:val="left"/>
      <w:pPr>
        <w:ind w:left="2089" w:hanging="480"/>
      </w:pPr>
      <w:rPr>
        <w:rFonts w:cs="Times New Roman"/>
      </w:rPr>
    </w:lvl>
    <w:lvl w:ilvl="2" w:tplc="0409001B" w:tentative="1">
      <w:start w:val="1"/>
      <w:numFmt w:val="lowerRoman"/>
      <w:lvlText w:val="%3."/>
      <w:lvlJc w:val="right"/>
      <w:pPr>
        <w:ind w:left="2569" w:hanging="480"/>
      </w:pPr>
      <w:rPr>
        <w:rFonts w:cs="Times New Roman"/>
      </w:rPr>
    </w:lvl>
    <w:lvl w:ilvl="3" w:tplc="0409000F" w:tentative="1">
      <w:start w:val="1"/>
      <w:numFmt w:val="decimal"/>
      <w:lvlText w:val="%4."/>
      <w:lvlJc w:val="left"/>
      <w:pPr>
        <w:ind w:left="3049" w:hanging="480"/>
      </w:pPr>
      <w:rPr>
        <w:rFonts w:cs="Times New Roman"/>
      </w:rPr>
    </w:lvl>
    <w:lvl w:ilvl="4" w:tplc="04090019" w:tentative="1">
      <w:start w:val="1"/>
      <w:numFmt w:val="ideographTraditional"/>
      <w:lvlText w:val="%5、"/>
      <w:lvlJc w:val="left"/>
      <w:pPr>
        <w:ind w:left="3529" w:hanging="480"/>
      </w:pPr>
      <w:rPr>
        <w:rFonts w:cs="Times New Roman"/>
      </w:rPr>
    </w:lvl>
    <w:lvl w:ilvl="5" w:tplc="0409001B" w:tentative="1">
      <w:start w:val="1"/>
      <w:numFmt w:val="lowerRoman"/>
      <w:lvlText w:val="%6."/>
      <w:lvlJc w:val="right"/>
      <w:pPr>
        <w:ind w:left="4009" w:hanging="480"/>
      </w:pPr>
      <w:rPr>
        <w:rFonts w:cs="Times New Roman"/>
      </w:rPr>
    </w:lvl>
    <w:lvl w:ilvl="6" w:tplc="0409000F" w:tentative="1">
      <w:start w:val="1"/>
      <w:numFmt w:val="decimal"/>
      <w:lvlText w:val="%7."/>
      <w:lvlJc w:val="left"/>
      <w:pPr>
        <w:ind w:left="4489" w:hanging="480"/>
      </w:pPr>
      <w:rPr>
        <w:rFonts w:cs="Times New Roman"/>
      </w:rPr>
    </w:lvl>
    <w:lvl w:ilvl="7" w:tplc="04090019" w:tentative="1">
      <w:start w:val="1"/>
      <w:numFmt w:val="ideographTraditional"/>
      <w:lvlText w:val="%8、"/>
      <w:lvlJc w:val="left"/>
      <w:pPr>
        <w:ind w:left="4969" w:hanging="480"/>
      </w:pPr>
      <w:rPr>
        <w:rFonts w:cs="Times New Roman"/>
      </w:rPr>
    </w:lvl>
    <w:lvl w:ilvl="8" w:tplc="0409001B" w:tentative="1">
      <w:start w:val="1"/>
      <w:numFmt w:val="lowerRoman"/>
      <w:lvlText w:val="%9."/>
      <w:lvlJc w:val="right"/>
      <w:pPr>
        <w:ind w:left="5449" w:hanging="480"/>
      </w:pPr>
      <w:rPr>
        <w:rFonts w:cs="Times New Roman"/>
      </w:rPr>
    </w:lvl>
  </w:abstractNum>
  <w:abstractNum w:abstractNumId="33" w15:restartNumberingAfterBreak="0">
    <w:nsid w:val="4EF01A80"/>
    <w:multiLevelType w:val="hybridMultilevel"/>
    <w:tmpl w:val="BAAAA85C"/>
    <w:lvl w:ilvl="0" w:tplc="A77CCF96">
      <w:start w:val="1"/>
      <w:numFmt w:val="taiwaneseCountingThousand"/>
      <w:lvlText w:val="(%1)"/>
      <w:lvlJc w:val="left"/>
      <w:pPr>
        <w:ind w:left="1331" w:hanging="480"/>
      </w:pPr>
      <w:rPr>
        <w:rFonts w:cs="Times New Roman" w:hint="eastAsia"/>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34" w15:restartNumberingAfterBreak="0">
    <w:nsid w:val="552E035C"/>
    <w:multiLevelType w:val="hybridMultilevel"/>
    <w:tmpl w:val="836A1A0C"/>
    <w:lvl w:ilvl="0" w:tplc="987683FA">
      <w:start w:val="1"/>
      <w:numFmt w:val="taiwaneseCountingThousand"/>
      <w:lvlText w:val="%1、"/>
      <w:lvlJc w:val="left"/>
      <w:pPr>
        <w:ind w:left="764" w:hanging="480"/>
      </w:pPr>
      <w:rPr>
        <w:rFonts w:cs="Times New Roman"/>
        <w:sz w:val="28"/>
        <w:szCs w:val="28"/>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35" w15:restartNumberingAfterBreak="0">
    <w:nsid w:val="561D5AA6"/>
    <w:multiLevelType w:val="hybridMultilevel"/>
    <w:tmpl w:val="1EB0A888"/>
    <w:lvl w:ilvl="0" w:tplc="0409000F">
      <w:start w:val="1"/>
      <w:numFmt w:val="decimal"/>
      <w:lvlText w:val="%1."/>
      <w:lvlJc w:val="left"/>
      <w:pPr>
        <w:ind w:left="1472" w:hanging="480"/>
      </w:pPr>
      <w:rPr>
        <w:rFonts w:cs="Times New Roman"/>
      </w:rPr>
    </w:lvl>
    <w:lvl w:ilvl="1" w:tplc="04090019" w:tentative="1">
      <w:start w:val="1"/>
      <w:numFmt w:val="ideographTraditional"/>
      <w:lvlText w:val="%2、"/>
      <w:lvlJc w:val="left"/>
      <w:pPr>
        <w:ind w:left="2094" w:hanging="480"/>
      </w:pPr>
      <w:rPr>
        <w:rFonts w:cs="Times New Roman"/>
      </w:rPr>
    </w:lvl>
    <w:lvl w:ilvl="2" w:tplc="0409001B" w:tentative="1">
      <w:start w:val="1"/>
      <w:numFmt w:val="lowerRoman"/>
      <w:lvlText w:val="%3."/>
      <w:lvlJc w:val="righ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9" w:tentative="1">
      <w:start w:val="1"/>
      <w:numFmt w:val="ideographTraditional"/>
      <w:lvlText w:val="%5、"/>
      <w:lvlJc w:val="left"/>
      <w:pPr>
        <w:ind w:left="3534" w:hanging="480"/>
      </w:pPr>
      <w:rPr>
        <w:rFonts w:cs="Times New Roman"/>
      </w:rPr>
    </w:lvl>
    <w:lvl w:ilvl="5" w:tplc="0409001B" w:tentative="1">
      <w:start w:val="1"/>
      <w:numFmt w:val="lowerRoman"/>
      <w:lvlText w:val="%6."/>
      <w:lvlJc w:val="righ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9" w:tentative="1">
      <w:start w:val="1"/>
      <w:numFmt w:val="ideographTraditional"/>
      <w:lvlText w:val="%8、"/>
      <w:lvlJc w:val="left"/>
      <w:pPr>
        <w:ind w:left="4974" w:hanging="480"/>
      </w:pPr>
      <w:rPr>
        <w:rFonts w:cs="Times New Roman"/>
      </w:rPr>
    </w:lvl>
    <w:lvl w:ilvl="8" w:tplc="0409001B" w:tentative="1">
      <w:start w:val="1"/>
      <w:numFmt w:val="lowerRoman"/>
      <w:lvlText w:val="%9."/>
      <w:lvlJc w:val="right"/>
      <w:pPr>
        <w:ind w:left="5454" w:hanging="480"/>
      </w:pPr>
      <w:rPr>
        <w:rFonts w:cs="Times New Roman"/>
      </w:rPr>
    </w:lvl>
  </w:abstractNum>
  <w:abstractNum w:abstractNumId="36" w15:restartNumberingAfterBreak="0">
    <w:nsid w:val="56500A71"/>
    <w:multiLevelType w:val="hybridMultilevel"/>
    <w:tmpl w:val="836A1A0C"/>
    <w:lvl w:ilvl="0" w:tplc="987683FA">
      <w:start w:val="1"/>
      <w:numFmt w:val="taiwaneseCountingThousand"/>
      <w:lvlText w:val="%1、"/>
      <w:lvlJc w:val="left"/>
      <w:pPr>
        <w:ind w:left="764" w:hanging="480"/>
      </w:pPr>
      <w:rPr>
        <w:rFonts w:cs="Times New Roman"/>
        <w:sz w:val="28"/>
        <w:szCs w:val="28"/>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37" w15:restartNumberingAfterBreak="0">
    <w:nsid w:val="56BC3280"/>
    <w:multiLevelType w:val="hybridMultilevel"/>
    <w:tmpl w:val="836A1A0C"/>
    <w:lvl w:ilvl="0" w:tplc="987683FA">
      <w:start w:val="1"/>
      <w:numFmt w:val="taiwaneseCountingThousand"/>
      <w:lvlText w:val="%1、"/>
      <w:lvlJc w:val="left"/>
      <w:pPr>
        <w:ind w:left="764" w:hanging="480"/>
      </w:pPr>
      <w:rPr>
        <w:rFonts w:cs="Times New Roman"/>
        <w:sz w:val="28"/>
        <w:szCs w:val="28"/>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38" w15:restartNumberingAfterBreak="0">
    <w:nsid w:val="576C22C6"/>
    <w:multiLevelType w:val="hybridMultilevel"/>
    <w:tmpl w:val="BAAAA85C"/>
    <w:lvl w:ilvl="0" w:tplc="A77CCF96">
      <w:start w:val="1"/>
      <w:numFmt w:val="taiwaneseCountingThousand"/>
      <w:lvlText w:val="(%1)"/>
      <w:lvlJc w:val="left"/>
      <w:pPr>
        <w:ind w:left="1331" w:hanging="480"/>
      </w:pPr>
      <w:rPr>
        <w:rFonts w:cs="Times New Roman" w:hint="eastAsia"/>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39" w15:restartNumberingAfterBreak="0">
    <w:nsid w:val="58237603"/>
    <w:multiLevelType w:val="singleLevel"/>
    <w:tmpl w:val="62F84590"/>
    <w:lvl w:ilvl="0">
      <w:start w:val="1"/>
      <w:numFmt w:val="taiwaneseCountingThousand"/>
      <w:pStyle w:val="a"/>
      <w:lvlText w:val="(%1)、"/>
      <w:lvlJc w:val="left"/>
      <w:pPr>
        <w:tabs>
          <w:tab w:val="num" w:pos="720"/>
        </w:tabs>
      </w:pPr>
      <w:rPr>
        <w:rFonts w:cs="Times New Roman" w:hint="eastAsia"/>
      </w:rPr>
    </w:lvl>
  </w:abstractNum>
  <w:abstractNum w:abstractNumId="40" w15:restartNumberingAfterBreak="0">
    <w:nsid w:val="589E760E"/>
    <w:multiLevelType w:val="hybridMultilevel"/>
    <w:tmpl w:val="FCA26282"/>
    <w:lvl w:ilvl="0" w:tplc="9670BD2A">
      <w:start w:val="1"/>
      <w:numFmt w:val="decimal"/>
      <w:lvlText w:val="%1."/>
      <w:lvlJc w:val="left"/>
      <w:pPr>
        <w:ind w:left="1614" w:hanging="480"/>
      </w:pPr>
      <w:rPr>
        <w:rFonts w:cs="Times New Roman"/>
        <w:color w:val="auto"/>
      </w:rPr>
    </w:lvl>
    <w:lvl w:ilvl="1" w:tplc="40464C28">
      <w:start w:val="1"/>
      <w:numFmt w:val="decimal"/>
      <w:lvlText w:val="(%2)"/>
      <w:lvlJc w:val="left"/>
      <w:pPr>
        <w:ind w:left="2334" w:hanging="720"/>
      </w:pPr>
      <w:rPr>
        <w:rFonts w:cs="Times New Roman" w:hint="default"/>
      </w:rPr>
    </w:lvl>
    <w:lvl w:ilvl="2" w:tplc="0409001B" w:tentative="1">
      <w:start w:val="1"/>
      <w:numFmt w:val="lowerRoman"/>
      <w:lvlText w:val="%3."/>
      <w:lvlJc w:val="righ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9" w:tentative="1">
      <w:start w:val="1"/>
      <w:numFmt w:val="ideographTraditional"/>
      <w:lvlText w:val="%5、"/>
      <w:lvlJc w:val="left"/>
      <w:pPr>
        <w:ind w:left="3534" w:hanging="480"/>
      </w:pPr>
      <w:rPr>
        <w:rFonts w:cs="Times New Roman"/>
      </w:rPr>
    </w:lvl>
    <w:lvl w:ilvl="5" w:tplc="0409001B" w:tentative="1">
      <w:start w:val="1"/>
      <w:numFmt w:val="lowerRoman"/>
      <w:lvlText w:val="%6."/>
      <w:lvlJc w:val="righ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9" w:tentative="1">
      <w:start w:val="1"/>
      <w:numFmt w:val="ideographTraditional"/>
      <w:lvlText w:val="%8、"/>
      <w:lvlJc w:val="left"/>
      <w:pPr>
        <w:ind w:left="4974" w:hanging="480"/>
      </w:pPr>
      <w:rPr>
        <w:rFonts w:cs="Times New Roman"/>
      </w:rPr>
    </w:lvl>
    <w:lvl w:ilvl="8" w:tplc="0409001B" w:tentative="1">
      <w:start w:val="1"/>
      <w:numFmt w:val="lowerRoman"/>
      <w:lvlText w:val="%9."/>
      <w:lvlJc w:val="right"/>
      <w:pPr>
        <w:ind w:left="5454" w:hanging="480"/>
      </w:pPr>
      <w:rPr>
        <w:rFonts w:cs="Times New Roman"/>
      </w:rPr>
    </w:lvl>
  </w:abstractNum>
  <w:abstractNum w:abstractNumId="41" w15:restartNumberingAfterBreak="0">
    <w:nsid w:val="59420199"/>
    <w:multiLevelType w:val="hybridMultilevel"/>
    <w:tmpl w:val="DF041A3E"/>
    <w:lvl w:ilvl="0" w:tplc="A77CCF9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15:restartNumberingAfterBreak="0">
    <w:nsid w:val="5D747099"/>
    <w:multiLevelType w:val="hybridMultilevel"/>
    <w:tmpl w:val="6768871E"/>
    <w:lvl w:ilvl="0" w:tplc="119CD196">
      <w:start w:val="1"/>
      <w:numFmt w:val="taiwaneseCountingThousand"/>
      <w:lvlText w:val="%1、"/>
      <w:lvlJc w:val="left"/>
      <w:pPr>
        <w:ind w:left="906" w:hanging="480"/>
      </w:pPr>
      <w:rPr>
        <w:rFonts w:cs="Times New Roman"/>
        <w:sz w:val="28"/>
        <w:szCs w:val="28"/>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43" w15:restartNumberingAfterBreak="0">
    <w:nsid w:val="61A71802"/>
    <w:multiLevelType w:val="hybridMultilevel"/>
    <w:tmpl w:val="A3323C3C"/>
    <w:lvl w:ilvl="0" w:tplc="9984D576">
      <w:start w:val="1"/>
      <w:numFmt w:val="decimal"/>
      <w:suff w:val="nothing"/>
      <w:lvlText w:val="%1."/>
      <w:lvlJc w:val="left"/>
      <w:pPr>
        <w:ind w:left="1609" w:hanging="480"/>
      </w:pPr>
      <w:rPr>
        <w:rFonts w:cs="Times New Roman" w:hint="eastAsia"/>
      </w:rPr>
    </w:lvl>
    <w:lvl w:ilvl="1" w:tplc="40464C28">
      <w:start w:val="1"/>
      <w:numFmt w:val="decimal"/>
      <w:lvlText w:val="(%2)"/>
      <w:lvlJc w:val="left"/>
      <w:pPr>
        <w:ind w:left="2334" w:hanging="720"/>
      </w:pPr>
      <w:rPr>
        <w:rFonts w:cs="Times New Roman" w:hint="default"/>
      </w:rPr>
    </w:lvl>
    <w:lvl w:ilvl="2" w:tplc="0409001B" w:tentative="1">
      <w:start w:val="1"/>
      <w:numFmt w:val="lowerRoman"/>
      <w:lvlText w:val="%3."/>
      <w:lvlJc w:val="righ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9" w:tentative="1">
      <w:start w:val="1"/>
      <w:numFmt w:val="ideographTraditional"/>
      <w:lvlText w:val="%5、"/>
      <w:lvlJc w:val="left"/>
      <w:pPr>
        <w:ind w:left="3534" w:hanging="480"/>
      </w:pPr>
      <w:rPr>
        <w:rFonts w:cs="Times New Roman"/>
      </w:rPr>
    </w:lvl>
    <w:lvl w:ilvl="5" w:tplc="0409001B" w:tentative="1">
      <w:start w:val="1"/>
      <w:numFmt w:val="lowerRoman"/>
      <w:lvlText w:val="%6."/>
      <w:lvlJc w:val="righ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9" w:tentative="1">
      <w:start w:val="1"/>
      <w:numFmt w:val="ideographTraditional"/>
      <w:lvlText w:val="%8、"/>
      <w:lvlJc w:val="left"/>
      <w:pPr>
        <w:ind w:left="4974" w:hanging="480"/>
      </w:pPr>
      <w:rPr>
        <w:rFonts w:cs="Times New Roman"/>
      </w:rPr>
    </w:lvl>
    <w:lvl w:ilvl="8" w:tplc="0409001B" w:tentative="1">
      <w:start w:val="1"/>
      <w:numFmt w:val="lowerRoman"/>
      <w:lvlText w:val="%9."/>
      <w:lvlJc w:val="right"/>
      <w:pPr>
        <w:ind w:left="5454" w:hanging="480"/>
      </w:pPr>
      <w:rPr>
        <w:rFonts w:cs="Times New Roman"/>
      </w:rPr>
    </w:lvl>
  </w:abstractNum>
  <w:abstractNum w:abstractNumId="44" w15:restartNumberingAfterBreak="0">
    <w:nsid w:val="62313B47"/>
    <w:multiLevelType w:val="hybridMultilevel"/>
    <w:tmpl w:val="11A65D42"/>
    <w:lvl w:ilvl="0" w:tplc="8B3E29FE">
      <w:start w:val="1"/>
      <w:numFmt w:val="decimal"/>
      <w:lvlText w:val="(%1)"/>
      <w:lvlJc w:val="left"/>
      <w:pPr>
        <w:ind w:left="1916" w:hanging="480"/>
      </w:pPr>
      <w:rPr>
        <w:rFonts w:cs="Times New Roman" w:hint="eastAsia"/>
      </w:rPr>
    </w:lvl>
    <w:lvl w:ilvl="1" w:tplc="8B3E29FE">
      <w:start w:val="1"/>
      <w:numFmt w:val="decimal"/>
      <w:lvlText w:val="(%2)"/>
      <w:lvlJc w:val="left"/>
      <w:pPr>
        <w:ind w:left="2396" w:hanging="480"/>
      </w:pPr>
      <w:rPr>
        <w:rFonts w:cs="Times New Roman" w:hint="eastAsia"/>
      </w:rPr>
    </w:lvl>
    <w:lvl w:ilvl="2" w:tplc="0409001B" w:tentative="1">
      <w:start w:val="1"/>
      <w:numFmt w:val="lowerRoman"/>
      <w:lvlText w:val="%3."/>
      <w:lvlJc w:val="right"/>
      <w:pPr>
        <w:ind w:left="2876" w:hanging="480"/>
      </w:pPr>
      <w:rPr>
        <w:rFonts w:cs="Times New Roman"/>
      </w:rPr>
    </w:lvl>
    <w:lvl w:ilvl="3" w:tplc="0409000F" w:tentative="1">
      <w:start w:val="1"/>
      <w:numFmt w:val="decimal"/>
      <w:lvlText w:val="%4."/>
      <w:lvlJc w:val="left"/>
      <w:pPr>
        <w:ind w:left="3356" w:hanging="480"/>
      </w:pPr>
      <w:rPr>
        <w:rFonts w:cs="Times New Roman"/>
      </w:rPr>
    </w:lvl>
    <w:lvl w:ilvl="4" w:tplc="04090019" w:tentative="1">
      <w:start w:val="1"/>
      <w:numFmt w:val="ideographTraditional"/>
      <w:lvlText w:val="%5、"/>
      <w:lvlJc w:val="left"/>
      <w:pPr>
        <w:ind w:left="3836" w:hanging="480"/>
      </w:pPr>
      <w:rPr>
        <w:rFonts w:cs="Times New Roman"/>
      </w:rPr>
    </w:lvl>
    <w:lvl w:ilvl="5" w:tplc="0409001B" w:tentative="1">
      <w:start w:val="1"/>
      <w:numFmt w:val="lowerRoman"/>
      <w:lvlText w:val="%6."/>
      <w:lvlJc w:val="right"/>
      <w:pPr>
        <w:ind w:left="4316" w:hanging="480"/>
      </w:pPr>
      <w:rPr>
        <w:rFonts w:cs="Times New Roman"/>
      </w:rPr>
    </w:lvl>
    <w:lvl w:ilvl="6" w:tplc="0409000F" w:tentative="1">
      <w:start w:val="1"/>
      <w:numFmt w:val="decimal"/>
      <w:lvlText w:val="%7."/>
      <w:lvlJc w:val="left"/>
      <w:pPr>
        <w:ind w:left="4796" w:hanging="480"/>
      </w:pPr>
      <w:rPr>
        <w:rFonts w:cs="Times New Roman"/>
      </w:rPr>
    </w:lvl>
    <w:lvl w:ilvl="7" w:tplc="04090019" w:tentative="1">
      <w:start w:val="1"/>
      <w:numFmt w:val="ideographTraditional"/>
      <w:lvlText w:val="%8、"/>
      <w:lvlJc w:val="left"/>
      <w:pPr>
        <w:ind w:left="5276" w:hanging="480"/>
      </w:pPr>
      <w:rPr>
        <w:rFonts w:cs="Times New Roman"/>
      </w:rPr>
    </w:lvl>
    <w:lvl w:ilvl="8" w:tplc="0409001B" w:tentative="1">
      <w:start w:val="1"/>
      <w:numFmt w:val="lowerRoman"/>
      <w:lvlText w:val="%9."/>
      <w:lvlJc w:val="right"/>
      <w:pPr>
        <w:ind w:left="5756" w:hanging="480"/>
      </w:pPr>
      <w:rPr>
        <w:rFonts w:cs="Times New Roman"/>
      </w:rPr>
    </w:lvl>
  </w:abstractNum>
  <w:abstractNum w:abstractNumId="45" w15:restartNumberingAfterBreak="0">
    <w:nsid w:val="6450198B"/>
    <w:multiLevelType w:val="hybridMultilevel"/>
    <w:tmpl w:val="1EB0A888"/>
    <w:lvl w:ilvl="0" w:tplc="0409000F">
      <w:start w:val="1"/>
      <w:numFmt w:val="decimal"/>
      <w:lvlText w:val="%1."/>
      <w:lvlJc w:val="left"/>
      <w:pPr>
        <w:ind w:left="1609" w:hanging="480"/>
      </w:pPr>
      <w:rPr>
        <w:rFonts w:cs="Times New Roman"/>
      </w:rPr>
    </w:lvl>
    <w:lvl w:ilvl="1" w:tplc="04090019" w:tentative="1">
      <w:start w:val="1"/>
      <w:numFmt w:val="ideographTraditional"/>
      <w:lvlText w:val="%2、"/>
      <w:lvlJc w:val="left"/>
      <w:pPr>
        <w:ind w:left="2089" w:hanging="480"/>
      </w:pPr>
      <w:rPr>
        <w:rFonts w:cs="Times New Roman"/>
      </w:rPr>
    </w:lvl>
    <w:lvl w:ilvl="2" w:tplc="0409001B" w:tentative="1">
      <w:start w:val="1"/>
      <w:numFmt w:val="lowerRoman"/>
      <w:lvlText w:val="%3."/>
      <w:lvlJc w:val="right"/>
      <w:pPr>
        <w:ind w:left="2569" w:hanging="480"/>
      </w:pPr>
      <w:rPr>
        <w:rFonts w:cs="Times New Roman"/>
      </w:rPr>
    </w:lvl>
    <w:lvl w:ilvl="3" w:tplc="0409000F" w:tentative="1">
      <w:start w:val="1"/>
      <w:numFmt w:val="decimal"/>
      <w:lvlText w:val="%4."/>
      <w:lvlJc w:val="left"/>
      <w:pPr>
        <w:ind w:left="3049" w:hanging="480"/>
      </w:pPr>
      <w:rPr>
        <w:rFonts w:cs="Times New Roman"/>
      </w:rPr>
    </w:lvl>
    <w:lvl w:ilvl="4" w:tplc="04090019" w:tentative="1">
      <w:start w:val="1"/>
      <w:numFmt w:val="ideographTraditional"/>
      <w:lvlText w:val="%5、"/>
      <w:lvlJc w:val="left"/>
      <w:pPr>
        <w:ind w:left="3529" w:hanging="480"/>
      </w:pPr>
      <w:rPr>
        <w:rFonts w:cs="Times New Roman"/>
      </w:rPr>
    </w:lvl>
    <w:lvl w:ilvl="5" w:tplc="0409001B" w:tentative="1">
      <w:start w:val="1"/>
      <w:numFmt w:val="lowerRoman"/>
      <w:lvlText w:val="%6."/>
      <w:lvlJc w:val="right"/>
      <w:pPr>
        <w:ind w:left="4009" w:hanging="480"/>
      </w:pPr>
      <w:rPr>
        <w:rFonts w:cs="Times New Roman"/>
      </w:rPr>
    </w:lvl>
    <w:lvl w:ilvl="6" w:tplc="0409000F" w:tentative="1">
      <w:start w:val="1"/>
      <w:numFmt w:val="decimal"/>
      <w:lvlText w:val="%7."/>
      <w:lvlJc w:val="left"/>
      <w:pPr>
        <w:ind w:left="4489" w:hanging="480"/>
      </w:pPr>
      <w:rPr>
        <w:rFonts w:cs="Times New Roman"/>
      </w:rPr>
    </w:lvl>
    <w:lvl w:ilvl="7" w:tplc="04090019" w:tentative="1">
      <w:start w:val="1"/>
      <w:numFmt w:val="ideographTraditional"/>
      <w:lvlText w:val="%8、"/>
      <w:lvlJc w:val="left"/>
      <w:pPr>
        <w:ind w:left="4969" w:hanging="480"/>
      </w:pPr>
      <w:rPr>
        <w:rFonts w:cs="Times New Roman"/>
      </w:rPr>
    </w:lvl>
    <w:lvl w:ilvl="8" w:tplc="0409001B" w:tentative="1">
      <w:start w:val="1"/>
      <w:numFmt w:val="lowerRoman"/>
      <w:lvlText w:val="%9."/>
      <w:lvlJc w:val="right"/>
      <w:pPr>
        <w:ind w:left="5449" w:hanging="480"/>
      </w:pPr>
      <w:rPr>
        <w:rFonts w:cs="Times New Roman"/>
      </w:rPr>
    </w:lvl>
  </w:abstractNum>
  <w:abstractNum w:abstractNumId="46" w15:restartNumberingAfterBreak="0">
    <w:nsid w:val="66AD58F6"/>
    <w:multiLevelType w:val="hybridMultilevel"/>
    <w:tmpl w:val="4658F7B6"/>
    <w:lvl w:ilvl="0" w:tplc="83EC6FA0">
      <w:start w:val="1"/>
      <w:numFmt w:val="taiwaneseCountingThousand"/>
      <w:lvlText w:val="%1、"/>
      <w:lvlJc w:val="left"/>
      <w:pPr>
        <w:ind w:left="764" w:hanging="480"/>
      </w:pPr>
      <w:rPr>
        <w:rFonts w:cs="Times New Roman"/>
        <w:strike w:val="0"/>
        <w:sz w:val="28"/>
        <w:szCs w:val="28"/>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47" w15:restartNumberingAfterBreak="0">
    <w:nsid w:val="6A1905F4"/>
    <w:multiLevelType w:val="hybridMultilevel"/>
    <w:tmpl w:val="BAAAA85C"/>
    <w:lvl w:ilvl="0" w:tplc="A77CCF96">
      <w:start w:val="1"/>
      <w:numFmt w:val="taiwaneseCountingThousand"/>
      <w:lvlText w:val="(%1)"/>
      <w:lvlJc w:val="left"/>
      <w:pPr>
        <w:ind w:left="1331" w:hanging="480"/>
      </w:pPr>
      <w:rPr>
        <w:rFonts w:cs="Times New Roman" w:hint="eastAsia"/>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48" w15:restartNumberingAfterBreak="0">
    <w:nsid w:val="6CD86ECC"/>
    <w:multiLevelType w:val="hybridMultilevel"/>
    <w:tmpl w:val="BAAAA85C"/>
    <w:lvl w:ilvl="0" w:tplc="A77CCF96">
      <w:start w:val="1"/>
      <w:numFmt w:val="taiwaneseCountingThousand"/>
      <w:lvlText w:val="(%1)"/>
      <w:lvlJc w:val="left"/>
      <w:pPr>
        <w:ind w:left="1331" w:hanging="480"/>
      </w:pPr>
      <w:rPr>
        <w:rFonts w:cs="Times New Roman" w:hint="eastAsia"/>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49" w15:restartNumberingAfterBreak="0">
    <w:nsid w:val="6D104F7F"/>
    <w:multiLevelType w:val="hybridMultilevel"/>
    <w:tmpl w:val="BAAAA85C"/>
    <w:lvl w:ilvl="0" w:tplc="A77CCF96">
      <w:start w:val="1"/>
      <w:numFmt w:val="taiwaneseCountingThousand"/>
      <w:lvlText w:val="(%1)"/>
      <w:lvlJc w:val="left"/>
      <w:pPr>
        <w:ind w:left="1331" w:hanging="480"/>
      </w:pPr>
      <w:rPr>
        <w:rFonts w:cs="Times New Roman" w:hint="eastAsia"/>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50" w15:restartNumberingAfterBreak="0">
    <w:nsid w:val="6D3B2D73"/>
    <w:multiLevelType w:val="hybridMultilevel"/>
    <w:tmpl w:val="BAAAA85C"/>
    <w:lvl w:ilvl="0" w:tplc="A77CCF96">
      <w:start w:val="1"/>
      <w:numFmt w:val="taiwaneseCountingThousand"/>
      <w:lvlText w:val="(%1)"/>
      <w:lvlJc w:val="left"/>
      <w:pPr>
        <w:ind w:left="1331" w:hanging="480"/>
      </w:pPr>
      <w:rPr>
        <w:rFonts w:cs="Times New Roman" w:hint="eastAsia"/>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51" w15:restartNumberingAfterBreak="0">
    <w:nsid w:val="712B3BD3"/>
    <w:multiLevelType w:val="hybridMultilevel"/>
    <w:tmpl w:val="7B0E31E2"/>
    <w:lvl w:ilvl="0" w:tplc="8B3E29FE">
      <w:start w:val="1"/>
      <w:numFmt w:val="decimal"/>
      <w:lvlText w:val="(%1)"/>
      <w:lvlJc w:val="left"/>
      <w:pPr>
        <w:ind w:left="1750" w:hanging="480"/>
      </w:pPr>
      <w:rPr>
        <w:rFonts w:cs="Times New Roman" w:hint="eastAsia"/>
      </w:rPr>
    </w:lvl>
    <w:lvl w:ilvl="1" w:tplc="04090019" w:tentative="1">
      <w:start w:val="1"/>
      <w:numFmt w:val="ideographTraditional"/>
      <w:lvlText w:val="%2、"/>
      <w:lvlJc w:val="left"/>
      <w:pPr>
        <w:ind w:left="2230" w:hanging="480"/>
      </w:pPr>
      <w:rPr>
        <w:rFonts w:cs="Times New Roman"/>
      </w:rPr>
    </w:lvl>
    <w:lvl w:ilvl="2" w:tplc="0409001B" w:tentative="1">
      <w:start w:val="1"/>
      <w:numFmt w:val="lowerRoman"/>
      <w:lvlText w:val="%3."/>
      <w:lvlJc w:val="right"/>
      <w:pPr>
        <w:ind w:left="2710" w:hanging="480"/>
      </w:pPr>
      <w:rPr>
        <w:rFonts w:cs="Times New Roman"/>
      </w:rPr>
    </w:lvl>
    <w:lvl w:ilvl="3" w:tplc="0409000F" w:tentative="1">
      <w:start w:val="1"/>
      <w:numFmt w:val="decimal"/>
      <w:lvlText w:val="%4."/>
      <w:lvlJc w:val="left"/>
      <w:pPr>
        <w:ind w:left="3190" w:hanging="480"/>
      </w:pPr>
      <w:rPr>
        <w:rFonts w:cs="Times New Roman"/>
      </w:rPr>
    </w:lvl>
    <w:lvl w:ilvl="4" w:tplc="04090019" w:tentative="1">
      <w:start w:val="1"/>
      <w:numFmt w:val="ideographTraditional"/>
      <w:lvlText w:val="%5、"/>
      <w:lvlJc w:val="left"/>
      <w:pPr>
        <w:ind w:left="3670" w:hanging="480"/>
      </w:pPr>
      <w:rPr>
        <w:rFonts w:cs="Times New Roman"/>
      </w:rPr>
    </w:lvl>
    <w:lvl w:ilvl="5" w:tplc="0409001B" w:tentative="1">
      <w:start w:val="1"/>
      <w:numFmt w:val="lowerRoman"/>
      <w:lvlText w:val="%6."/>
      <w:lvlJc w:val="right"/>
      <w:pPr>
        <w:ind w:left="4150" w:hanging="480"/>
      </w:pPr>
      <w:rPr>
        <w:rFonts w:cs="Times New Roman"/>
      </w:rPr>
    </w:lvl>
    <w:lvl w:ilvl="6" w:tplc="0409000F" w:tentative="1">
      <w:start w:val="1"/>
      <w:numFmt w:val="decimal"/>
      <w:lvlText w:val="%7."/>
      <w:lvlJc w:val="left"/>
      <w:pPr>
        <w:ind w:left="4630" w:hanging="480"/>
      </w:pPr>
      <w:rPr>
        <w:rFonts w:cs="Times New Roman"/>
      </w:rPr>
    </w:lvl>
    <w:lvl w:ilvl="7" w:tplc="04090019" w:tentative="1">
      <w:start w:val="1"/>
      <w:numFmt w:val="ideographTraditional"/>
      <w:lvlText w:val="%8、"/>
      <w:lvlJc w:val="left"/>
      <w:pPr>
        <w:ind w:left="5110" w:hanging="480"/>
      </w:pPr>
      <w:rPr>
        <w:rFonts w:cs="Times New Roman"/>
      </w:rPr>
    </w:lvl>
    <w:lvl w:ilvl="8" w:tplc="0409001B" w:tentative="1">
      <w:start w:val="1"/>
      <w:numFmt w:val="lowerRoman"/>
      <w:lvlText w:val="%9."/>
      <w:lvlJc w:val="right"/>
      <w:pPr>
        <w:ind w:left="5590" w:hanging="480"/>
      </w:pPr>
      <w:rPr>
        <w:rFonts w:cs="Times New Roman"/>
      </w:rPr>
    </w:lvl>
  </w:abstractNum>
  <w:abstractNum w:abstractNumId="52" w15:restartNumberingAfterBreak="0">
    <w:nsid w:val="74D324A5"/>
    <w:multiLevelType w:val="hybridMultilevel"/>
    <w:tmpl w:val="BAAAA85C"/>
    <w:lvl w:ilvl="0" w:tplc="A77CCF96">
      <w:start w:val="1"/>
      <w:numFmt w:val="taiwaneseCountingThousand"/>
      <w:lvlText w:val="(%1)"/>
      <w:lvlJc w:val="left"/>
      <w:pPr>
        <w:ind w:left="1331" w:hanging="480"/>
      </w:pPr>
      <w:rPr>
        <w:rFonts w:cs="Times New Roman" w:hint="eastAsia"/>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53" w15:restartNumberingAfterBreak="0">
    <w:nsid w:val="766A03E6"/>
    <w:multiLevelType w:val="hybridMultilevel"/>
    <w:tmpl w:val="836A1A0C"/>
    <w:lvl w:ilvl="0" w:tplc="987683FA">
      <w:start w:val="1"/>
      <w:numFmt w:val="taiwaneseCountingThousand"/>
      <w:lvlText w:val="%1、"/>
      <w:lvlJc w:val="left"/>
      <w:pPr>
        <w:ind w:left="764" w:hanging="480"/>
      </w:pPr>
      <w:rPr>
        <w:rFonts w:cs="Times New Roman"/>
        <w:sz w:val="28"/>
        <w:szCs w:val="28"/>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54" w15:restartNumberingAfterBreak="0">
    <w:nsid w:val="76C95C9F"/>
    <w:multiLevelType w:val="hybridMultilevel"/>
    <w:tmpl w:val="836A1A0C"/>
    <w:lvl w:ilvl="0" w:tplc="987683FA">
      <w:start w:val="1"/>
      <w:numFmt w:val="taiwaneseCountingThousand"/>
      <w:lvlText w:val="%1、"/>
      <w:lvlJc w:val="left"/>
      <w:pPr>
        <w:ind w:left="764" w:hanging="480"/>
      </w:pPr>
      <w:rPr>
        <w:rFonts w:cs="Times New Roman"/>
        <w:sz w:val="28"/>
        <w:szCs w:val="28"/>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55" w15:restartNumberingAfterBreak="0">
    <w:nsid w:val="775C4987"/>
    <w:multiLevelType w:val="hybridMultilevel"/>
    <w:tmpl w:val="7B0E31E2"/>
    <w:lvl w:ilvl="0" w:tplc="8B3E29FE">
      <w:start w:val="1"/>
      <w:numFmt w:val="decimal"/>
      <w:lvlText w:val="(%1)"/>
      <w:lvlJc w:val="left"/>
      <w:pPr>
        <w:ind w:left="1750" w:hanging="480"/>
      </w:pPr>
      <w:rPr>
        <w:rFonts w:cs="Times New Roman" w:hint="eastAsia"/>
      </w:rPr>
    </w:lvl>
    <w:lvl w:ilvl="1" w:tplc="04090019" w:tentative="1">
      <w:start w:val="1"/>
      <w:numFmt w:val="ideographTraditional"/>
      <w:lvlText w:val="%2、"/>
      <w:lvlJc w:val="left"/>
      <w:pPr>
        <w:ind w:left="2230" w:hanging="480"/>
      </w:pPr>
      <w:rPr>
        <w:rFonts w:cs="Times New Roman"/>
      </w:rPr>
    </w:lvl>
    <w:lvl w:ilvl="2" w:tplc="0409001B" w:tentative="1">
      <w:start w:val="1"/>
      <w:numFmt w:val="lowerRoman"/>
      <w:lvlText w:val="%3."/>
      <w:lvlJc w:val="right"/>
      <w:pPr>
        <w:ind w:left="2710" w:hanging="480"/>
      </w:pPr>
      <w:rPr>
        <w:rFonts w:cs="Times New Roman"/>
      </w:rPr>
    </w:lvl>
    <w:lvl w:ilvl="3" w:tplc="0409000F" w:tentative="1">
      <w:start w:val="1"/>
      <w:numFmt w:val="decimal"/>
      <w:lvlText w:val="%4."/>
      <w:lvlJc w:val="left"/>
      <w:pPr>
        <w:ind w:left="3190" w:hanging="480"/>
      </w:pPr>
      <w:rPr>
        <w:rFonts w:cs="Times New Roman"/>
      </w:rPr>
    </w:lvl>
    <w:lvl w:ilvl="4" w:tplc="04090019" w:tentative="1">
      <w:start w:val="1"/>
      <w:numFmt w:val="ideographTraditional"/>
      <w:lvlText w:val="%5、"/>
      <w:lvlJc w:val="left"/>
      <w:pPr>
        <w:ind w:left="3670" w:hanging="480"/>
      </w:pPr>
      <w:rPr>
        <w:rFonts w:cs="Times New Roman"/>
      </w:rPr>
    </w:lvl>
    <w:lvl w:ilvl="5" w:tplc="0409001B" w:tentative="1">
      <w:start w:val="1"/>
      <w:numFmt w:val="lowerRoman"/>
      <w:lvlText w:val="%6."/>
      <w:lvlJc w:val="right"/>
      <w:pPr>
        <w:ind w:left="4150" w:hanging="480"/>
      </w:pPr>
      <w:rPr>
        <w:rFonts w:cs="Times New Roman"/>
      </w:rPr>
    </w:lvl>
    <w:lvl w:ilvl="6" w:tplc="0409000F" w:tentative="1">
      <w:start w:val="1"/>
      <w:numFmt w:val="decimal"/>
      <w:lvlText w:val="%7."/>
      <w:lvlJc w:val="left"/>
      <w:pPr>
        <w:ind w:left="4630" w:hanging="480"/>
      </w:pPr>
      <w:rPr>
        <w:rFonts w:cs="Times New Roman"/>
      </w:rPr>
    </w:lvl>
    <w:lvl w:ilvl="7" w:tplc="04090019" w:tentative="1">
      <w:start w:val="1"/>
      <w:numFmt w:val="ideographTraditional"/>
      <w:lvlText w:val="%8、"/>
      <w:lvlJc w:val="left"/>
      <w:pPr>
        <w:ind w:left="5110" w:hanging="480"/>
      </w:pPr>
      <w:rPr>
        <w:rFonts w:cs="Times New Roman"/>
      </w:rPr>
    </w:lvl>
    <w:lvl w:ilvl="8" w:tplc="0409001B" w:tentative="1">
      <w:start w:val="1"/>
      <w:numFmt w:val="lowerRoman"/>
      <w:lvlText w:val="%9."/>
      <w:lvlJc w:val="right"/>
      <w:pPr>
        <w:ind w:left="5590" w:hanging="480"/>
      </w:pPr>
      <w:rPr>
        <w:rFonts w:cs="Times New Roman"/>
      </w:rPr>
    </w:lvl>
  </w:abstractNum>
  <w:abstractNum w:abstractNumId="56" w15:restartNumberingAfterBreak="0">
    <w:nsid w:val="797E1C97"/>
    <w:multiLevelType w:val="hybridMultilevel"/>
    <w:tmpl w:val="BAAAA85C"/>
    <w:lvl w:ilvl="0" w:tplc="A77CCF96">
      <w:start w:val="1"/>
      <w:numFmt w:val="taiwaneseCountingThousand"/>
      <w:lvlText w:val="(%1)"/>
      <w:lvlJc w:val="left"/>
      <w:pPr>
        <w:ind w:left="1331" w:hanging="480"/>
      </w:pPr>
      <w:rPr>
        <w:rFonts w:cs="Times New Roman" w:hint="eastAsia"/>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57" w15:restartNumberingAfterBreak="0">
    <w:nsid w:val="7D284AD5"/>
    <w:multiLevelType w:val="hybridMultilevel"/>
    <w:tmpl w:val="14B81384"/>
    <w:lvl w:ilvl="0" w:tplc="A77CCF9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8" w15:restartNumberingAfterBreak="0">
    <w:nsid w:val="7DB9050C"/>
    <w:multiLevelType w:val="hybridMultilevel"/>
    <w:tmpl w:val="836A1A0C"/>
    <w:lvl w:ilvl="0" w:tplc="987683FA">
      <w:start w:val="1"/>
      <w:numFmt w:val="taiwaneseCountingThousand"/>
      <w:lvlText w:val="%1、"/>
      <w:lvlJc w:val="left"/>
      <w:pPr>
        <w:ind w:left="764" w:hanging="480"/>
      </w:pPr>
      <w:rPr>
        <w:rFonts w:cs="Times New Roman"/>
        <w:sz w:val="28"/>
        <w:szCs w:val="28"/>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59" w15:restartNumberingAfterBreak="0">
    <w:nsid w:val="7EF97020"/>
    <w:multiLevelType w:val="hybridMultilevel"/>
    <w:tmpl w:val="836A1A0C"/>
    <w:lvl w:ilvl="0" w:tplc="987683FA">
      <w:start w:val="1"/>
      <w:numFmt w:val="taiwaneseCountingThousand"/>
      <w:lvlText w:val="%1、"/>
      <w:lvlJc w:val="left"/>
      <w:pPr>
        <w:ind w:left="764" w:hanging="480"/>
      </w:pPr>
      <w:rPr>
        <w:rFonts w:cs="Times New Roman"/>
        <w:sz w:val="28"/>
        <w:szCs w:val="28"/>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60" w15:restartNumberingAfterBreak="0">
    <w:nsid w:val="7FE95ACA"/>
    <w:multiLevelType w:val="hybridMultilevel"/>
    <w:tmpl w:val="BAAAA85C"/>
    <w:lvl w:ilvl="0" w:tplc="A77CCF96">
      <w:start w:val="1"/>
      <w:numFmt w:val="taiwaneseCountingThousand"/>
      <w:lvlText w:val="(%1)"/>
      <w:lvlJc w:val="left"/>
      <w:pPr>
        <w:ind w:left="1331" w:hanging="480"/>
      </w:pPr>
      <w:rPr>
        <w:rFonts w:cs="Times New Roman" w:hint="eastAsia"/>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num w:numId="1">
    <w:abstractNumId w:val="19"/>
  </w:num>
  <w:num w:numId="2">
    <w:abstractNumId w:val="39"/>
  </w:num>
  <w:num w:numId="3">
    <w:abstractNumId w:val="21"/>
  </w:num>
  <w:num w:numId="4">
    <w:abstractNumId w:val="15"/>
  </w:num>
  <w:num w:numId="5">
    <w:abstractNumId w:val="33"/>
  </w:num>
  <w:num w:numId="6">
    <w:abstractNumId w:val="25"/>
  </w:num>
  <w:num w:numId="7">
    <w:abstractNumId w:val="47"/>
  </w:num>
  <w:num w:numId="8">
    <w:abstractNumId w:val="37"/>
  </w:num>
  <w:num w:numId="9">
    <w:abstractNumId w:val="6"/>
  </w:num>
  <w:num w:numId="10">
    <w:abstractNumId w:val="13"/>
  </w:num>
  <w:num w:numId="11">
    <w:abstractNumId w:val="50"/>
  </w:num>
  <w:num w:numId="12">
    <w:abstractNumId w:val="18"/>
  </w:num>
  <w:num w:numId="13">
    <w:abstractNumId w:val="32"/>
  </w:num>
  <w:num w:numId="14">
    <w:abstractNumId w:val="40"/>
  </w:num>
  <w:num w:numId="15">
    <w:abstractNumId w:val="51"/>
  </w:num>
  <w:num w:numId="16">
    <w:abstractNumId w:val="55"/>
  </w:num>
  <w:num w:numId="17">
    <w:abstractNumId w:val="56"/>
  </w:num>
  <w:num w:numId="18">
    <w:abstractNumId w:val="12"/>
  </w:num>
  <w:num w:numId="19">
    <w:abstractNumId w:val="60"/>
  </w:num>
  <w:num w:numId="20">
    <w:abstractNumId w:val="17"/>
  </w:num>
  <w:num w:numId="21">
    <w:abstractNumId w:val="5"/>
  </w:num>
  <w:num w:numId="22">
    <w:abstractNumId w:val="26"/>
  </w:num>
  <w:num w:numId="23">
    <w:abstractNumId w:val="59"/>
  </w:num>
  <w:num w:numId="24">
    <w:abstractNumId w:val="27"/>
  </w:num>
  <w:num w:numId="25">
    <w:abstractNumId w:val="14"/>
  </w:num>
  <w:num w:numId="26">
    <w:abstractNumId w:val="0"/>
  </w:num>
  <w:num w:numId="27">
    <w:abstractNumId w:val="20"/>
  </w:num>
  <w:num w:numId="28">
    <w:abstractNumId w:val="41"/>
  </w:num>
  <w:num w:numId="29">
    <w:abstractNumId w:val="29"/>
  </w:num>
  <w:num w:numId="30">
    <w:abstractNumId w:val="28"/>
  </w:num>
  <w:num w:numId="31">
    <w:abstractNumId w:val="7"/>
  </w:num>
  <w:num w:numId="32">
    <w:abstractNumId w:val="54"/>
  </w:num>
  <w:num w:numId="33">
    <w:abstractNumId w:val="24"/>
  </w:num>
  <w:num w:numId="34">
    <w:abstractNumId w:val="22"/>
  </w:num>
  <w:num w:numId="35">
    <w:abstractNumId w:val="42"/>
  </w:num>
  <w:num w:numId="36">
    <w:abstractNumId w:val="16"/>
  </w:num>
  <w:num w:numId="37">
    <w:abstractNumId w:val="8"/>
  </w:num>
  <w:num w:numId="38">
    <w:abstractNumId w:val="3"/>
  </w:num>
  <w:num w:numId="39">
    <w:abstractNumId w:val="11"/>
  </w:num>
  <w:num w:numId="40">
    <w:abstractNumId w:val="45"/>
  </w:num>
  <w:num w:numId="41">
    <w:abstractNumId w:val="10"/>
  </w:num>
  <w:num w:numId="42">
    <w:abstractNumId w:val="49"/>
  </w:num>
  <w:num w:numId="43">
    <w:abstractNumId w:val="35"/>
  </w:num>
  <w:num w:numId="44">
    <w:abstractNumId w:val="38"/>
  </w:num>
  <w:num w:numId="45">
    <w:abstractNumId w:val="4"/>
  </w:num>
  <w:num w:numId="46">
    <w:abstractNumId w:val="48"/>
  </w:num>
  <w:num w:numId="47">
    <w:abstractNumId w:val="30"/>
  </w:num>
  <w:num w:numId="48">
    <w:abstractNumId w:val="1"/>
  </w:num>
  <w:num w:numId="49">
    <w:abstractNumId w:val="57"/>
  </w:num>
  <w:num w:numId="50">
    <w:abstractNumId w:val="58"/>
  </w:num>
  <w:num w:numId="51">
    <w:abstractNumId w:val="31"/>
  </w:num>
  <w:num w:numId="52">
    <w:abstractNumId w:val="2"/>
  </w:num>
  <w:num w:numId="53">
    <w:abstractNumId w:val="53"/>
  </w:num>
  <w:num w:numId="54">
    <w:abstractNumId w:val="36"/>
  </w:num>
  <w:num w:numId="55">
    <w:abstractNumId w:val="52"/>
  </w:num>
  <w:num w:numId="56">
    <w:abstractNumId w:val="44"/>
  </w:num>
  <w:num w:numId="57">
    <w:abstractNumId w:val="46"/>
  </w:num>
  <w:num w:numId="58">
    <w:abstractNumId w:val="43"/>
  </w:num>
  <w:num w:numId="59">
    <w:abstractNumId w:val="23"/>
  </w:num>
  <w:num w:numId="60">
    <w:abstractNumId w:val="34"/>
  </w:num>
  <w:num w:numId="61">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B91"/>
    <w:rsid w:val="00000919"/>
    <w:rsid w:val="00002DB8"/>
    <w:rsid w:val="0000567C"/>
    <w:rsid w:val="00005F82"/>
    <w:rsid w:val="00006822"/>
    <w:rsid w:val="0001067D"/>
    <w:rsid w:val="000127B4"/>
    <w:rsid w:val="00015E57"/>
    <w:rsid w:val="00016299"/>
    <w:rsid w:val="0002343D"/>
    <w:rsid w:val="000246E6"/>
    <w:rsid w:val="00024BFC"/>
    <w:rsid w:val="000271EC"/>
    <w:rsid w:val="00027218"/>
    <w:rsid w:val="0003483F"/>
    <w:rsid w:val="00044596"/>
    <w:rsid w:val="00051CDA"/>
    <w:rsid w:val="000555D3"/>
    <w:rsid w:val="00061DF6"/>
    <w:rsid w:val="000650D7"/>
    <w:rsid w:val="00072DB8"/>
    <w:rsid w:val="00073A02"/>
    <w:rsid w:val="000748A3"/>
    <w:rsid w:val="0007790E"/>
    <w:rsid w:val="0008287F"/>
    <w:rsid w:val="00087190"/>
    <w:rsid w:val="0009578A"/>
    <w:rsid w:val="000A46DD"/>
    <w:rsid w:val="000A4F5C"/>
    <w:rsid w:val="000B2EB9"/>
    <w:rsid w:val="000B575D"/>
    <w:rsid w:val="000B6DBF"/>
    <w:rsid w:val="000C22DC"/>
    <w:rsid w:val="000C63A7"/>
    <w:rsid w:val="000D0FD5"/>
    <w:rsid w:val="000D2CFD"/>
    <w:rsid w:val="000D3832"/>
    <w:rsid w:val="000D7FE7"/>
    <w:rsid w:val="000E2EF1"/>
    <w:rsid w:val="000E334B"/>
    <w:rsid w:val="000E4B0A"/>
    <w:rsid w:val="000E6DCF"/>
    <w:rsid w:val="000F56D0"/>
    <w:rsid w:val="000F7B67"/>
    <w:rsid w:val="00100915"/>
    <w:rsid w:val="00100AD3"/>
    <w:rsid w:val="0010625D"/>
    <w:rsid w:val="0012032E"/>
    <w:rsid w:val="00120B94"/>
    <w:rsid w:val="00121CC5"/>
    <w:rsid w:val="0013028B"/>
    <w:rsid w:val="00131E65"/>
    <w:rsid w:val="00134BF5"/>
    <w:rsid w:val="00142257"/>
    <w:rsid w:val="001437DE"/>
    <w:rsid w:val="00147221"/>
    <w:rsid w:val="00147679"/>
    <w:rsid w:val="00150154"/>
    <w:rsid w:val="001523A7"/>
    <w:rsid w:val="00171CC6"/>
    <w:rsid w:val="00171DF8"/>
    <w:rsid w:val="001721A3"/>
    <w:rsid w:val="00174A77"/>
    <w:rsid w:val="00176FB8"/>
    <w:rsid w:val="00183B92"/>
    <w:rsid w:val="00192881"/>
    <w:rsid w:val="00192901"/>
    <w:rsid w:val="00192E58"/>
    <w:rsid w:val="00194C33"/>
    <w:rsid w:val="001A1194"/>
    <w:rsid w:val="001B2AD2"/>
    <w:rsid w:val="001C3CA6"/>
    <w:rsid w:val="001C4DC0"/>
    <w:rsid w:val="001D2D7A"/>
    <w:rsid w:val="001D3B85"/>
    <w:rsid w:val="001D7505"/>
    <w:rsid w:val="001E3177"/>
    <w:rsid w:val="001E5215"/>
    <w:rsid w:val="001E57E2"/>
    <w:rsid w:val="001E6716"/>
    <w:rsid w:val="001E6947"/>
    <w:rsid w:val="001F17AE"/>
    <w:rsid w:val="001F4E94"/>
    <w:rsid w:val="0020039F"/>
    <w:rsid w:val="0020191F"/>
    <w:rsid w:val="00202D8B"/>
    <w:rsid w:val="00203BA8"/>
    <w:rsid w:val="00204C83"/>
    <w:rsid w:val="00206B1A"/>
    <w:rsid w:val="00207326"/>
    <w:rsid w:val="00210050"/>
    <w:rsid w:val="00213E16"/>
    <w:rsid w:val="00214F77"/>
    <w:rsid w:val="002163DB"/>
    <w:rsid w:val="002203D0"/>
    <w:rsid w:val="00222DDA"/>
    <w:rsid w:val="00234B59"/>
    <w:rsid w:val="00235C9F"/>
    <w:rsid w:val="0023733D"/>
    <w:rsid w:val="00241304"/>
    <w:rsid w:val="002445FB"/>
    <w:rsid w:val="00247BC1"/>
    <w:rsid w:val="002504BE"/>
    <w:rsid w:val="0025465C"/>
    <w:rsid w:val="00260D4A"/>
    <w:rsid w:val="00262AA1"/>
    <w:rsid w:val="0026408E"/>
    <w:rsid w:val="00265A0A"/>
    <w:rsid w:val="002723E6"/>
    <w:rsid w:val="0027391E"/>
    <w:rsid w:val="002756B9"/>
    <w:rsid w:val="00275933"/>
    <w:rsid w:val="00285483"/>
    <w:rsid w:val="0029361D"/>
    <w:rsid w:val="002A54B9"/>
    <w:rsid w:val="002A7B21"/>
    <w:rsid w:val="002C0C1F"/>
    <w:rsid w:val="002C1F13"/>
    <w:rsid w:val="002C3551"/>
    <w:rsid w:val="002C6805"/>
    <w:rsid w:val="002D353E"/>
    <w:rsid w:val="002D77D0"/>
    <w:rsid w:val="002E5EA2"/>
    <w:rsid w:val="002F0F80"/>
    <w:rsid w:val="002F1126"/>
    <w:rsid w:val="002F136D"/>
    <w:rsid w:val="002F3A6F"/>
    <w:rsid w:val="002F79EA"/>
    <w:rsid w:val="003009BA"/>
    <w:rsid w:val="003100AB"/>
    <w:rsid w:val="00332A3C"/>
    <w:rsid w:val="00332DED"/>
    <w:rsid w:val="00333E57"/>
    <w:rsid w:val="00340CB0"/>
    <w:rsid w:val="003465EB"/>
    <w:rsid w:val="00351DF6"/>
    <w:rsid w:val="00354A9B"/>
    <w:rsid w:val="0035727E"/>
    <w:rsid w:val="00360A96"/>
    <w:rsid w:val="00364256"/>
    <w:rsid w:val="00365C32"/>
    <w:rsid w:val="00365D47"/>
    <w:rsid w:val="00373F36"/>
    <w:rsid w:val="00374D51"/>
    <w:rsid w:val="003761C4"/>
    <w:rsid w:val="00377CD8"/>
    <w:rsid w:val="00385C07"/>
    <w:rsid w:val="00393DB2"/>
    <w:rsid w:val="00394326"/>
    <w:rsid w:val="00395AB2"/>
    <w:rsid w:val="003A1E4B"/>
    <w:rsid w:val="003A2881"/>
    <w:rsid w:val="003A37EF"/>
    <w:rsid w:val="003A3CA1"/>
    <w:rsid w:val="003B0D2D"/>
    <w:rsid w:val="003D2302"/>
    <w:rsid w:val="003D6D61"/>
    <w:rsid w:val="003E23FB"/>
    <w:rsid w:val="003E3496"/>
    <w:rsid w:val="003E482C"/>
    <w:rsid w:val="003E4A32"/>
    <w:rsid w:val="003E5656"/>
    <w:rsid w:val="003E6395"/>
    <w:rsid w:val="003F76D3"/>
    <w:rsid w:val="00404DD2"/>
    <w:rsid w:val="00407C85"/>
    <w:rsid w:val="00415E5F"/>
    <w:rsid w:val="0042547A"/>
    <w:rsid w:val="0043084A"/>
    <w:rsid w:val="00430CB1"/>
    <w:rsid w:val="00432EA3"/>
    <w:rsid w:val="00433F0E"/>
    <w:rsid w:val="0043773B"/>
    <w:rsid w:val="004421C6"/>
    <w:rsid w:val="00443036"/>
    <w:rsid w:val="00456884"/>
    <w:rsid w:val="00456D62"/>
    <w:rsid w:val="00467E22"/>
    <w:rsid w:val="0047150E"/>
    <w:rsid w:val="00481124"/>
    <w:rsid w:val="00486A81"/>
    <w:rsid w:val="00492337"/>
    <w:rsid w:val="00492490"/>
    <w:rsid w:val="004959BA"/>
    <w:rsid w:val="004977F6"/>
    <w:rsid w:val="004A0957"/>
    <w:rsid w:val="004A1627"/>
    <w:rsid w:val="004B7BA9"/>
    <w:rsid w:val="004C1E15"/>
    <w:rsid w:val="004C76A1"/>
    <w:rsid w:val="004D07D3"/>
    <w:rsid w:val="004D2BFE"/>
    <w:rsid w:val="004D507D"/>
    <w:rsid w:val="004E7A96"/>
    <w:rsid w:val="004F4A9B"/>
    <w:rsid w:val="00500CC6"/>
    <w:rsid w:val="00505232"/>
    <w:rsid w:val="0050686F"/>
    <w:rsid w:val="00510E4F"/>
    <w:rsid w:val="00512CE8"/>
    <w:rsid w:val="00516266"/>
    <w:rsid w:val="00520F71"/>
    <w:rsid w:val="005216E0"/>
    <w:rsid w:val="00530475"/>
    <w:rsid w:val="00535B1C"/>
    <w:rsid w:val="005431BC"/>
    <w:rsid w:val="005432FC"/>
    <w:rsid w:val="00543314"/>
    <w:rsid w:val="005446F6"/>
    <w:rsid w:val="0054574E"/>
    <w:rsid w:val="00547AFC"/>
    <w:rsid w:val="00554D97"/>
    <w:rsid w:val="00560755"/>
    <w:rsid w:val="00561296"/>
    <w:rsid w:val="00561D04"/>
    <w:rsid w:val="00563F61"/>
    <w:rsid w:val="00566912"/>
    <w:rsid w:val="005670FD"/>
    <w:rsid w:val="005705BD"/>
    <w:rsid w:val="00572708"/>
    <w:rsid w:val="00572E57"/>
    <w:rsid w:val="00572F54"/>
    <w:rsid w:val="005758B9"/>
    <w:rsid w:val="005772BE"/>
    <w:rsid w:val="00582A6F"/>
    <w:rsid w:val="00584052"/>
    <w:rsid w:val="00590480"/>
    <w:rsid w:val="00595CAE"/>
    <w:rsid w:val="005A1F06"/>
    <w:rsid w:val="005A5814"/>
    <w:rsid w:val="005B04C3"/>
    <w:rsid w:val="005B3696"/>
    <w:rsid w:val="005C40D6"/>
    <w:rsid w:val="005C4AF0"/>
    <w:rsid w:val="005C5892"/>
    <w:rsid w:val="005D04B9"/>
    <w:rsid w:val="005D170A"/>
    <w:rsid w:val="005D57FF"/>
    <w:rsid w:val="005D612D"/>
    <w:rsid w:val="005E2C56"/>
    <w:rsid w:val="005E3BAD"/>
    <w:rsid w:val="005E483A"/>
    <w:rsid w:val="005F71E5"/>
    <w:rsid w:val="00602D42"/>
    <w:rsid w:val="00602F7D"/>
    <w:rsid w:val="00612633"/>
    <w:rsid w:val="0061344A"/>
    <w:rsid w:val="00617A83"/>
    <w:rsid w:val="006204B8"/>
    <w:rsid w:val="0062322E"/>
    <w:rsid w:val="00627256"/>
    <w:rsid w:val="006423BE"/>
    <w:rsid w:val="00650E8E"/>
    <w:rsid w:val="00650F1C"/>
    <w:rsid w:val="0065157D"/>
    <w:rsid w:val="00652ECF"/>
    <w:rsid w:val="00653598"/>
    <w:rsid w:val="00655C38"/>
    <w:rsid w:val="006574F1"/>
    <w:rsid w:val="00657605"/>
    <w:rsid w:val="00660B9E"/>
    <w:rsid w:val="006616BE"/>
    <w:rsid w:val="0066345B"/>
    <w:rsid w:val="00663789"/>
    <w:rsid w:val="006668C6"/>
    <w:rsid w:val="006673C6"/>
    <w:rsid w:val="00667748"/>
    <w:rsid w:val="0067645F"/>
    <w:rsid w:val="006801FD"/>
    <w:rsid w:val="006824EF"/>
    <w:rsid w:val="00685FD0"/>
    <w:rsid w:val="006900E8"/>
    <w:rsid w:val="00691AAF"/>
    <w:rsid w:val="006A0055"/>
    <w:rsid w:val="006A2479"/>
    <w:rsid w:val="006A3DDC"/>
    <w:rsid w:val="006A6A2C"/>
    <w:rsid w:val="006A72B3"/>
    <w:rsid w:val="006B117B"/>
    <w:rsid w:val="006B18AD"/>
    <w:rsid w:val="006B399D"/>
    <w:rsid w:val="006B5FBE"/>
    <w:rsid w:val="006B6BA2"/>
    <w:rsid w:val="006B7B79"/>
    <w:rsid w:val="006D04FA"/>
    <w:rsid w:val="006D5254"/>
    <w:rsid w:val="006E3F05"/>
    <w:rsid w:val="006E709E"/>
    <w:rsid w:val="006F4D2F"/>
    <w:rsid w:val="006F74A9"/>
    <w:rsid w:val="007015F7"/>
    <w:rsid w:val="007057EC"/>
    <w:rsid w:val="00706C33"/>
    <w:rsid w:val="007102FE"/>
    <w:rsid w:val="00711A72"/>
    <w:rsid w:val="00712725"/>
    <w:rsid w:val="00714751"/>
    <w:rsid w:val="007159F7"/>
    <w:rsid w:val="00726FCA"/>
    <w:rsid w:val="00735208"/>
    <w:rsid w:val="00735412"/>
    <w:rsid w:val="00735D4F"/>
    <w:rsid w:val="00740CB5"/>
    <w:rsid w:val="00741494"/>
    <w:rsid w:val="00743FF2"/>
    <w:rsid w:val="007449A0"/>
    <w:rsid w:val="00747417"/>
    <w:rsid w:val="0075000F"/>
    <w:rsid w:val="0075381C"/>
    <w:rsid w:val="0075472F"/>
    <w:rsid w:val="00760658"/>
    <w:rsid w:val="00762144"/>
    <w:rsid w:val="00774C8D"/>
    <w:rsid w:val="007769CC"/>
    <w:rsid w:val="007819F4"/>
    <w:rsid w:val="00784CE5"/>
    <w:rsid w:val="0079153C"/>
    <w:rsid w:val="00797EE0"/>
    <w:rsid w:val="007A5305"/>
    <w:rsid w:val="007A56CC"/>
    <w:rsid w:val="007C080D"/>
    <w:rsid w:val="007C1721"/>
    <w:rsid w:val="007C701F"/>
    <w:rsid w:val="007D2436"/>
    <w:rsid w:val="007D4E04"/>
    <w:rsid w:val="007D778B"/>
    <w:rsid w:val="007E07A3"/>
    <w:rsid w:val="007E55E0"/>
    <w:rsid w:val="007F58DE"/>
    <w:rsid w:val="007F73D1"/>
    <w:rsid w:val="00801307"/>
    <w:rsid w:val="00802AFB"/>
    <w:rsid w:val="00807842"/>
    <w:rsid w:val="00814721"/>
    <w:rsid w:val="00821F4F"/>
    <w:rsid w:val="008252D8"/>
    <w:rsid w:val="008257BE"/>
    <w:rsid w:val="00831914"/>
    <w:rsid w:val="00842C10"/>
    <w:rsid w:val="0084473D"/>
    <w:rsid w:val="0085429A"/>
    <w:rsid w:val="00857513"/>
    <w:rsid w:val="00857EEB"/>
    <w:rsid w:val="00862C47"/>
    <w:rsid w:val="0087097D"/>
    <w:rsid w:val="008713A5"/>
    <w:rsid w:val="008807FE"/>
    <w:rsid w:val="00882E28"/>
    <w:rsid w:val="00892635"/>
    <w:rsid w:val="008B6111"/>
    <w:rsid w:val="008B734D"/>
    <w:rsid w:val="008C4945"/>
    <w:rsid w:val="008C50C5"/>
    <w:rsid w:val="008D5719"/>
    <w:rsid w:val="008D6781"/>
    <w:rsid w:val="008D7F8B"/>
    <w:rsid w:val="008E0AED"/>
    <w:rsid w:val="008F1F06"/>
    <w:rsid w:val="008F40DB"/>
    <w:rsid w:val="00901F2F"/>
    <w:rsid w:val="00905345"/>
    <w:rsid w:val="00906D72"/>
    <w:rsid w:val="0091690D"/>
    <w:rsid w:val="00917FAE"/>
    <w:rsid w:val="00920C60"/>
    <w:rsid w:val="00922C02"/>
    <w:rsid w:val="00924945"/>
    <w:rsid w:val="00935F94"/>
    <w:rsid w:val="009427D3"/>
    <w:rsid w:val="00943306"/>
    <w:rsid w:val="00946918"/>
    <w:rsid w:val="009517B5"/>
    <w:rsid w:val="00955845"/>
    <w:rsid w:val="0095772F"/>
    <w:rsid w:val="00964FE3"/>
    <w:rsid w:val="00976A57"/>
    <w:rsid w:val="009806C1"/>
    <w:rsid w:val="00980CDD"/>
    <w:rsid w:val="00980E56"/>
    <w:rsid w:val="00983118"/>
    <w:rsid w:val="00983144"/>
    <w:rsid w:val="00983F87"/>
    <w:rsid w:val="00990166"/>
    <w:rsid w:val="00990E0A"/>
    <w:rsid w:val="00993BAD"/>
    <w:rsid w:val="009964CC"/>
    <w:rsid w:val="009A1DA1"/>
    <w:rsid w:val="009A386E"/>
    <w:rsid w:val="009B583B"/>
    <w:rsid w:val="009C63BB"/>
    <w:rsid w:val="009D2062"/>
    <w:rsid w:val="009D75B0"/>
    <w:rsid w:val="009E2A2D"/>
    <w:rsid w:val="009E7BB8"/>
    <w:rsid w:val="009F1448"/>
    <w:rsid w:val="009F2930"/>
    <w:rsid w:val="00A021BA"/>
    <w:rsid w:val="00A074B5"/>
    <w:rsid w:val="00A07C01"/>
    <w:rsid w:val="00A10391"/>
    <w:rsid w:val="00A12EDA"/>
    <w:rsid w:val="00A13886"/>
    <w:rsid w:val="00A214B8"/>
    <w:rsid w:val="00A21727"/>
    <w:rsid w:val="00A2207D"/>
    <w:rsid w:val="00A251ED"/>
    <w:rsid w:val="00A40702"/>
    <w:rsid w:val="00A63EF0"/>
    <w:rsid w:val="00A75C2B"/>
    <w:rsid w:val="00A80172"/>
    <w:rsid w:val="00A85F5B"/>
    <w:rsid w:val="00A86BAD"/>
    <w:rsid w:val="00A922C2"/>
    <w:rsid w:val="00A96B92"/>
    <w:rsid w:val="00AA6249"/>
    <w:rsid w:val="00AB2849"/>
    <w:rsid w:val="00AB2ED5"/>
    <w:rsid w:val="00AB2FC1"/>
    <w:rsid w:val="00AB308A"/>
    <w:rsid w:val="00AB7DF7"/>
    <w:rsid w:val="00AC2363"/>
    <w:rsid w:val="00AD368B"/>
    <w:rsid w:val="00AD5366"/>
    <w:rsid w:val="00AE2BD2"/>
    <w:rsid w:val="00AE7FA4"/>
    <w:rsid w:val="00AF03FB"/>
    <w:rsid w:val="00AF1A39"/>
    <w:rsid w:val="00AF1D9D"/>
    <w:rsid w:val="00AF43DE"/>
    <w:rsid w:val="00AF77C2"/>
    <w:rsid w:val="00AF7FD3"/>
    <w:rsid w:val="00B01739"/>
    <w:rsid w:val="00B055B5"/>
    <w:rsid w:val="00B14523"/>
    <w:rsid w:val="00B16CBF"/>
    <w:rsid w:val="00B27B9A"/>
    <w:rsid w:val="00B32610"/>
    <w:rsid w:val="00B33A67"/>
    <w:rsid w:val="00B3458F"/>
    <w:rsid w:val="00B36582"/>
    <w:rsid w:val="00B3678F"/>
    <w:rsid w:val="00B416A0"/>
    <w:rsid w:val="00B43780"/>
    <w:rsid w:val="00B441E0"/>
    <w:rsid w:val="00B44D12"/>
    <w:rsid w:val="00B46FBB"/>
    <w:rsid w:val="00B53663"/>
    <w:rsid w:val="00B55090"/>
    <w:rsid w:val="00B57EF6"/>
    <w:rsid w:val="00B613AB"/>
    <w:rsid w:val="00B616A2"/>
    <w:rsid w:val="00B61A25"/>
    <w:rsid w:val="00B62824"/>
    <w:rsid w:val="00B65A5D"/>
    <w:rsid w:val="00B662C7"/>
    <w:rsid w:val="00B66F21"/>
    <w:rsid w:val="00B74979"/>
    <w:rsid w:val="00B80464"/>
    <w:rsid w:val="00B82FA3"/>
    <w:rsid w:val="00B855C8"/>
    <w:rsid w:val="00B86B7F"/>
    <w:rsid w:val="00B92138"/>
    <w:rsid w:val="00BA3B48"/>
    <w:rsid w:val="00BB28F2"/>
    <w:rsid w:val="00BB3C31"/>
    <w:rsid w:val="00BC0C39"/>
    <w:rsid w:val="00BC7CF6"/>
    <w:rsid w:val="00BD66BC"/>
    <w:rsid w:val="00BD6792"/>
    <w:rsid w:val="00BD7835"/>
    <w:rsid w:val="00BE0047"/>
    <w:rsid w:val="00BE020C"/>
    <w:rsid w:val="00BE263A"/>
    <w:rsid w:val="00BE5321"/>
    <w:rsid w:val="00BF0D40"/>
    <w:rsid w:val="00C04E30"/>
    <w:rsid w:val="00C0675A"/>
    <w:rsid w:val="00C20B83"/>
    <w:rsid w:val="00C2450D"/>
    <w:rsid w:val="00C2634E"/>
    <w:rsid w:val="00C27510"/>
    <w:rsid w:val="00C32190"/>
    <w:rsid w:val="00C420A0"/>
    <w:rsid w:val="00C517A2"/>
    <w:rsid w:val="00C5481B"/>
    <w:rsid w:val="00C7184D"/>
    <w:rsid w:val="00C75420"/>
    <w:rsid w:val="00C772AB"/>
    <w:rsid w:val="00C80134"/>
    <w:rsid w:val="00C82BD3"/>
    <w:rsid w:val="00C843F7"/>
    <w:rsid w:val="00CA56D6"/>
    <w:rsid w:val="00CB3AE0"/>
    <w:rsid w:val="00CB6931"/>
    <w:rsid w:val="00CB6C82"/>
    <w:rsid w:val="00CC7EFE"/>
    <w:rsid w:val="00CD0CA4"/>
    <w:rsid w:val="00CD5D24"/>
    <w:rsid w:val="00CE2592"/>
    <w:rsid w:val="00CE3DCC"/>
    <w:rsid w:val="00CE5EEF"/>
    <w:rsid w:val="00CF21DD"/>
    <w:rsid w:val="00D03C9B"/>
    <w:rsid w:val="00D10296"/>
    <w:rsid w:val="00D14C12"/>
    <w:rsid w:val="00D15AF3"/>
    <w:rsid w:val="00D26FDB"/>
    <w:rsid w:val="00D31027"/>
    <w:rsid w:val="00D36EA8"/>
    <w:rsid w:val="00D466B6"/>
    <w:rsid w:val="00D478B7"/>
    <w:rsid w:val="00D5169F"/>
    <w:rsid w:val="00D7271E"/>
    <w:rsid w:val="00D7420D"/>
    <w:rsid w:val="00D870B7"/>
    <w:rsid w:val="00D90AC7"/>
    <w:rsid w:val="00D942F6"/>
    <w:rsid w:val="00DA1915"/>
    <w:rsid w:val="00DA3726"/>
    <w:rsid w:val="00DA5D24"/>
    <w:rsid w:val="00DB1A99"/>
    <w:rsid w:val="00DB4B28"/>
    <w:rsid w:val="00DC0501"/>
    <w:rsid w:val="00DC1A83"/>
    <w:rsid w:val="00DD05DE"/>
    <w:rsid w:val="00DD1E13"/>
    <w:rsid w:val="00DD324C"/>
    <w:rsid w:val="00DE5171"/>
    <w:rsid w:val="00E02F1B"/>
    <w:rsid w:val="00E04B00"/>
    <w:rsid w:val="00E06774"/>
    <w:rsid w:val="00E14D6B"/>
    <w:rsid w:val="00E201B7"/>
    <w:rsid w:val="00E23F20"/>
    <w:rsid w:val="00E247E0"/>
    <w:rsid w:val="00E25C9D"/>
    <w:rsid w:val="00E3009C"/>
    <w:rsid w:val="00E30317"/>
    <w:rsid w:val="00E3080D"/>
    <w:rsid w:val="00E31519"/>
    <w:rsid w:val="00E31A90"/>
    <w:rsid w:val="00E32065"/>
    <w:rsid w:val="00E343B5"/>
    <w:rsid w:val="00E47345"/>
    <w:rsid w:val="00E506AF"/>
    <w:rsid w:val="00E54D89"/>
    <w:rsid w:val="00E5570D"/>
    <w:rsid w:val="00E61F11"/>
    <w:rsid w:val="00E636CA"/>
    <w:rsid w:val="00E66C05"/>
    <w:rsid w:val="00E712F1"/>
    <w:rsid w:val="00E725AB"/>
    <w:rsid w:val="00E76DC1"/>
    <w:rsid w:val="00E8041A"/>
    <w:rsid w:val="00E8263E"/>
    <w:rsid w:val="00E875BA"/>
    <w:rsid w:val="00EA1791"/>
    <w:rsid w:val="00EB5881"/>
    <w:rsid w:val="00EC08B5"/>
    <w:rsid w:val="00EC1E8F"/>
    <w:rsid w:val="00EC790D"/>
    <w:rsid w:val="00EC7B91"/>
    <w:rsid w:val="00ED190D"/>
    <w:rsid w:val="00ED43C7"/>
    <w:rsid w:val="00EE4524"/>
    <w:rsid w:val="00EE5A55"/>
    <w:rsid w:val="00EF7AEA"/>
    <w:rsid w:val="00F04874"/>
    <w:rsid w:val="00F12862"/>
    <w:rsid w:val="00F20570"/>
    <w:rsid w:val="00F215CE"/>
    <w:rsid w:val="00F22F75"/>
    <w:rsid w:val="00F246BB"/>
    <w:rsid w:val="00F2548F"/>
    <w:rsid w:val="00F3085E"/>
    <w:rsid w:val="00F3429B"/>
    <w:rsid w:val="00F4157D"/>
    <w:rsid w:val="00F43AF3"/>
    <w:rsid w:val="00F43D61"/>
    <w:rsid w:val="00F444B7"/>
    <w:rsid w:val="00F47163"/>
    <w:rsid w:val="00F47F9D"/>
    <w:rsid w:val="00F50FBA"/>
    <w:rsid w:val="00F5169F"/>
    <w:rsid w:val="00F51C92"/>
    <w:rsid w:val="00F5659D"/>
    <w:rsid w:val="00F6269F"/>
    <w:rsid w:val="00F62868"/>
    <w:rsid w:val="00F634D6"/>
    <w:rsid w:val="00F64B0A"/>
    <w:rsid w:val="00F66054"/>
    <w:rsid w:val="00F66F8D"/>
    <w:rsid w:val="00F71C0E"/>
    <w:rsid w:val="00F747A0"/>
    <w:rsid w:val="00F77085"/>
    <w:rsid w:val="00F77671"/>
    <w:rsid w:val="00F80A5C"/>
    <w:rsid w:val="00F82261"/>
    <w:rsid w:val="00F84D2B"/>
    <w:rsid w:val="00F93C3A"/>
    <w:rsid w:val="00FA1A30"/>
    <w:rsid w:val="00FA1E9F"/>
    <w:rsid w:val="00FB1FBD"/>
    <w:rsid w:val="00FB7CBD"/>
    <w:rsid w:val="00FC5D96"/>
    <w:rsid w:val="00FC6067"/>
    <w:rsid w:val="00FC63B7"/>
    <w:rsid w:val="00FD0755"/>
    <w:rsid w:val="00FD0ADE"/>
    <w:rsid w:val="00FD5A6B"/>
    <w:rsid w:val="00FD658E"/>
    <w:rsid w:val="00FE3A90"/>
    <w:rsid w:val="00FF3B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A5A5098-A4F8-4DD2-9271-1DDB4FAE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26408E"/>
    <w:pPr>
      <w:widowControl w:val="0"/>
    </w:pPr>
    <w:rPr>
      <w:kern w:val="2"/>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B9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卑南壹,詳細說明"/>
    <w:basedOn w:val="a0"/>
    <w:link w:val="a6"/>
    <w:uiPriority w:val="99"/>
    <w:qFormat/>
    <w:rsid w:val="00B92138"/>
    <w:pPr>
      <w:ind w:leftChars="200" w:left="480"/>
    </w:pPr>
  </w:style>
  <w:style w:type="paragraph" w:styleId="a7">
    <w:name w:val="header"/>
    <w:basedOn w:val="a0"/>
    <w:link w:val="a8"/>
    <w:uiPriority w:val="99"/>
    <w:rsid w:val="00983118"/>
    <w:pPr>
      <w:tabs>
        <w:tab w:val="center" w:pos="4153"/>
        <w:tab w:val="right" w:pos="8306"/>
      </w:tabs>
      <w:snapToGrid w:val="0"/>
    </w:pPr>
    <w:rPr>
      <w:sz w:val="20"/>
      <w:szCs w:val="20"/>
    </w:rPr>
  </w:style>
  <w:style w:type="character" w:customStyle="1" w:styleId="a8">
    <w:name w:val="頁首 字元"/>
    <w:link w:val="a7"/>
    <w:uiPriority w:val="99"/>
    <w:locked/>
    <w:rsid w:val="00983118"/>
    <w:rPr>
      <w:rFonts w:cs="Times New Roman"/>
      <w:sz w:val="20"/>
      <w:szCs w:val="20"/>
    </w:rPr>
  </w:style>
  <w:style w:type="paragraph" w:styleId="a9">
    <w:name w:val="footer"/>
    <w:basedOn w:val="a0"/>
    <w:link w:val="aa"/>
    <w:uiPriority w:val="99"/>
    <w:rsid w:val="00983118"/>
    <w:pPr>
      <w:tabs>
        <w:tab w:val="center" w:pos="4153"/>
        <w:tab w:val="right" w:pos="8306"/>
      </w:tabs>
      <w:snapToGrid w:val="0"/>
    </w:pPr>
    <w:rPr>
      <w:sz w:val="20"/>
      <w:szCs w:val="20"/>
    </w:rPr>
  </w:style>
  <w:style w:type="character" w:customStyle="1" w:styleId="aa">
    <w:name w:val="頁尾 字元"/>
    <w:link w:val="a9"/>
    <w:uiPriority w:val="99"/>
    <w:locked/>
    <w:rsid w:val="00983118"/>
    <w:rPr>
      <w:rFonts w:cs="Times New Roman"/>
      <w:sz w:val="20"/>
      <w:szCs w:val="20"/>
    </w:rPr>
  </w:style>
  <w:style w:type="character" w:styleId="ab">
    <w:name w:val="Hyperlink"/>
    <w:uiPriority w:val="99"/>
    <w:semiHidden/>
    <w:rsid w:val="00C04E30"/>
    <w:rPr>
      <w:rFonts w:cs="Times New Roman"/>
      <w:color w:val="0000FF"/>
      <w:u w:val="single"/>
    </w:rPr>
  </w:style>
  <w:style w:type="paragraph" w:styleId="HTML">
    <w:name w:val="HTML Preformatted"/>
    <w:basedOn w:val="a0"/>
    <w:link w:val="HTML0"/>
    <w:uiPriority w:val="99"/>
    <w:semiHidden/>
    <w:rsid w:val="00C04E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semiHidden/>
    <w:locked/>
    <w:rsid w:val="00C04E30"/>
    <w:rPr>
      <w:rFonts w:ascii="細明體" w:eastAsia="細明體" w:hAnsi="細明體" w:cs="細明體"/>
      <w:kern w:val="0"/>
      <w:sz w:val="24"/>
      <w:szCs w:val="24"/>
    </w:rPr>
  </w:style>
  <w:style w:type="character" w:customStyle="1" w:styleId="a6">
    <w:name w:val="清單段落 字元"/>
    <w:aliases w:val="卑南壹 字元,詳細說明 字元"/>
    <w:link w:val="a5"/>
    <w:uiPriority w:val="99"/>
    <w:locked/>
    <w:rsid w:val="00807842"/>
  </w:style>
  <w:style w:type="paragraph" w:customStyle="1" w:styleId="a">
    <w:name w:val="條文三"/>
    <w:basedOn w:val="a0"/>
    <w:uiPriority w:val="99"/>
    <w:rsid w:val="00285483"/>
    <w:pPr>
      <w:numPr>
        <w:numId w:val="2"/>
      </w:numPr>
      <w:adjustRightInd w:val="0"/>
      <w:ind w:right="57"/>
      <w:jc w:val="both"/>
      <w:textAlignment w:val="baseline"/>
    </w:pPr>
    <w:rPr>
      <w:rFonts w:ascii="全真楷書" w:eastAsia="全真楷書" w:hAnsi="Times New Roman"/>
      <w:sz w:val="28"/>
      <w:szCs w:val="20"/>
    </w:rPr>
  </w:style>
  <w:style w:type="paragraph" w:customStyle="1" w:styleId="ac">
    <w:name w:val="條文一"/>
    <w:basedOn w:val="a0"/>
    <w:uiPriority w:val="99"/>
    <w:rsid w:val="00285483"/>
    <w:pPr>
      <w:adjustRightInd w:val="0"/>
      <w:ind w:left="512" w:right="57" w:hanging="540"/>
      <w:jc w:val="both"/>
      <w:textAlignment w:val="baseline"/>
    </w:pPr>
    <w:rPr>
      <w:rFonts w:ascii="全真楷書" w:eastAsia="全真楷書" w:hAnsi="Times New Roman"/>
      <w:sz w:val="28"/>
      <w:szCs w:val="20"/>
    </w:rPr>
  </w:style>
  <w:style w:type="paragraph" w:customStyle="1" w:styleId="ad">
    <w:name w:val="字元 字元 字元"/>
    <w:basedOn w:val="a0"/>
    <w:autoRedefine/>
    <w:uiPriority w:val="99"/>
    <w:rsid w:val="00285483"/>
    <w:pPr>
      <w:snapToGrid w:val="0"/>
      <w:spacing w:line="280" w:lineRule="exact"/>
      <w:ind w:left="504" w:hangingChars="200" w:hanging="504"/>
      <w:jc w:val="both"/>
    </w:pPr>
    <w:rPr>
      <w:rFonts w:ascii="Times New Roman" w:eastAsia="標楷體" w:hAnsi="標楷體"/>
      <w:bCs/>
      <w:spacing w:val="6"/>
      <w:szCs w:val="24"/>
    </w:rPr>
  </w:style>
  <w:style w:type="paragraph" w:customStyle="1" w:styleId="71">
    <w:name w:val="樣式71"/>
    <w:basedOn w:val="a0"/>
    <w:uiPriority w:val="99"/>
    <w:rsid w:val="00993BAD"/>
    <w:pPr>
      <w:kinsoku w:val="0"/>
      <w:adjustRightInd w:val="0"/>
      <w:spacing w:line="360" w:lineRule="exact"/>
      <w:ind w:left="1599" w:hanging="1599"/>
      <w:textAlignment w:val="baseline"/>
    </w:pPr>
    <w:rPr>
      <w:rFonts w:ascii="Times New Roman" w:eastAsia="全真楷書" w:hAnsi="Times New Roman"/>
      <w:spacing w:val="14"/>
      <w:kern w:val="0"/>
      <w:szCs w:val="20"/>
    </w:rPr>
  </w:style>
  <w:style w:type="paragraph" w:customStyle="1" w:styleId="Default">
    <w:name w:val="Default"/>
    <w:uiPriority w:val="99"/>
    <w:rsid w:val="007102FE"/>
    <w:pPr>
      <w:widowControl w:val="0"/>
      <w:autoSpaceDE w:val="0"/>
      <w:autoSpaceDN w:val="0"/>
      <w:adjustRightInd w:val="0"/>
    </w:pPr>
    <w:rPr>
      <w:rFonts w:ascii="Times New Roman" w:hAnsi="Times New Roman"/>
      <w:color w:val="000000"/>
      <w:sz w:val="24"/>
      <w:szCs w:val="24"/>
    </w:rPr>
  </w:style>
  <w:style w:type="paragraph" w:styleId="ae">
    <w:name w:val="Body Text Indent"/>
    <w:basedOn w:val="a0"/>
    <w:link w:val="af"/>
    <w:uiPriority w:val="99"/>
    <w:rsid w:val="001B2AD2"/>
    <w:pPr>
      <w:spacing w:after="120"/>
      <w:ind w:leftChars="200" w:left="480"/>
    </w:pPr>
    <w:rPr>
      <w:rFonts w:ascii="Times New Roman" w:hAnsi="Times New Roman"/>
      <w:szCs w:val="24"/>
    </w:rPr>
  </w:style>
  <w:style w:type="character" w:customStyle="1" w:styleId="af">
    <w:name w:val="本文縮排 字元"/>
    <w:link w:val="ae"/>
    <w:uiPriority w:val="99"/>
    <w:locked/>
    <w:rsid w:val="001B2AD2"/>
    <w:rPr>
      <w:rFonts w:ascii="Times New Roman" w:eastAsia="新細明體" w:hAnsi="Times New Roman" w:cs="Times New Roman"/>
      <w:sz w:val="24"/>
      <w:szCs w:val="24"/>
    </w:rPr>
  </w:style>
  <w:style w:type="paragraph" w:styleId="2">
    <w:name w:val="Body Text Indent 2"/>
    <w:basedOn w:val="a0"/>
    <w:link w:val="20"/>
    <w:uiPriority w:val="99"/>
    <w:semiHidden/>
    <w:rsid w:val="003E6395"/>
    <w:pPr>
      <w:spacing w:after="120" w:line="480" w:lineRule="auto"/>
      <w:ind w:leftChars="200" w:left="480"/>
    </w:pPr>
  </w:style>
  <w:style w:type="character" w:customStyle="1" w:styleId="20">
    <w:name w:val="本文縮排 2 字元"/>
    <w:link w:val="2"/>
    <w:uiPriority w:val="99"/>
    <w:semiHidden/>
    <w:locked/>
    <w:rsid w:val="003E6395"/>
    <w:rPr>
      <w:rFonts w:cs="Times New Roman"/>
    </w:rPr>
  </w:style>
  <w:style w:type="paragraph" w:styleId="af0">
    <w:name w:val="Balloon Text"/>
    <w:basedOn w:val="a0"/>
    <w:link w:val="af1"/>
    <w:uiPriority w:val="99"/>
    <w:semiHidden/>
    <w:rsid w:val="00E8041A"/>
    <w:rPr>
      <w:rFonts w:ascii="Calibri Light" w:hAnsi="Calibri Light"/>
      <w:sz w:val="18"/>
      <w:szCs w:val="18"/>
    </w:rPr>
  </w:style>
  <w:style w:type="character" w:customStyle="1" w:styleId="af1">
    <w:name w:val="註解方塊文字 字元"/>
    <w:link w:val="af0"/>
    <w:uiPriority w:val="99"/>
    <w:semiHidden/>
    <w:locked/>
    <w:rsid w:val="00E8041A"/>
    <w:rPr>
      <w:rFonts w:ascii="Calibri Light" w:eastAsia="新細明體" w:hAnsi="Calibri Light" w:cs="Times New Roman"/>
      <w:sz w:val="18"/>
      <w:szCs w:val="18"/>
    </w:rPr>
  </w:style>
  <w:style w:type="paragraph" w:customStyle="1" w:styleId="1">
    <w:name w:val="字元 字元 字元1"/>
    <w:basedOn w:val="a0"/>
    <w:autoRedefine/>
    <w:uiPriority w:val="99"/>
    <w:rsid w:val="00FC5D96"/>
    <w:pPr>
      <w:snapToGrid w:val="0"/>
      <w:spacing w:line="280" w:lineRule="exact"/>
      <w:ind w:left="504" w:hangingChars="200" w:hanging="504"/>
      <w:jc w:val="both"/>
    </w:pPr>
    <w:rPr>
      <w:rFonts w:ascii="Times New Roman" w:eastAsia="標楷體" w:hAnsi="標楷體"/>
      <w:bCs/>
      <w:spacing w:val="6"/>
      <w:szCs w:val="24"/>
    </w:rPr>
  </w:style>
  <w:style w:type="paragraph" w:styleId="af2">
    <w:name w:val="Plain Text"/>
    <w:basedOn w:val="a0"/>
    <w:link w:val="af3"/>
    <w:uiPriority w:val="99"/>
    <w:rsid w:val="0012032E"/>
    <w:rPr>
      <w:rFonts w:ascii="細明體" w:eastAsia="細明體" w:hAnsi="Courier New" w:cs="Courier New"/>
      <w:szCs w:val="24"/>
    </w:rPr>
  </w:style>
  <w:style w:type="character" w:customStyle="1" w:styleId="af3">
    <w:name w:val="純文字 字元"/>
    <w:link w:val="af2"/>
    <w:uiPriority w:val="99"/>
    <w:locked/>
    <w:rsid w:val="0012032E"/>
    <w:rPr>
      <w:rFonts w:ascii="細明體" w:eastAsia="細明體"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754955">
      <w:marLeft w:val="0"/>
      <w:marRight w:val="0"/>
      <w:marTop w:val="0"/>
      <w:marBottom w:val="0"/>
      <w:divBdr>
        <w:top w:val="none" w:sz="0" w:space="0" w:color="auto"/>
        <w:left w:val="none" w:sz="0" w:space="0" w:color="auto"/>
        <w:bottom w:val="none" w:sz="0" w:space="0" w:color="auto"/>
        <w:right w:val="none" w:sz="0" w:space="0" w:color="auto"/>
      </w:divBdr>
    </w:div>
    <w:div w:id="1958754956">
      <w:marLeft w:val="0"/>
      <w:marRight w:val="0"/>
      <w:marTop w:val="0"/>
      <w:marBottom w:val="0"/>
      <w:divBdr>
        <w:top w:val="none" w:sz="0" w:space="0" w:color="auto"/>
        <w:left w:val="none" w:sz="0" w:space="0" w:color="auto"/>
        <w:bottom w:val="none" w:sz="0" w:space="0" w:color="auto"/>
        <w:right w:val="none" w:sz="0" w:space="0" w:color="auto"/>
      </w:divBdr>
    </w:div>
    <w:div w:id="1958754957">
      <w:marLeft w:val="0"/>
      <w:marRight w:val="0"/>
      <w:marTop w:val="0"/>
      <w:marBottom w:val="0"/>
      <w:divBdr>
        <w:top w:val="none" w:sz="0" w:space="0" w:color="auto"/>
        <w:left w:val="none" w:sz="0" w:space="0" w:color="auto"/>
        <w:bottom w:val="none" w:sz="0" w:space="0" w:color="auto"/>
        <w:right w:val="none" w:sz="0" w:space="0" w:color="auto"/>
      </w:divBdr>
    </w:div>
    <w:div w:id="1958754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706</Words>
  <Characters>4027</Characters>
  <Application>Microsoft Office Word</Application>
  <DocSecurity>0</DocSecurity>
  <Lines>33</Lines>
  <Paragraphs>9</Paragraphs>
  <ScaleCrop>false</ScaleCrop>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王齡儀</dc:creator>
  <cp:keywords/>
  <dc:description/>
  <cp:lastModifiedBy>簡士傑</cp:lastModifiedBy>
  <cp:revision>5</cp:revision>
  <cp:lastPrinted>2018-11-06T06:57:00Z</cp:lastPrinted>
  <dcterms:created xsi:type="dcterms:W3CDTF">2022-11-10T02:23:00Z</dcterms:created>
  <dcterms:modified xsi:type="dcterms:W3CDTF">2022-12-02T02:08:00Z</dcterms:modified>
</cp:coreProperties>
</file>