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1D9" w:rsidRDefault="00CE1916">
      <w:pPr>
        <w:snapToGrid w:val="0"/>
        <w:jc w:val="center"/>
        <w:rPr>
          <w:rFonts w:ascii="標楷體" w:eastAsia="標楷體" w:hAnsi="標楷體" w:cs="Arial"/>
          <w:b/>
          <w:sz w:val="36"/>
          <w:szCs w:val="36"/>
        </w:rPr>
      </w:pPr>
      <w:r>
        <w:rPr>
          <w:rFonts w:ascii="標楷體" w:eastAsia="標楷體" w:hAnsi="標楷體" w:cs="Arial" w:hint="eastAsia"/>
          <w:b/>
          <w:sz w:val="36"/>
          <w:szCs w:val="36"/>
        </w:rPr>
        <w:t>市售旅行箱</w:t>
      </w:r>
      <w:r w:rsidR="00160616" w:rsidRPr="00160616">
        <w:rPr>
          <w:rFonts w:ascii="標楷體" w:eastAsia="標楷體" w:hAnsi="標楷體" w:cs="Arial" w:hint="eastAsia"/>
          <w:b/>
          <w:sz w:val="36"/>
          <w:szCs w:val="36"/>
        </w:rPr>
        <w:t>檢驗及標示查核</w:t>
      </w:r>
      <w:r w:rsidR="00AB61D9">
        <w:rPr>
          <w:rFonts w:ascii="標楷體" w:eastAsia="標楷體" w:hAnsi="標楷體" w:cs="Arial" w:hint="eastAsia"/>
          <w:b/>
          <w:sz w:val="36"/>
          <w:szCs w:val="36"/>
        </w:rPr>
        <w:t>結果彙整表</w:t>
      </w:r>
    </w:p>
    <w:p w:rsidR="00AB61D9" w:rsidRDefault="00AB61D9">
      <w:pPr>
        <w:snapToGrid w:val="0"/>
        <w:jc w:val="right"/>
        <w:rPr>
          <w:rFonts w:ascii="標楷體" w:eastAsia="標楷體" w:hAnsi="標楷體" w:cs="Arial"/>
          <w:b/>
          <w:szCs w:val="36"/>
        </w:rPr>
      </w:pPr>
      <w:r>
        <w:rPr>
          <w:rFonts w:ascii="新細明體" w:hAnsi="標楷體" w:hint="eastAsia"/>
          <w:sz w:val="16"/>
          <w:szCs w:val="20"/>
        </w:rPr>
        <w:t>填表說明：</w:t>
      </w:r>
      <w:r>
        <w:rPr>
          <w:rFonts w:ascii="新細明體" w:hAnsi="標楷體" w:hint="eastAsia"/>
          <w:color w:val="000000"/>
          <w:sz w:val="16"/>
        </w:rPr>
        <w:t xml:space="preserve">● </w:t>
      </w:r>
      <w:r w:rsidR="00160616">
        <w:rPr>
          <w:rFonts w:ascii="新細明體" w:hAnsi="標楷體" w:hint="eastAsia"/>
          <w:color w:val="000000"/>
          <w:sz w:val="16"/>
        </w:rPr>
        <w:t>表示不符合</w:t>
      </w:r>
      <w:r>
        <w:rPr>
          <w:rFonts w:ascii="新細明體" w:hAnsi="標楷體" w:hint="eastAsia"/>
          <w:color w:val="000000"/>
          <w:sz w:val="16"/>
        </w:rPr>
        <w:t>；○</w:t>
      </w:r>
      <w:r w:rsidR="00886D1C">
        <w:rPr>
          <w:rFonts w:ascii="新細明體" w:hAnsi="標楷體" w:hint="eastAsia"/>
          <w:color w:val="000000"/>
          <w:sz w:val="16"/>
        </w:rPr>
        <w:t xml:space="preserve"> </w:t>
      </w:r>
      <w:r>
        <w:rPr>
          <w:rFonts w:ascii="新細明體" w:hAnsi="標楷體" w:hint="eastAsia"/>
          <w:color w:val="000000"/>
          <w:sz w:val="16"/>
        </w:rPr>
        <w:t>表示符合</w:t>
      </w:r>
    </w:p>
    <w:tbl>
      <w:tblPr>
        <w:tblW w:w="157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"/>
        <w:gridCol w:w="1134"/>
        <w:gridCol w:w="425"/>
        <w:gridCol w:w="1843"/>
        <w:gridCol w:w="1842"/>
        <w:gridCol w:w="1843"/>
        <w:gridCol w:w="851"/>
        <w:gridCol w:w="1842"/>
        <w:gridCol w:w="2552"/>
        <w:gridCol w:w="1843"/>
        <w:gridCol w:w="1134"/>
      </w:tblGrid>
      <w:tr w:rsidR="00000679" w:rsidTr="003721DE">
        <w:trPr>
          <w:cantSplit/>
          <w:trHeight w:val="600"/>
          <w:tblHeader/>
        </w:trPr>
        <w:tc>
          <w:tcPr>
            <w:tcW w:w="393" w:type="dxa"/>
            <w:vAlign w:val="center"/>
          </w:tcPr>
          <w:p w:rsidR="00160616" w:rsidRDefault="001606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項次</w:t>
            </w:r>
          </w:p>
        </w:tc>
        <w:tc>
          <w:tcPr>
            <w:tcW w:w="1134" w:type="dxa"/>
            <w:vAlign w:val="center"/>
          </w:tcPr>
          <w:p w:rsidR="00160616" w:rsidRDefault="00160616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4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廠牌/規格/型號</w:t>
            </w:r>
          </w:p>
        </w:tc>
        <w:tc>
          <w:tcPr>
            <w:tcW w:w="425" w:type="dxa"/>
            <w:vAlign w:val="center"/>
          </w:tcPr>
          <w:p w:rsidR="00160616" w:rsidRDefault="001606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產地</w:t>
            </w:r>
          </w:p>
        </w:tc>
        <w:tc>
          <w:tcPr>
            <w:tcW w:w="1843" w:type="dxa"/>
            <w:vAlign w:val="center"/>
          </w:tcPr>
          <w:p w:rsidR="00993079" w:rsidRDefault="00160616" w:rsidP="000006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製造廠商</w:t>
            </w:r>
          </w:p>
        </w:tc>
        <w:tc>
          <w:tcPr>
            <w:tcW w:w="1842" w:type="dxa"/>
            <w:vAlign w:val="center"/>
          </w:tcPr>
          <w:p w:rsidR="00993079" w:rsidRDefault="00160616" w:rsidP="00000679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進口商或經銷商</w:t>
            </w:r>
          </w:p>
        </w:tc>
        <w:tc>
          <w:tcPr>
            <w:tcW w:w="1843" w:type="dxa"/>
            <w:vAlign w:val="center"/>
          </w:tcPr>
          <w:p w:rsidR="00993079" w:rsidRDefault="00160616" w:rsidP="000006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陳售地點</w:t>
            </w:r>
          </w:p>
        </w:tc>
        <w:tc>
          <w:tcPr>
            <w:tcW w:w="851" w:type="dxa"/>
            <w:vAlign w:val="center"/>
          </w:tcPr>
          <w:p w:rsidR="00160616" w:rsidRDefault="00160616" w:rsidP="000006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價格</w:t>
            </w:r>
          </w:p>
        </w:tc>
        <w:tc>
          <w:tcPr>
            <w:tcW w:w="1842" w:type="dxa"/>
            <w:vAlign w:val="center"/>
          </w:tcPr>
          <w:p w:rsidR="00160616" w:rsidRDefault="001606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商品檢驗標識</w:t>
            </w:r>
          </w:p>
          <w:p w:rsidR="00993079" w:rsidRDefault="009930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（含不符合原因）</w:t>
            </w:r>
          </w:p>
        </w:tc>
        <w:tc>
          <w:tcPr>
            <w:tcW w:w="2552" w:type="dxa"/>
            <w:vAlign w:val="center"/>
          </w:tcPr>
          <w:p w:rsidR="00160616" w:rsidRDefault="001606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中文標示</w:t>
            </w:r>
          </w:p>
          <w:p w:rsidR="00993079" w:rsidRDefault="009930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（含不符合原因）</w:t>
            </w:r>
          </w:p>
        </w:tc>
        <w:tc>
          <w:tcPr>
            <w:tcW w:w="1843" w:type="dxa"/>
            <w:vAlign w:val="center"/>
          </w:tcPr>
          <w:p w:rsidR="00160616" w:rsidRDefault="001606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檢測結果</w:t>
            </w:r>
          </w:p>
          <w:p w:rsidR="00993079" w:rsidRDefault="009930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（含不符合原因）</w:t>
            </w:r>
          </w:p>
        </w:tc>
        <w:tc>
          <w:tcPr>
            <w:tcW w:w="1134" w:type="dxa"/>
            <w:vAlign w:val="center"/>
          </w:tcPr>
          <w:p w:rsidR="00160616" w:rsidRDefault="001606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備註</w:t>
            </w:r>
          </w:p>
        </w:tc>
      </w:tr>
      <w:tr w:rsidR="00000679" w:rsidTr="003721DE">
        <w:trPr>
          <w:cantSplit/>
          <w:trHeight w:val="1296"/>
        </w:trPr>
        <w:tc>
          <w:tcPr>
            <w:tcW w:w="393" w:type="dxa"/>
            <w:vMerge w:val="restart"/>
            <w:vAlign w:val="center"/>
          </w:tcPr>
          <w:p w:rsidR="00FD6601" w:rsidRDefault="00FD6601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無印良品/</w:t>
            </w:r>
            <w:r>
              <w:rPr>
                <w:rFonts w:ascii="標楷體" w:eastAsia="標楷體" w:hAnsi="標楷體" w:cs="Arial Unicode MS"/>
                <w:sz w:val="22"/>
              </w:rPr>
              <w:br/>
            </w:r>
            <w:r>
              <w:rPr>
                <w:rFonts w:ascii="標楷體" w:eastAsia="標楷體" w:hAnsi="標楷體" w:cs="Arial Unicode MS" w:hint="eastAsia"/>
                <w:sz w:val="22"/>
              </w:rPr>
              <w:t>62L /四輪硬殼止滑拉桿箱</w:t>
            </w:r>
          </w:p>
        </w:tc>
        <w:tc>
          <w:tcPr>
            <w:tcW w:w="425" w:type="dxa"/>
            <w:vMerge w:val="restart"/>
            <w:vAlign w:val="center"/>
          </w:tcPr>
          <w:p w:rsidR="004D7AB3" w:rsidRDefault="00FD6601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中國</w:t>
            </w:r>
          </w:p>
          <w:p w:rsidR="00FD6601" w:rsidRDefault="004D7AB3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大陸</w:t>
            </w:r>
          </w:p>
        </w:tc>
        <w:tc>
          <w:tcPr>
            <w:tcW w:w="1843" w:type="dxa"/>
            <w:vMerge w:val="restart"/>
            <w:vAlign w:val="center"/>
          </w:tcPr>
          <w:p w:rsidR="00FD6601" w:rsidRDefault="00A77618" w:rsidP="008E1875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A77618">
              <w:rPr>
                <w:rFonts w:ascii="標楷體" w:eastAsia="標楷體" w:hAnsi="標楷體" w:cs="Arial Unicode MS" w:hint="eastAsia"/>
                <w:sz w:val="22"/>
              </w:rPr>
              <w:t>委製:良品計畫 株式會社/東京都豐島區東池袋4-26-3/+81-1-2014-6404</w:t>
            </w:r>
          </w:p>
        </w:tc>
        <w:tc>
          <w:tcPr>
            <w:tcW w:w="1842" w:type="dxa"/>
            <w:vMerge w:val="restart"/>
            <w:vAlign w:val="center"/>
          </w:tcPr>
          <w:p w:rsidR="00FD6601" w:rsidRDefault="00FD6601" w:rsidP="008E1875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臺灣無印良品股份有限公司</w:t>
            </w:r>
            <w:r>
              <w:rPr>
                <w:rFonts w:ascii="標楷體" w:eastAsia="標楷體" w:hAnsi="標楷體" w:cs="Arial Unicode MS"/>
                <w:sz w:val="22"/>
              </w:rPr>
              <w:br/>
            </w:r>
            <w:r>
              <w:rPr>
                <w:rFonts w:ascii="標楷體" w:eastAsia="標楷體" w:hAnsi="標楷體" w:cs="Arial Unicode MS" w:hint="eastAsia"/>
                <w:sz w:val="22"/>
              </w:rPr>
              <w:t>臺北市信義區東興路69號2樓(02)2762-8151</w:t>
            </w:r>
          </w:p>
        </w:tc>
        <w:tc>
          <w:tcPr>
            <w:tcW w:w="1843" w:type="dxa"/>
            <w:vMerge w:val="restart"/>
            <w:vAlign w:val="center"/>
          </w:tcPr>
          <w:p w:rsidR="00FD6601" w:rsidRDefault="0025161E" w:rsidP="008E1875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25161E">
              <w:rPr>
                <w:rFonts w:ascii="標楷體" w:eastAsia="標楷體" w:hAnsi="標楷體" w:cs="Arial Unicode MS" w:hint="eastAsia"/>
                <w:sz w:val="22"/>
              </w:rPr>
              <w:t>無印良品臺北車站門市/北平西路3號1.2樓及B1/66328999</w:t>
            </w:r>
          </w:p>
        </w:tc>
        <w:tc>
          <w:tcPr>
            <w:tcW w:w="851" w:type="dxa"/>
            <w:vMerge w:val="restart"/>
            <w:vAlign w:val="center"/>
          </w:tcPr>
          <w:p w:rsidR="00FD6601" w:rsidRDefault="00FD6601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5500</w:t>
            </w:r>
          </w:p>
        </w:tc>
        <w:tc>
          <w:tcPr>
            <w:tcW w:w="1842" w:type="dxa"/>
            <w:vMerge w:val="restart"/>
            <w:vAlign w:val="center"/>
          </w:tcPr>
          <w:p w:rsidR="00FD6601" w:rsidRDefault="004F4A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Dotum" w:eastAsia="Dotum" w:hAnsi="Dotum" w:hint="eastAsia"/>
                <w:sz w:val="22"/>
              </w:rPr>
              <w:t>○</w:t>
            </w:r>
          </w:p>
        </w:tc>
        <w:tc>
          <w:tcPr>
            <w:tcW w:w="2552" w:type="dxa"/>
            <w:vMerge w:val="restart"/>
            <w:vAlign w:val="center"/>
          </w:tcPr>
          <w:p w:rsidR="00FD6601" w:rsidRDefault="00714E9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714E90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843" w:type="dxa"/>
            <w:vAlign w:val="center"/>
          </w:tcPr>
          <w:p w:rsidR="00FD6601" w:rsidRPr="003D408D" w:rsidRDefault="00FD6601" w:rsidP="003D408D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落下試驗：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Pr="003D408D" w:rsidRDefault="00FD6601" w:rsidP="003D408D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裝載試驗：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Pr="003D408D" w:rsidRDefault="00FD6601" w:rsidP="003D408D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伸縮拉桿試驗：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Default="00FD6601" w:rsidP="003D408D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行走試驗：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134" w:type="dxa"/>
            <w:vMerge w:val="restart"/>
            <w:vAlign w:val="center"/>
          </w:tcPr>
          <w:p w:rsidR="00FD6601" w:rsidRDefault="00FD6601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000679" w:rsidTr="003721DE">
        <w:trPr>
          <w:cantSplit/>
          <w:trHeight w:val="408"/>
        </w:trPr>
        <w:tc>
          <w:tcPr>
            <w:tcW w:w="393" w:type="dxa"/>
            <w:vMerge/>
            <w:vAlign w:val="center"/>
          </w:tcPr>
          <w:p w:rsidR="00FD6601" w:rsidRDefault="00FD66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D6601" w:rsidRDefault="00FD6601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D6601" w:rsidRDefault="00FD6601" w:rsidP="008E1875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D6601" w:rsidRDefault="00FD6601" w:rsidP="008E1875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D6601" w:rsidRDefault="00FD6601" w:rsidP="008E1875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FD6601" w:rsidRDefault="00FD6601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D6601" w:rsidRDefault="00FD66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D6601" w:rsidRDefault="00FD6601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6601" w:rsidRDefault="00FD6601" w:rsidP="003D408D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總評：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134" w:type="dxa"/>
            <w:vMerge/>
            <w:vAlign w:val="center"/>
          </w:tcPr>
          <w:p w:rsidR="00FD6601" w:rsidRDefault="00FD6601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000679" w:rsidTr="003721DE">
        <w:trPr>
          <w:cantSplit/>
          <w:trHeight w:val="1257"/>
        </w:trPr>
        <w:tc>
          <w:tcPr>
            <w:tcW w:w="393" w:type="dxa"/>
            <w:vMerge w:val="restart"/>
            <w:vAlign w:val="center"/>
          </w:tcPr>
          <w:p w:rsidR="00FD6601" w:rsidRDefault="00FD6601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71301B">
              <w:rPr>
                <w:rFonts w:ascii="標楷體" w:eastAsia="標楷體" w:hAnsi="標楷體" w:cs="Arial Unicode MS"/>
                <w:sz w:val="22"/>
              </w:rPr>
              <w:t>EMINENT</w:t>
            </w:r>
            <w:r>
              <w:rPr>
                <w:rFonts w:ascii="標楷體" w:eastAsia="標楷體" w:hAnsi="標楷體" w:cs="Arial Unicode MS"/>
                <w:sz w:val="22"/>
              </w:rPr>
              <w:t>/28</w:t>
            </w:r>
            <w:r>
              <w:rPr>
                <w:rFonts w:ascii="標楷體" w:eastAsia="標楷體" w:hAnsi="標楷體" w:cs="Arial Unicode MS" w:hint="eastAsia"/>
                <w:sz w:val="22"/>
              </w:rPr>
              <w:t>吋/四輪拉桿箱</w:t>
            </w:r>
          </w:p>
        </w:tc>
        <w:tc>
          <w:tcPr>
            <w:tcW w:w="425" w:type="dxa"/>
            <w:vMerge w:val="restart"/>
            <w:vAlign w:val="center"/>
          </w:tcPr>
          <w:p w:rsidR="00FD6601" w:rsidRDefault="00FD6601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臺灣</w:t>
            </w:r>
          </w:p>
        </w:tc>
        <w:tc>
          <w:tcPr>
            <w:tcW w:w="1843" w:type="dxa"/>
            <w:vMerge w:val="restart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萬國通路(股)公司/臺南市歸仁區中正南路二段1號/06-3300580</w:t>
            </w:r>
          </w:p>
        </w:tc>
        <w:tc>
          <w:tcPr>
            <w:tcW w:w="1842" w:type="dxa"/>
            <w:vMerge w:val="restart"/>
            <w:vAlign w:val="center"/>
          </w:tcPr>
          <w:p w:rsidR="00FD6601" w:rsidRDefault="00BF441A" w:rsidP="008E1875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FD6601" w:rsidRDefault="0025161E" w:rsidP="008E1875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25161E">
              <w:rPr>
                <w:rFonts w:ascii="標楷體" w:eastAsia="標楷體" w:hAnsi="標楷體" w:cs="Arial Unicode MS" w:hint="eastAsia"/>
                <w:sz w:val="22"/>
              </w:rPr>
              <w:t>EMINENT臺北101門市/台北市信義路五段7號/02-81018800</w:t>
            </w:r>
          </w:p>
        </w:tc>
        <w:tc>
          <w:tcPr>
            <w:tcW w:w="851" w:type="dxa"/>
            <w:vMerge w:val="restart"/>
            <w:vAlign w:val="center"/>
          </w:tcPr>
          <w:p w:rsidR="00FD6601" w:rsidRDefault="00FD6601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5980</w:t>
            </w:r>
          </w:p>
        </w:tc>
        <w:tc>
          <w:tcPr>
            <w:tcW w:w="1842" w:type="dxa"/>
            <w:vMerge w:val="restart"/>
            <w:vAlign w:val="center"/>
          </w:tcPr>
          <w:p w:rsidR="00FD6601" w:rsidRDefault="004F4A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Dotum" w:eastAsia="Dotum" w:hAnsi="Dotum" w:hint="eastAsia"/>
                <w:sz w:val="22"/>
              </w:rPr>
              <w:t>○</w:t>
            </w:r>
          </w:p>
        </w:tc>
        <w:tc>
          <w:tcPr>
            <w:tcW w:w="2552" w:type="dxa"/>
            <w:vMerge w:val="restart"/>
            <w:vAlign w:val="center"/>
          </w:tcPr>
          <w:p w:rsidR="00714E90" w:rsidRPr="00714E90" w:rsidRDefault="00714E9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●</w:t>
            </w:r>
          </w:p>
          <w:p w:rsidR="00FD6601" w:rsidRDefault="00714E9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714E90">
              <w:rPr>
                <w:rFonts w:ascii="標楷體" w:eastAsia="標楷體" w:hAnsi="標楷體" w:hint="eastAsia"/>
                <w:sz w:val="22"/>
                <w:szCs w:val="20"/>
              </w:rPr>
              <w:t>未依規定以中文標示主要成分或材料</w:t>
            </w:r>
          </w:p>
        </w:tc>
        <w:tc>
          <w:tcPr>
            <w:tcW w:w="1843" w:type="dxa"/>
            <w:vAlign w:val="center"/>
          </w:tcPr>
          <w:p w:rsidR="00FD6601" w:rsidRPr="00515CB6" w:rsidRDefault="00FD6601" w:rsidP="00515CB6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落下試驗：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Pr="00515CB6" w:rsidRDefault="00FD6601" w:rsidP="00515CB6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裝載試驗：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Pr="00515CB6" w:rsidRDefault="00FD6601" w:rsidP="00515CB6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伸縮拉桿試驗：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Default="00FD6601" w:rsidP="00515CB6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行走試驗：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134" w:type="dxa"/>
            <w:vMerge w:val="restart"/>
            <w:vAlign w:val="center"/>
          </w:tcPr>
          <w:p w:rsidR="00FD6601" w:rsidRDefault="00FD6601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000679" w:rsidTr="003721DE">
        <w:trPr>
          <w:cantSplit/>
          <w:trHeight w:val="393"/>
        </w:trPr>
        <w:tc>
          <w:tcPr>
            <w:tcW w:w="393" w:type="dxa"/>
            <w:vMerge/>
            <w:vAlign w:val="center"/>
          </w:tcPr>
          <w:p w:rsidR="00FD6601" w:rsidRDefault="00FD66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D6601" w:rsidRPr="0071301B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D6601" w:rsidRDefault="00FD6601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D6601" w:rsidRDefault="00FD6601" w:rsidP="008E1875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D6601" w:rsidRPr="0071301B" w:rsidRDefault="00FD6601" w:rsidP="008E1875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FD6601" w:rsidRDefault="00FD6601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D6601" w:rsidRDefault="00FD66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D6601" w:rsidRDefault="00FD6601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6601" w:rsidRPr="00515CB6" w:rsidRDefault="00FD6601" w:rsidP="00515CB6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FD6601">
              <w:rPr>
                <w:rFonts w:ascii="標楷體" w:eastAsia="標楷體" w:hAnsi="標楷體" w:hint="eastAsia"/>
                <w:sz w:val="22"/>
                <w:szCs w:val="20"/>
              </w:rPr>
              <w:t>總評：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134" w:type="dxa"/>
            <w:vMerge/>
            <w:vAlign w:val="center"/>
          </w:tcPr>
          <w:p w:rsidR="00FD6601" w:rsidRDefault="00FD6601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000679" w:rsidTr="003721DE">
        <w:trPr>
          <w:cantSplit/>
          <w:trHeight w:val="2208"/>
        </w:trPr>
        <w:tc>
          <w:tcPr>
            <w:tcW w:w="393" w:type="dxa"/>
            <w:vMerge w:val="restart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FD6601" w:rsidRPr="0068047A" w:rsidRDefault="00FD6601" w:rsidP="002736F0">
            <w:pPr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A</w:t>
            </w:r>
            <w:r>
              <w:rPr>
                <w:rFonts w:ascii="標楷體" w:eastAsia="標楷體" w:hAnsi="標楷體" w:cs="Arial Unicode MS"/>
                <w:sz w:val="22"/>
              </w:rPr>
              <w:t>merican Tourist</w:t>
            </w:r>
            <w:r w:rsidR="00F572DC">
              <w:rPr>
                <w:rFonts w:ascii="標楷體" w:eastAsia="標楷體" w:hAnsi="標楷體" w:cs="Arial Unicode MS"/>
                <w:sz w:val="22"/>
              </w:rPr>
              <w:t>er</w:t>
            </w:r>
            <w:r>
              <w:rPr>
                <w:rFonts w:ascii="標楷體" w:eastAsia="標楷體" w:hAnsi="標楷體" w:cs="Arial Unicode MS" w:hint="eastAsia"/>
                <w:sz w:val="22"/>
              </w:rPr>
              <w:t>/29吋/HS MV+ DELUXE 79公分四輪旅行箱-海軍藍</w:t>
            </w:r>
          </w:p>
        </w:tc>
        <w:tc>
          <w:tcPr>
            <w:tcW w:w="425" w:type="dxa"/>
            <w:vMerge w:val="restart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中國</w:t>
            </w:r>
          </w:p>
          <w:p w:rsidR="004D7AB3" w:rsidRDefault="004D7AB3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大陸</w:t>
            </w:r>
          </w:p>
        </w:tc>
        <w:tc>
          <w:tcPr>
            <w:tcW w:w="1843" w:type="dxa"/>
            <w:vMerge w:val="restart"/>
            <w:vAlign w:val="center"/>
          </w:tcPr>
          <w:p w:rsidR="00FD6601" w:rsidRDefault="00FD6601" w:rsidP="001D039B">
            <w:pPr>
              <w:adjustRightInd w:val="0"/>
              <w:snapToGrid w:val="0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S</w:t>
            </w:r>
            <w:r>
              <w:rPr>
                <w:rFonts w:ascii="標楷體" w:eastAsia="標楷體" w:hAnsi="標楷體" w:cs="Arial Unicode MS"/>
                <w:sz w:val="22"/>
              </w:rPr>
              <w:t>amsonite Asia Limited/25/F.,Tower 2,The Gateway,Harbour City,25 Canton Road,Tsimahatsui,Kowloon,Hong Kong./+852-24222611</w:t>
            </w:r>
          </w:p>
        </w:tc>
        <w:tc>
          <w:tcPr>
            <w:tcW w:w="1842" w:type="dxa"/>
            <w:vMerge w:val="restart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美商新秀麗太平洋有限公司台北分公司/台北市敦化北路118號1樓/02-25460818</w:t>
            </w:r>
          </w:p>
        </w:tc>
        <w:tc>
          <w:tcPr>
            <w:tcW w:w="1843" w:type="dxa"/>
            <w:vMerge w:val="restart"/>
            <w:vAlign w:val="center"/>
          </w:tcPr>
          <w:p w:rsidR="00FD6601" w:rsidRDefault="00FD6601" w:rsidP="006815A8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新光三越A11(</w:t>
            </w:r>
            <w:r w:rsidR="006815A8" w:rsidRPr="006815A8">
              <w:rPr>
                <w:rFonts w:ascii="標楷體" w:eastAsia="標楷體" w:hAnsi="標楷體" w:cs="Arial Unicode MS"/>
                <w:sz w:val="22"/>
              </w:rPr>
              <w:t>American Tourist</w:t>
            </w:r>
            <w:r w:rsidR="00F572DC">
              <w:rPr>
                <w:rFonts w:ascii="標楷體" w:eastAsia="標楷體" w:hAnsi="標楷體" w:cs="Arial Unicode MS"/>
                <w:sz w:val="22"/>
              </w:rPr>
              <w:t>er</w:t>
            </w:r>
            <w:r>
              <w:rPr>
                <w:rFonts w:ascii="標楷體" w:eastAsia="標楷體" w:hAnsi="標楷體" w:cs="Arial Unicode MS" w:hint="eastAsia"/>
                <w:sz w:val="22"/>
              </w:rPr>
              <w:t>)</w:t>
            </w:r>
          </w:p>
          <w:p w:rsidR="004E25C9" w:rsidRDefault="004E25C9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4E25C9">
              <w:rPr>
                <w:rFonts w:ascii="標楷體" w:eastAsia="標楷體" w:hAnsi="標楷體" w:cs="Arial Unicode MS" w:hint="eastAsia"/>
                <w:sz w:val="22"/>
              </w:rPr>
              <w:t>台北市松壽路11號</w:t>
            </w:r>
            <w:r>
              <w:rPr>
                <w:rFonts w:ascii="標楷體" w:eastAsia="標楷體" w:hAnsi="標楷體" w:cs="Arial Unicode MS" w:hint="eastAsia"/>
                <w:sz w:val="22"/>
              </w:rPr>
              <w:t>/</w:t>
            </w:r>
            <w:r>
              <w:t xml:space="preserve"> </w:t>
            </w:r>
            <w:r>
              <w:rPr>
                <w:rFonts w:ascii="標楷體" w:eastAsia="標楷體" w:hAnsi="標楷體" w:cs="Arial Unicode MS"/>
                <w:sz w:val="22"/>
              </w:rPr>
              <w:t>02</w:t>
            </w:r>
            <w:r>
              <w:rPr>
                <w:rFonts w:ascii="標楷體" w:eastAsia="標楷體" w:hAnsi="標楷體" w:cs="Arial Unicode MS" w:hint="eastAsia"/>
                <w:sz w:val="22"/>
              </w:rPr>
              <w:t>-</w:t>
            </w:r>
            <w:r>
              <w:rPr>
                <w:rFonts w:ascii="標楷體" w:eastAsia="標楷體" w:hAnsi="標楷體" w:cs="Arial Unicode MS"/>
                <w:sz w:val="22"/>
              </w:rPr>
              <w:t>8780</w:t>
            </w:r>
            <w:r w:rsidRPr="004E25C9">
              <w:rPr>
                <w:rFonts w:ascii="標楷體" w:eastAsia="標楷體" w:hAnsi="標楷體" w:cs="Arial Unicode MS"/>
                <w:sz w:val="22"/>
              </w:rPr>
              <w:t>1000</w:t>
            </w:r>
          </w:p>
        </w:tc>
        <w:tc>
          <w:tcPr>
            <w:tcW w:w="851" w:type="dxa"/>
            <w:vMerge w:val="restart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5760</w:t>
            </w:r>
          </w:p>
        </w:tc>
        <w:tc>
          <w:tcPr>
            <w:tcW w:w="1842" w:type="dxa"/>
            <w:vMerge w:val="restart"/>
            <w:vAlign w:val="center"/>
          </w:tcPr>
          <w:p w:rsidR="00FD6601" w:rsidRDefault="004F4A16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Dotum" w:eastAsia="Dotum" w:hAnsi="Dotum" w:hint="eastAsia"/>
                <w:sz w:val="22"/>
              </w:rPr>
              <w:t>○</w:t>
            </w:r>
          </w:p>
        </w:tc>
        <w:tc>
          <w:tcPr>
            <w:tcW w:w="2552" w:type="dxa"/>
            <w:vMerge w:val="restart"/>
            <w:vAlign w:val="center"/>
          </w:tcPr>
          <w:p w:rsidR="00FD6601" w:rsidRDefault="00714E9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714E90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843" w:type="dxa"/>
            <w:vAlign w:val="center"/>
          </w:tcPr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落下試驗：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裝載試驗：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伸縮拉桿試驗：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行走試驗：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134" w:type="dxa"/>
            <w:vMerge w:val="restart"/>
            <w:vAlign w:val="center"/>
          </w:tcPr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000679" w:rsidTr="003721DE">
        <w:trPr>
          <w:cantSplit/>
          <w:trHeight w:val="614"/>
        </w:trPr>
        <w:tc>
          <w:tcPr>
            <w:tcW w:w="393" w:type="dxa"/>
            <w:vMerge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D6601" w:rsidRDefault="00FD6601" w:rsidP="004235CC">
            <w:pPr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D6601" w:rsidRDefault="00FD6601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6601" w:rsidRPr="00515CB6" w:rsidRDefault="00BB5C49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B5C49">
              <w:rPr>
                <w:rFonts w:ascii="標楷體" w:eastAsia="標楷體" w:hAnsi="標楷體" w:hint="eastAsia"/>
                <w:sz w:val="22"/>
                <w:szCs w:val="20"/>
              </w:rPr>
              <w:t>總評：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134" w:type="dxa"/>
            <w:vMerge/>
            <w:vAlign w:val="center"/>
          </w:tcPr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000679" w:rsidTr="003721DE">
        <w:trPr>
          <w:cantSplit/>
          <w:trHeight w:val="1216"/>
        </w:trPr>
        <w:tc>
          <w:tcPr>
            <w:tcW w:w="393" w:type="dxa"/>
            <w:vMerge w:val="restart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LOJeL</w:t>
            </w:r>
            <w:r>
              <w:rPr>
                <w:rFonts w:ascii="標楷體" w:eastAsia="標楷體" w:hAnsi="標楷體" w:cs="Arial Unicode MS"/>
                <w:sz w:val="22"/>
              </w:rPr>
              <w:t>/</w:t>
            </w:r>
            <w:r>
              <w:rPr>
                <w:rFonts w:ascii="標楷體" w:eastAsia="標楷體" w:hAnsi="標楷體" w:cs="Arial Unicode MS" w:hint="eastAsia"/>
                <w:sz w:val="22"/>
              </w:rPr>
              <w:t>26吋/</w:t>
            </w:r>
            <w:r>
              <w:rPr>
                <w:rFonts w:ascii="標楷體" w:eastAsia="標楷體" w:hAnsi="標楷體" w:cs="Arial Unicode MS"/>
                <w:sz w:val="22"/>
              </w:rPr>
              <w:t>NOVA</w:t>
            </w:r>
            <w:r>
              <w:rPr>
                <w:rFonts w:ascii="標楷體" w:eastAsia="標楷體" w:hAnsi="標楷體" w:cs="Arial Unicode MS" w:hint="eastAsia"/>
                <w:sz w:val="22"/>
              </w:rPr>
              <w:t>高光綠拉鍊拉桿箱</w:t>
            </w:r>
          </w:p>
        </w:tc>
        <w:tc>
          <w:tcPr>
            <w:tcW w:w="425" w:type="dxa"/>
            <w:vMerge w:val="restart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中國</w:t>
            </w:r>
          </w:p>
          <w:p w:rsidR="004D7AB3" w:rsidRPr="00501399" w:rsidRDefault="004D7AB3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大陸</w:t>
            </w:r>
          </w:p>
        </w:tc>
        <w:tc>
          <w:tcPr>
            <w:tcW w:w="1843" w:type="dxa"/>
            <w:vMerge w:val="restart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中山皇冠皮件有限公司/廣東省中山市三鄉鎮第二工業區皇冠路一號</w:t>
            </w:r>
          </w:p>
        </w:tc>
        <w:tc>
          <w:tcPr>
            <w:tcW w:w="1842" w:type="dxa"/>
            <w:vMerge w:val="restart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美冠皮件有限公司/臺中市太平區新仁路一段14號</w:t>
            </w:r>
          </w:p>
        </w:tc>
        <w:tc>
          <w:tcPr>
            <w:tcW w:w="1843" w:type="dxa"/>
            <w:vMerge w:val="restart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新光三越A11</w:t>
            </w:r>
            <w:r>
              <w:rPr>
                <w:rFonts w:ascii="標楷體" w:eastAsia="標楷體" w:hAnsi="標楷體" w:cs="Arial Unicode MS"/>
                <w:sz w:val="22"/>
              </w:rPr>
              <w:t>(</w:t>
            </w:r>
            <w:r>
              <w:rPr>
                <w:rFonts w:ascii="標楷體" w:eastAsia="標楷體" w:hAnsi="標楷體" w:cs="Arial Unicode MS" w:hint="eastAsia"/>
                <w:sz w:val="22"/>
              </w:rPr>
              <w:t>美冠)</w:t>
            </w:r>
          </w:p>
          <w:p w:rsidR="004E25C9" w:rsidRDefault="004E25C9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4E25C9">
              <w:rPr>
                <w:rFonts w:ascii="標楷體" w:eastAsia="標楷體" w:hAnsi="標楷體" w:cs="Arial Unicode MS" w:hint="eastAsia"/>
                <w:sz w:val="22"/>
              </w:rPr>
              <w:t>台北市松壽路11號</w:t>
            </w:r>
            <w:r>
              <w:rPr>
                <w:rFonts w:ascii="標楷體" w:eastAsia="標楷體" w:hAnsi="標楷體" w:cs="Arial Unicode MS" w:hint="eastAsia"/>
                <w:sz w:val="22"/>
              </w:rPr>
              <w:t>/</w:t>
            </w:r>
            <w:r w:rsidRPr="004E25C9">
              <w:rPr>
                <w:rFonts w:ascii="標楷體" w:eastAsia="標楷體" w:hAnsi="標楷體" w:cs="Arial Unicode MS"/>
                <w:sz w:val="22"/>
              </w:rPr>
              <w:t>02-87801000</w:t>
            </w:r>
          </w:p>
        </w:tc>
        <w:tc>
          <w:tcPr>
            <w:tcW w:w="851" w:type="dxa"/>
            <w:vMerge w:val="restart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3980</w:t>
            </w:r>
          </w:p>
        </w:tc>
        <w:tc>
          <w:tcPr>
            <w:tcW w:w="1842" w:type="dxa"/>
            <w:vMerge w:val="restart"/>
            <w:vAlign w:val="center"/>
          </w:tcPr>
          <w:p w:rsidR="00FD6601" w:rsidRDefault="00505CBB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Dotum" w:eastAsia="Dotum" w:hAnsi="Dotum" w:hint="eastAsia"/>
                <w:sz w:val="22"/>
              </w:rPr>
              <w:t>○</w:t>
            </w:r>
          </w:p>
        </w:tc>
        <w:tc>
          <w:tcPr>
            <w:tcW w:w="2552" w:type="dxa"/>
            <w:vMerge w:val="restart"/>
            <w:vAlign w:val="center"/>
          </w:tcPr>
          <w:p w:rsidR="00714E90" w:rsidRPr="00714E90" w:rsidRDefault="00714E9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●</w:t>
            </w:r>
          </w:p>
          <w:p w:rsidR="00FD6601" w:rsidRDefault="00714E9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714E90">
              <w:rPr>
                <w:rFonts w:ascii="標楷體" w:eastAsia="標楷體" w:hAnsi="標楷體" w:hint="eastAsia"/>
                <w:sz w:val="22"/>
                <w:szCs w:val="20"/>
              </w:rPr>
              <w:t>未依規定標示進口商電話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落下試驗：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裝載試驗：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伸縮拉桿試驗：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行走試驗：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134" w:type="dxa"/>
            <w:vMerge w:val="restart"/>
            <w:vAlign w:val="center"/>
          </w:tcPr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000679" w:rsidTr="003721DE">
        <w:trPr>
          <w:cantSplit/>
          <w:trHeight w:val="156"/>
        </w:trPr>
        <w:tc>
          <w:tcPr>
            <w:tcW w:w="393" w:type="dxa"/>
            <w:vMerge/>
            <w:tcBorders>
              <w:bottom w:val="single" w:sz="4" w:space="0" w:color="auto"/>
            </w:tcBorders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FD6601" w:rsidRDefault="00FD6601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D6601" w:rsidRPr="00515CB6" w:rsidRDefault="00BB5C49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B5C49">
              <w:rPr>
                <w:rFonts w:ascii="標楷體" w:eastAsia="標楷體" w:hAnsi="標楷體" w:hint="eastAsia"/>
                <w:sz w:val="22"/>
                <w:szCs w:val="20"/>
              </w:rPr>
              <w:t>總評：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000679" w:rsidTr="003721DE">
        <w:trPr>
          <w:cantSplit/>
          <w:trHeight w:val="1812"/>
        </w:trPr>
        <w:tc>
          <w:tcPr>
            <w:tcW w:w="393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lastRenderedPageBreak/>
              <w:t>5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S</w:t>
            </w:r>
            <w:r>
              <w:rPr>
                <w:rFonts w:ascii="標楷體" w:eastAsia="標楷體" w:hAnsi="標楷體" w:cs="Arial Unicode MS"/>
                <w:sz w:val="22"/>
              </w:rPr>
              <w:t>amsonite/25</w:t>
            </w:r>
            <w:r>
              <w:rPr>
                <w:rFonts w:ascii="標楷體" w:eastAsia="標楷體" w:hAnsi="標楷體" w:cs="Arial Unicode MS" w:hint="eastAsia"/>
                <w:sz w:val="22"/>
              </w:rPr>
              <w:t>吋/C</w:t>
            </w:r>
            <w:r>
              <w:rPr>
                <w:rFonts w:ascii="標楷體" w:eastAsia="標楷體" w:hAnsi="標楷體" w:cs="Arial Unicode MS"/>
                <w:sz w:val="22"/>
              </w:rPr>
              <w:t>obix 68</w:t>
            </w:r>
            <w:r>
              <w:rPr>
                <w:rFonts w:ascii="標楷體" w:eastAsia="標楷體" w:hAnsi="標楷體" w:cs="Arial Unicode MS" w:hint="eastAsia"/>
                <w:sz w:val="22"/>
              </w:rPr>
              <w:t>公分四輪旅行箱-紅</w:t>
            </w: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中國</w:t>
            </w:r>
          </w:p>
          <w:p w:rsidR="004D7AB3" w:rsidRDefault="004D7AB3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大陸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S</w:t>
            </w:r>
            <w:r>
              <w:rPr>
                <w:rFonts w:ascii="標楷體" w:eastAsia="標楷體" w:hAnsi="標楷體" w:cs="Arial Unicode MS"/>
                <w:sz w:val="22"/>
              </w:rPr>
              <w:t>amsonite Asia Limited/25/F.,Tower 2,The Gateway,Harbour City,25 Canton Road,Tsimahatsui,Kowloon,Hong Kong./+852-24222611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美商新秀麗太平洋有限公司台北分公司/台北市敦化北路118號1樓/02-25460818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新光三越A8</w:t>
            </w:r>
            <w:r>
              <w:rPr>
                <w:rFonts w:ascii="標楷體" w:eastAsia="標楷體" w:hAnsi="標楷體" w:cs="Arial Unicode MS"/>
                <w:sz w:val="22"/>
              </w:rPr>
              <w:t xml:space="preserve"> </w:t>
            </w:r>
            <w:r>
              <w:rPr>
                <w:rFonts w:ascii="標楷體" w:eastAsia="標楷體" w:hAnsi="標楷體" w:cs="Arial Unicode MS" w:hint="eastAsia"/>
                <w:sz w:val="22"/>
              </w:rPr>
              <w:t>(S</w:t>
            </w:r>
            <w:r>
              <w:rPr>
                <w:rFonts w:ascii="標楷體" w:eastAsia="標楷體" w:hAnsi="標楷體" w:cs="Arial Unicode MS"/>
                <w:sz w:val="22"/>
              </w:rPr>
              <w:t>amsonite</w:t>
            </w:r>
            <w:r>
              <w:rPr>
                <w:rFonts w:ascii="標楷體" w:eastAsia="標楷體" w:hAnsi="標楷體" w:cs="Arial Unicode MS" w:hint="eastAsia"/>
                <w:sz w:val="22"/>
              </w:rPr>
              <w:t>)</w:t>
            </w:r>
            <w:r w:rsidR="00F657C3">
              <w:rPr>
                <w:rFonts w:ascii="標楷體" w:eastAsia="標楷體" w:hAnsi="標楷體" w:cs="Arial Unicode MS" w:hint="eastAsia"/>
                <w:sz w:val="22"/>
              </w:rPr>
              <w:t>/</w:t>
            </w:r>
            <w:r w:rsidR="00F657C3">
              <w:rPr>
                <w:rFonts w:hint="eastAsia"/>
              </w:rPr>
              <w:t xml:space="preserve"> </w:t>
            </w:r>
            <w:r w:rsidR="00F657C3" w:rsidRPr="00F657C3">
              <w:rPr>
                <w:rFonts w:ascii="標楷體" w:eastAsia="標楷體" w:hAnsi="標楷體" w:cs="Arial Unicode MS" w:hint="eastAsia"/>
                <w:sz w:val="22"/>
              </w:rPr>
              <w:t>台北市松高路12號</w:t>
            </w:r>
            <w:r w:rsidR="00F657C3">
              <w:rPr>
                <w:rFonts w:ascii="標楷體" w:eastAsia="標楷體" w:hAnsi="標楷體" w:cs="Arial Unicode MS" w:hint="eastAsia"/>
                <w:sz w:val="22"/>
              </w:rPr>
              <w:t>/</w:t>
            </w:r>
            <w:r w:rsidR="00F657C3">
              <w:t xml:space="preserve"> </w:t>
            </w:r>
            <w:r w:rsidR="00F657C3">
              <w:rPr>
                <w:rFonts w:ascii="標楷體" w:eastAsia="標楷體" w:hAnsi="標楷體" w:cs="Arial Unicode MS"/>
                <w:sz w:val="22"/>
              </w:rPr>
              <w:t>02</w:t>
            </w:r>
            <w:r w:rsidR="00F657C3">
              <w:rPr>
                <w:rFonts w:ascii="標楷體" w:eastAsia="標楷體" w:hAnsi="標楷體" w:cs="Arial Unicode MS" w:hint="eastAsia"/>
                <w:sz w:val="22"/>
              </w:rPr>
              <w:t>-</w:t>
            </w:r>
            <w:r w:rsidR="00F657C3">
              <w:rPr>
                <w:rFonts w:ascii="標楷體" w:eastAsia="標楷體" w:hAnsi="標楷體" w:cs="Arial Unicode MS"/>
                <w:sz w:val="22"/>
              </w:rPr>
              <w:t>8780</w:t>
            </w:r>
            <w:r w:rsidR="00F657C3" w:rsidRPr="00F657C3">
              <w:rPr>
                <w:rFonts w:ascii="標楷體" w:eastAsia="標楷體" w:hAnsi="標楷體" w:cs="Arial Unicode MS"/>
                <w:sz w:val="22"/>
              </w:rPr>
              <w:t>9966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7600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FD6601" w:rsidRDefault="00505CBB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Dotum" w:eastAsia="Dotum" w:hAnsi="Dotum" w:hint="eastAsia"/>
                <w:sz w:val="22"/>
              </w:rPr>
              <w:t>○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FD6601" w:rsidRDefault="00714E90" w:rsidP="00714E90">
            <w:pPr>
              <w:adjustRightInd w:val="0"/>
              <w:snapToGrid w:val="0"/>
              <w:ind w:left="220" w:hangingChars="100" w:hanging="220"/>
              <w:jc w:val="center"/>
              <w:rPr>
                <w:rFonts w:ascii="標楷體" w:eastAsia="標楷體" w:hAnsi="標楷體"/>
                <w:color w:val="FF0000"/>
                <w:sz w:val="22"/>
                <w:szCs w:val="20"/>
              </w:rPr>
            </w:pPr>
            <w:r w:rsidRPr="003710AE">
              <w:rPr>
                <w:rFonts w:ascii="標楷體" w:eastAsia="標楷體" w:hAnsi="標楷體" w:cs="標楷體" w:hint="eastAsia"/>
                <w:sz w:val="22"/>
                <w:szCs w:val="22"/>
              </w:rPr>
              <w:t>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落下試驗：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裝載試驗：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伸縮拉桿試驗：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行走試驗：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000679" w:rsidTr="003721DE">
        <w:trPr>
          <w:cantSplit/>
          <w:trHeight w:val="752"/>
        </w:trPr>
        <w:tc>
          <w:tcPr>
            <w:tcW w:w="393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FD6601" w:rsidRDefault="00FD6601" w:rsidP="00714E90">
            <w:pPr>
              <w:adjustRightInd w:val="0"/>
              <w:snapToGrid w:val="0"/>
              <w:ind w:left="220" w:hangingChars="100" w:hanging="220"/>
              <w:jc w:val="center"/>
              <w:rPr>
                <w:rFonts w:ascii="標楷體" w:eastAsia="標楷體" w:hAnsi="標楷體"/>
                <w:color w:val="FF0000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D6601" w:rsidRPr="00515CB6" w:rsidRDefault="00BB5C49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B5C49">
              <w:rPr>
                <w:rFonts w:ascii="標楷體" w:eastAsia="標楷體" w:hAnsi="標楷體" w:hint="eastAsia"/>
                <w:sz w:val="22"/>
                <w:szCs w:val="20"/>
              </w:rPr>
              <w:t>總評：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000679" w:rsidTr="003721DE">
        <w:trPr>
          <w:cantSplit/>
          <w:trHeight w:val="1584"/>
        </w:trPr>
        <w:tc>
          <w:tcPr>
            <w:tcW w:w="393" w:type="dxa"/>
            <w:vMerge w:val="restart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dESENO</w:t>
            </w:r>
            <w:r>
              <w:rPr>
                <w:rFonts w:ascii="標楷體" w:eastAsia="標楷體" w:hAnsi="標楷體" w:cs="Arial Unicode MS"/>
                <w:sz w:val="22"/>
              </w:rPr>
              <w:t>/</w:t>
            </w:r>
            <w:r w:rsidRPr="009575C7">
              <w:rPr>
                <w:rFonts w:ascii="標楷體" w:eastAsia="標楷體" w:hAnsi="標楷體" w:cs="Arial Unicode MS" w:hint="eastAsia"/>
                <w:sz w:val="22"/>
              </w:rPr>
              <w:t>25吋</w:t>
            </w:r>
            <w:r>
              <w:rPr>
                <w:rFonts w:ascii="標楷體" w:eastAsia="標楷體" w:hAnsi="標楷體" w:cs="Arial Unicode MS"/>
                <w:sz w:val="22"/>
              </w:rPr>
              <w:t>/</w:t>
            </w:r>
            <w:r>
              <w:rPr>
                <w:rFonts w:hint="eastAsia"/>
              </w:rPr>
              <w:t xml:space="preserve"> </w:t>
            </w:r>
            <w:r w:rsidRPr="009575C7">
              <w:rPr>
                <w:rFonts w:ascii="標楷體" w:eastAsia="標楷體" w:hAnsi="標楷體" w:cs="Arial Unicode MS" w:hint="eastAsia"/>
                <w:sz w:val="22"/>
              </w:rPr>
              <w:t>Marvel 奧創紀元系列新型拉鍊箱(神盾局)</w:t>
            </w:r>
          </w:p>
        </w:tc>
        <w:tc>
          <w:tcPr>
            <w:tcW w:w="425" w:type="dxa"/>
            <w:vMerge w:val="restart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中國</w:t>
            </w:r>
          </w:p>
          <w:p w:rsidR="004D7AB3" w:rsidRPr="000B2533" w:rsidRDefault="004D7AB3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大陸</w:t>
            </w:r>
          </w:p>
        </w:tc>
        <w:tc>
          <w:tcPr>
            <w:tcW w:w="1843" w:type="dxa"/>
            <w:vMerge w:val="restart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A42E71">
              <w:rPr>
                <w:rFonts w:ascii="標楷體" w:eastAsia="標楷體" w:hAnsi="標楷體" w:cs="Arial Unicode MS" w:hint="eastAsia"/>
                <w:sz w:val="20"/>
                <w:szCs w:val="20"/>
              </w:rPr>
              <w:t>Asia</w:t>
            </w:r>
            <w:r w:rsidRPr="00A42E71">
              <w:rPr>
                <w:rFonts w:ascii="標楷體" w:eastAsia="標楷體" w:hAnsi="標楷體" w:cs="Arial Unicode MS"/>
                <w:sz w:val="20"/>
                <w:szCs w:val="20"/>
              </w:rPr>
              <w:t xml:space="preserve"> </w:t>
            </w:r>
            <w:r w:rsidRPr="00A42E71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Deseno Luggage </w:t>
            </w:r>
            <w:r w:rsidRPr="00A42E71">
              <w:rPr>
                <w:rFonts w:ascii="標楷體" w:eastAsia="標楷體" w:hAnsi="標楷體" w:cs="Arial Unicode MS"/>
                <w:sz w:val="20"/>
                <w:szCs w:val="20"/>
              </w:rPr>
              <w:t>Groug Co.Ltd</w:t>
            </w:r>
            <w:r>
              <w:rPr>
                <w:rFonts w:ascii="標楷體" w:eastAsia="標楷體" w:hAnsi="標楷體" w:cs="Arial Unicode MS"/>
                <w:sz w:val="22"/>
              </w:rPr>
              <w:t>./</w:t>
            </w:r>
            <w:r>
              <w:rPr>
                <w:rFonts w:ascii="標楷體" w:eastAsia="標楷體" w:hAnsi="標楷體" w:cs="Arial Unicode MS"/>
                <w:sz w:val="22"/>
              </w:rPr>
              <w:br/>
              <w:t>Rm.2105,Zhijun Building,No.1223,Xie Tu Rd.,Xuhui Dist.,Shanghai,China.</w:t>
            </w:r>
          </w:p>
        </w:tc>
        <w:tc>
          <w:tcPr>
            <w:tcW w:w="1842" w:type="dxa"/>
            <w:vMerge w:val="restart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耀隆國際企業股份有限公司</w:t>
            </w:r>
            <w:r>
              <w:rPr>
                <w:rFonts w:ascii="標楷體" w:eastAsia="標楷體" w:hAnsi="標楷體" w:cs="Arial Unicode MS"/>
                <w:sz w:val="22"/>
              </w:rPr>
              <w:br/>
            </w:r>
            <w:r>
              <w:rPr>
                <w:rFonts w:ascii="標楷體" w:eastAsia="標楷體" w:hAnsi="標楷體" w:cs="Arial Unicode MS" w:hint="eastAsia"/>
                <w:sz w:val="22"/>
              </w:rPr>
              <w:t>新北市中和區健八路16號6樓之5</w:t>
            </w:r>
            <w:r>
              <w:rPr>
                <w:rFonts w:ascii="標楷體" w:eastAsia="標楷體" w:hAnsi="標楷體" w:cs="Arial Unicode MS"/>
                <w:sz w:val="22"/>
              </w:rPr>
              <w:br/>
            </w:r>
            <w:r>
              <w:rPr>
                <w:rFonts w:ascii="標楷體" w:eastAsia="標楷體" w:hAnsi="標楷體" w:cs="Arial Unicode MS" w:hint="eastAsia"/>
                <w:sz w:val="22"/>
              </w:rPr>
              <w:t>02</w:t>
            </w:r>
            <w:r>
              <w:rPr>
                <w:rFonts w:ascii="標楷體" w:eastAsia="標楷體" w:hAnsi="標楷體" w:cs="Arial Unicode MS"/>
                <w:sz w:val="22"/>
              </w:rPr>
              <w:t>-</w:t>
            </w:r>
            <w:r>
              <w:rPr>
                <w:rFonts w:ascii="標楷體" w:eastAsia="標楷體" w:hAnsi="標楷體" w:cs="Arial Unicode MS" w:hint="eastAsia"/>
                <w:sz w:val="22"/>
              </w:rPr>
              <w:t>52580537</w:t>
            </w:r>
          </w:p>
        </w:tc>
        <w:tc>
          <w:tcPr>
            <w:tcW w:w="1843" w:type="dxa"/>
            <w:vMerge w:val="restart"/>
            <w:vAlign w:val="center"/>
          </w:tcPr>
          <w:p w:rsidR="00FD6601" w:rsidRDefault="0025161E" w:rsidP="00E2586B">
            <w:pPr>
              <w:adjustRightInd w:val="0"/>
              <w:snapToGrid w:val="0"/>
              <w:rPr>
                <w:rFonts w:ascii="標楷體" w:eastAsia="標楷體" w:hAnsi="標楷體" w:cs="Arial Unicode MS"/>
                <w:sz w:val="22"/>
              </w:rPr>
            </w:pPr>
            <w:r w:rsidRPr="0025161E">
              <w:rPr>
                <w:rFonts w:ascii="標楷體" w:eastAsia="標楷體" w:hAnsi="標楷體" w:cs="Arial Unicode MS" w:hint="eastAsia"/>
                <w:sz w:val="22"/>
              </w:rPr>
              <w:t>統一時代百貨(dESENO)/台北市信義區忠孝東路五段8號</w:t>
            </w:r>
          </w:p>
        </w:tc>
        <w:tc>
          <w:tcPr>
            <w:tcW w:w="851" w:type="dxa"/>
            <w:vMerge w:val="restart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6067</w:t>
            </w:r>
          </w:p>
        </w:tc>
        <w:tc>
          <w:tcPr>
            <w:tcW w:w="1842" w:type="dxa"/>
            <w:vMerge w:val="restart"/>
            <w:vAlign w:val="center"/>
          </w:tcPr>
          <w:p w:rsidR="00FD6601" w:rsidRDefault="00505CBB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Dotum" w:eastAsia="Dotum" w:hAnsi="Dotum" w:hint="eastAsia"/>
                <w:sz w:val="22"/>
              </w:rPr>
              <w:t>○</w:t>
            </w:r>
          </w:p>
        </w:tc>
        <w:tc>
          <w:tcPr>
            <w:tcW w:w="2552" w:type="dxa"/>
            <w:vMerge w:val="restart"/>
            <w:vAlign w:val="center"/>
          </w:tcPr>
          <w:p w:rsidR="00FD6601" w:rsidRDefault="00714E9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3710AE">
              <w:rPr>
                <w:rFonts w:ascii="標楷體" w:eastAsia="標楷體" w:hAnsi="標楷體" w:cs="標楷體" w:hint="eastAsia"/>
                <w:sz w:val="22"/>
                <w:szCs w:val="22"/>
              </w:rPr>
              <w:t>○</w:t>
            </w:r>
          </w:p>
        </w:tc>
        <w:tc>
          <w:tcPr>
            <w:tcW w:w="1843" w:type="dxa"/>
            <w:vAlign w:val="center"/>
          </w:tcPr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落下試驗：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裝載試驗：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伸縮拉桿試驗：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行走試驗：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134" w:type="dxa"/>
            <w:vMerge w:val="restart"/>
            <w:vAlign w:val="center"/>
          </w:tcPr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000679" w:rsidTr="003721DE">
        <w:trPr>
          <w:cantSplit/>
          <w:trHeight w:val="408"/>
        </w:trPr>
        <w:tc>
          <w:tcPr>
            <w:tcW w:w="393" w:type="dxa"/>
            <w:vMerge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D6601" w:rsidRPr="00A42E7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D6601" w:rsidRDefault="00FD6601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6601" w:rsidRPr="00515CB6" w:rsidRDefault="00BB5C49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B5C49">
              <w:rPr>
                <w:rFonts w:ascii="標楷體" w:eastAsia="標楷體" w:hAnsi="標楷體" w:hint="eastAsia"/>
                <w:sz w:val="22"/>
                <w:szCs w:val="20"/>
              </w:rPr>
              <w:t>總評：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134" w:type="dxa"/>
            <w:vMerge/>
            <w:vAlign w:val="center"/>
          </w:tcPr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000679" w:rsidTr="003721DE">
        <w:trPr>
          <w:cantSplit/>
          <w:trHeight w:val="1190"/>
        </w:trPr>
        <w:tc>
          <w:tcPr>
            <w:tcW w:w="393" w:type="dxa"/>
            <w:vMerge w:val="restart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OUTDOOR</w:t>
            </w:r>
            <w:r>
              <w:rPr>
                <w:rFonts w:ascii="標楷體" w:eastAsia="標楷體" w:hAnsi="標楷體" w:cs="Arial Unicode MS"/>
                <w:sz w:val="22"/>
              </w:rPr>
              <w:t>/</w:t>
            </w:r>
            <w:r>
              <w:rPr>
                <w:rFonts w:ascii="標楷體" w:eastAsia="標楷體" w:hAnsi="標楷體" w:cs="Arial Unicode MS" w:hint="eastAsia"/>
                <w:sz w:val="22"/>
              </w:rPr>
              <w:t>28吋/28吋行李箱#黃色</w:t>
            </w:r>
          </w:p>
        </w:tc>
        <w:tc>
          <w:tcPr>
            <w:tcW w:w="425" w:type="dxa"/>
            <w:vMerge w:val="restart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中國</w:t>
            </w:r>
          </w:p>
          <w:p w:rsidR="004D7AB3" w:rsidRPr="00A624A0" w:rsidRDefault="004D7AB3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大陸</w:t>
            </w:r>
          </w:p>
        </w:tc>
        <w:tc>
          <w:tcPr>
            <w:tcW w:w="1843" w:type="dxa"/>
            <w:vMerge w:val="restart"/>
            <w:vAlign w:val="center"/>
          </w:tcPr>
          <w:p w:rsidR="004D7AB3" w:rsidRPr="004D7AB3" w:rsidRDefault="004D7AB3" w:rsidP="004D7AB3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4D7AB3">
              <w:rPr>
                <w:rFonts w:ascii="標楷體" w:eastAsia="標楷體" w:hAnsi="標楷體" w:cs="Arial Unicode MS" w:hint="eastAsia"/>
                <w:sz w:val="22"/>
              </w:rPr>
              <w:t>委製商:</w:t>
            </w:r>
          </w:p>
          <w:p w:rsidR="00FD6601" w:rsidRDefault="004D7AB3" w:rsidP="004D7AB3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4D7AB3">
              <w:rPr>
                <w:rFonts w:ascii="標楷體" w:eastAsia="標楷體" w:hAnsi="標楷體" w:cs="Arial Unicode MS" w:hint="eastAsia"/>
                <w:sz w:val="22"/>
              </w:rPr>
              <w:t>詮勝國際股份有限公司/臺中市大甲區工一路11號/0809038889</w:t>
            </w:r>
          </w:p>
        </w:tc>
        <w:tc>
          <w:tcPr>
            <w:tcW w:w="1842" w:type="dxa"/>
            <w:vMerge w:val="restart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詮勝國際股份有限公司/臺中市大甲區工一路11號/0809038889</w:t>
            </w:r>
          </w:p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D6601" w:rsidRDefault="0025161E" w:rsidP="00E2586B">
            <w:pPr>
              <w:adjustRightInd w:val="0"/>
              <w:snapToGrid w:val="0"/>
              <w:rPr>
                <w:rFonts w:ascii="標楷體" w:eastAsia="標楷體" w:hAnsi="標楷體" w:cs="Arial Unicode MS"/>
                <w:sz w:val="22"/>
              </w:rPr>
            </w:pPr>
            <w:r w:rsidRPr="0025161E">
              <w:rPr>
                <w:rFonts w:ascii="標楷體" w:eastAsia="標楷體" w:hAnsi="標楷體" w:cs="Arial Unicode MS" w:hint="eastAsia"/>
                <w:sz w:val="22"/>
              </w:rPr>
              <w:t>統一時代百貨(OUTDOOR) /台北市信義區忠孝東路五段8號</w:t>
            </w:r>
          </w:p>
        </w:tc>
        <w:tc>
          <w:tcPr>
            <w:tcW w:w="851" w:type="dxa"/>
            <w:vMerge w:val="restart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5040</w:t>
            </w:r>
          </w:p>
        </w:tc>
        <w:tc>
          <w:tcPr>
            <w:tcW w:w="1842" w:type="dxa"/>
            <w:vMerge w:val="restart"/>
            <w:vAlign w:val="center"/>
          </w:tcPr>
          <w:p w:rsidR="00FD6601" w:rsidRDefault="00505CBB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Dotum" w:eastAsia="Dotum" w:hAnsi="Dotum" w:hint="eastAsia"/>
                <w:sz w:val="22"/>
              </w:rPr>
              <w:t>○</w:t>
            </w:r>
          </w:p>
        </w:tc>
        <w:tc>
          <w:tcPr>
            <w:tcW w:w="2552" w:type="dxa"/>
            <w:vMerge w:val="restart"/>
            <w:vAlign w:val="center"/>
          </w:tcPr>
          <w:p w:rsidR="00FD6601" w:rsidRDefault="00714E9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3710AE">
              <w:rPr>
                <w:rFonts w:ascii="標楷體" w:eastAsia="標楷體" w:hAnsi="標楷體" w:cs="標楷體" w:hint="eastAsia"/>
                <w:sz w:val="22"/>
                <w:szCs w:val="22"/>
              </w:rPr>
              <w:t>○</w:t>
            </w:r>
          </w:p>
        </w:tc>
        <w:tc>
          <w:tcPr>
            <w:tcW w:w="1843" w:type="dxa"/>
            <w:vAlign w:val="center"/>
          </w:tcPr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落下試驗：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●</w:t>
            </w:r>
          </w:p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裝載試驗：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伸縮拉桿試驗：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行走試驗：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134" w:type="dxa"/>
            <w:vMerge w:val="restart"/>
            <w:vAlign w:val="center"/>
          </w:tcPr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000679" w:rsidTr="003721DE">
        <w:trPr>
          <w:cantSplit/>
          <w:trHeight w:val="413"/>
        </w:trPr>
        <w:tc>
          <w:tcPr>
            <w:tcW w:w="393" w:type="dxa"/>
            <w:vMerge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D6601" w:rsidRPr="00107E01" w:rsidRDefault="00FD6601" w:rsidP="00E2586B">
            <w:pPr>
              <w:adjustRightInd w:val="0"/>
              <w:snapToGrid w:val="0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D6601" w:rsidRDefault="00FD6601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6601" w:rsidRPr="00515CB6" w:rsidRDefault="00BB5C49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B5C49">
              <w:rPr>
                <w:rFonts w:ascii="標楷體" w:eastAsia="標楷體" w:hAnsi="標楷體" w:hint="eastAsia"/>
                <w:sz w:val="22"/>
                <w:szCs w:val="20"/>
              </w:rPr>
              <w:t>總評：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●</w:t>
            </w:r>
          </w:p>
        </w:tc>
        <w:tc>
          <w:tcPr>
            <w:tcW w:w="1134" w:type="dxa"/>
            <w:vMerge/>
            <w:vAlign w:val="center"/>
          </w:tcPr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000679" w:rsidTr="003721DE">
        <w:trPr>
          <w:cantSplit/>
          <w:trHeight w:val="1269"/>
        </w:trPr>
        <w:tc>
          <w:tcPr>
            <w:tcW w:w="393" w:type="dxa"/>
            <w:vMerge w:val="restart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C</w:t>
            </w:r>
            <w:r>
              <w:rPr>
                <w:rFonts w:ascii="標楷體" w:eastAsia="標楷體" w:hAnsi="標楷體" w:cs="Arial Unicode MS"/>
                <w:sz w:val="22"/>
              </w:rPr>
              <w:t>R</w:t>
            </w:r>
            <w:r>
              <w:rPr>
                <w:rFonts w:ascii="標楷體" w:eastAsia="標楷體" w:hAnsi="標楷體" w:cs="Arial Unicode MS" w:hint="eastAsia"/>
                <w:sz w:val="22"/>
              </w:rPr>
              <w:t>OCODI</w:t>
            </w:r>
            <w:r w:rsidR="007C63A1">
              <w:rPr>
                <w:rFonts w:ascii="標楷體" w:eastAsia="標楷體" w:hAnsi="標楷體" w:cs="Arial Unicode MS"/>
                <w:sz w:val="22"/>
              </w:rPr>
              <w:t>L</w:t>
            </w:r>
            <w:r>
              <w:rPr>
                <w:rFonts w:ascii="標楷體" w:eastAsia="標楷體" w:hAnsi="標楷體" w:cs="Arial Unicode MS" w:hint="eastAsia"/>
                <w:sz w:val="22"/>
              </w:rPr>
              <w:t>E/28吋/硬殼行李箱</w:t>
            </w:r>
          </w:p>
        </w:tc>
        <w:tc>
          <w:tcPr>
            <w:tcW w:w="425" w:type="dxa"/>
            <w:vMerge w:val="restart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中國</w:t>
            </w:r>
          </w:p>
          <w:p w:rsidR="004D7AB3" w:rsidRDefault="004D7AB3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大陸</w:t>
            </w:r>
          </w:p>
        </w:tc>
        <w:tc>
          <w:tcPr>
            <w:tcW w:w="1843" w:type="dxa"/>
            <w:vMerge w:val="restart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祥銓股份有限公司/彰化縣和美鎮中興路二段26巷12號/04-7362220</w:t>
            </w:r>
          </w:p>
        </w:tc>
        <w:tc>
          <w:tcPr>
            <w:tcW w:w="1842" w:type="dxa"/>
            <w:vMerge w:val="restart"/>
            <w:vAlign w:val="center"/>
          </w:tcPr>
          <w:p w:rsidR="00FD6601" w:rsidRDefault="00A77618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A77618">
              <w:rPr>
                <w:rFonts w:ascii="標楷體" w:eastAsia="標楷體" w:hAnsi="標楷體" w:cs="Arial Unicode MS" w:hint="eastAsia"/>
                <w:sz w:val="22"/>
              </w:rPr>
              <w:t>祥銓股份有限公司/彰化縣和美鎮中興路二段26巷12號/04-7362220</w:t>
            </w:r>
          </w:p>
        </w:tc>
        <w:tc>
          <w:tcPr>
            <w:tcW w:w="1843" w:type="dxa"/>
            <w:vMerge w:val="restart"/>
            <w:vAlign w:val="center"/>
          </w:tcPr>
          <w:p w:rsidR="00FD6601" w:rsidRDefault="0025161E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25161E">
              <w:rPr>
                <w:rFonts w:ascii="標楷體" w:eastAsia="標楷體" w:hAnsi="標楷體" w:cs="Arial Unicode MS" w:hint="eastAsia"/>
                <w:sz w:val="22"/>
              </w:rPr>
              <w:t>遠東百貨 板橋新站分公司(CROCODIE)/新北市板橋區福丘里新站路18及28號</w:t>
            </w:r>
          </w:p>
        </w:tc>
        <w:tc>
          <w:tcPr>
            <w:tcW w:w="851" w:type="dxa"/>
            <w:vMerge w:val="restart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3400</w:t>
            </w:r>
          </w:p>
        </w:tc>
        <w:tc>
          <w:tcPr>
            <w:tcW w:w="1842" w:type="dxa"/>
            <w:vMerge w:val="restart"/>
            <w:vAlign w:val="center"/>
          </w:tcPr>
          <w:p w:rsidR="00FD6601" w:rsidRDefault="00505CBB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Dotum" w:eastAsia="Dotum" w:hAnsi="Dotum" w:hint="eastAsia"/>
                <w:sz w:val="22"/>
              </w:rPr>
              <w:t>○</w:t>
            </w:r>
          </w:p>
        </w:tc>
        <w:tc>
          <w:tcPr>
            <w:tcW w:w="2552" w:type="dxa"/>
            <w:vMerge w:val="restart"/>
            <w:vAlign w:val="center"/>
          </w:tcPr>
          <w:p w:rsidR="00FD6601" w:rsidRDefault="00714E9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3710AE">
              <w:rPr>
                <w:rFonts w:ascii="標楷體" w:eastAsia="標楷體" w:hAnsi="標楷體" w:cs="標楷體" w:hint="eastAsia"/>
                <w:sz w:val="22"/>
                <w:szCs w:val="22"/>
              </w:rPr>
              <w:t>○</w:t>
            </w:r>
          </w:p>
        </w:tc>
        <w:tc>
          <w:tcPr>
            <w:tcW w:w="1843" w:type="dxa"/>
            <w:vAlign w:val="center"/>
          </w:tcPr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落下試驗：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裝載試驗：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伸縮拉桿試驗：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行走試驗：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134" w:type="dxa"/>
            <w:vMerge w:val="restart"/>
            <w:vAlign w:val="center"/>
          </w:tcPr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000679" w:rsidTr="003721DE">
        <w:trPr>
          <w:cantSplit/>
          <w:trHeight w:val="409"/>
        </w:trPr>
        <w:tc>
          <w:tcPr>
            <w:tcW w:w="393" w:type="dxa"/>
            <w:vMerge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D6601" w:rsidRDefault="00FD6601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6601" w:rsidRPr="00515CB6" w:rsidRDefault="00BB5C49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B5C49">
              <w:rPr>
                <w:rFonts w:ascii="標楷體" w:eastAsia="標楷體" w:hAnsi="標楷體" w:hint="eastAsia"/>
                <w:sz w:val="22"/>
                <w:szCs w:val="20"/>
              </w:rPr>
              <w:t>總評：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134" w:type="dxa"/>
            <w:vMerge/>
            <w:vAlign w:val="center"/>
          </w:tcPr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000679" w:rsidTr="003721DE">
        <w:trPr>
          <w:cantSplit/>
          <w:trHeight w:val="1265"/>
        </w:trPr>
        <w:tc>
          <w:tcPr>
            <w:tcW w:w="393" w:type="dxa"/>
            <w:vMerge w:val="restart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CUMAR/28</w:t>
            </w:r>
            <w:r>
              <w:rPr>
                <w:rFonts w:ascii="標楷體" w:eastAsia="標楷體" w:hAnsi="標楷體" w:hint="eastAsia"/>
                <w:sz w:val="22"/>
              </w:rPr>
              <w:t>吋/拉桿旅行箱</w:t>
            </w:r>
          </w:p>
        </w:tc>
        <w:tc>
          <w:tcPr>
            <w:tcW w:w="425" w:type="dxa"/>
            <w:vMerge w:val="restart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臺灣</w:t>
            </w:r>
          </w:p>
        </w:tc>
        <w:tc>
          <w:tcPr>
            <w:tcW w:w="1843" w:type="dxa"/>
            <w:vMerge w:val="restart"/>
            <w:vAlign w:val="center"/>
          </w:tcPr>
          <w:p w:rsidR="00FD6601" w:rsidRDefault="004D7AB3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4D7AB3">
              <w:rPr>
                <w:rFonts w:ascii="標楷體" w:eastAsia="標楷體" w:hAnsi="標楷體" w:cs="Arial Unicode MS" w:hint="eastAsia"/>
                <w:sz w:val="22"/>
              </w:rPr>
              <w:t>根來皮飾有限公司/新北市三重區興德路123號3樓/29999898</w:t>
            </w:r>
          </w:p>
        </w:tc>
        <w:tc>
          <w:tcPr>
            <w:tcW w:w="1842" w:type="dxa"/>
            <w:vMerge w:val="restart"/>
            <w:vAlign w:val="center"/>
          </w:tcPr>
          <w:p w:rsidR="00FD6601" w:rsidRDefault="00BF441A" w:rsidP="004D7AB3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FD6601" w:rsidRDefault="0025161E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25161E">
              <w:rPr>
                <w:rFonts w:ascii="標楷體" w:eastAsia="標楷體" w:hAnsi="標楷體" w:cs="Arial Unicode MS" w:hint="eastAsia"/>
                <w:sz w:val="22"/>
              </w:rPr>
              <w:t>遠東百貨 板橋新站分公司(CUMAR) /新北市板橋區福丘里新站路18及</w:t>
            </w:r>
            <w:r w:rsidRPr="0025161E">
              <w:rPr>
                <w:rFonts w:ascii="標楷體" w:eastAsia="標楷體" w:hAnsi="標楷體" w:cs="Arial Unicode MS" w:hint="eastAsia"/>
                <w:sz w:val="22"/>
              </w:rPr>
              <w:lastRenderedPageBreak/>
              <w:t>28號</w:t>
            </w:r>
          </w:p>
        </w:tc>
        <w:tc>
          <w:tcPr>
            <w:tcW w:w="851" w:type="dxa"/>
            <w:vMerge w:val="restart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lastRenderedPageBreak/>
              <w:t>4380</w:t>
            </w:r>
          </w:p>
        </w:tc>
        <w:tc>
          <w:tcPr>
            <w:tcW w:w="1842" w:type="dxa"/>
            <w:vMerge w:val="restart"/>
            <w:vAlign w:val="center"/>
          </w:tcPr>
          <w:p w:rsidR="00FD6601" w:rsidRDefault="00D52D90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52D90">
              <w:rPr>
                <w:rFonts w:ascii="標楷體" w:eastAsia="標楷體" w:hAnsi="標楷體" w:hint="eastAsia"/>
                <w:sz w:val="22"/>
              </w:rPr>
              <w:t>●</w:t>
            </w:r>
          </w:p>
          <w:p w:rsidR="00D52D90" w:rsidRDefault="00D52D90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缺商品檢驗標示</w:t>
            </w:r>
          </w:p>
        </w:tc>
        <w:tc>
          <w:tcPr>
            <w:tcW w:w="2552" w:type="dxa"/>
            <w:vMerge w:val="restart"/>
            <w:vAlign w:val="center"/>
          </w:tcPr>
          <w:p w:rsidR="00FD6601" w:rsidRDefault="00CC11FF" w:rsidP="00714E9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C11FF">
              <w:rPr>
                <w:rFonts w:ascii="標楷體" w:eastAsia="標楷體" w:hAnsi="標楷體" w:cs="標楷體" w:hint="eastAsia"/>
                <w:sz w:val="22"/>
                <w:szCs w:val="22"/>
              </w:rPr>
              <w:t>●</w:t>
            </w:r>
          </w:p>
          <w:p w:rsidR="00CC11FF" w:rsidRDefault="00CC11FF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缺標示裝載重量</w:t>
            </w:r>
          </w:p>
        </w:tc>
        <w:tc>
          <w:tcPr>
            <w:tcW w:w="1843" w:type="dxa"/>
            <w:vAlign w:val="center"/>
          </w:tcPr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落下試驗：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裝載試驗：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伸縮拉桿試驗：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行走試驗：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134" w:type="dxa"/>
            <w:vMerge w:val="restart"/>
            <w:vAlign w:val="center"/>
          </w:tcPr>
          <w:p w:rsidR="00FD6601" w:rsidRDefault="000B138B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屬列檢前商品</w:t>
            </w:r>
            <w:r w:rsidR="00160D96">
              <w:rPr>
                <w:rFonts w:ascii="標楷體" w:eastAsia="標楷體" w:hAnsi="標楷體" w:hint="eastAsia"/>
                <w:sz w:val="22"/>
                <w:szCs w:val="20"/>
              </w:rPr>
              <w:t>，主管機關將輔導業者</w:t>
            </w:r>
            <w:r w:rsidR="00160D96">
              <w:rPr>
                <w:rFonts w:ascii="標楷體" w:eastAsia="標楷體" w:hAnsi="標楷體" w:hint="eastAsia"/>
                <w:sz w:val="22"/>
                <w:szCs w:val="20"/>
              </w:rPr>
              <w:lastRenderedPageBreak/>
              <w:t>改正</w:t>
            </w:r>
          </w:p>
        </w:tc>
      </w:tr>
      <w:tr w:rsidR="00000679" w:rsidTr="003721DE">
        <w:trPr>
          <w:cantSplit/>
          <w:trHeight w:val="156"/>
        </w:trPr>
        <w:tc>
          <w:tcPr>
            <w:tcW w:w="393" w:type="dxa"/>
            <w:vMerge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D6601" w:rsidRDefault="00FD6601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6601" w:rsidRPr="00515CB6" w:rsidRDefault="00BB5C49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B5C49">
              <w:rPr>
                <w:rFonts w:ascii="標楷體" w:eastAsia="標楷體" w:hAnsi="標楷體" w:hint="eastAsia"/>
                <w:sz w:val="22"/>
                <w:szCs w:val="20"/>
              </w:rPr>
              <w:t>總評：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134" w:type="dxa"/>
            <w:vMerge/>
            <w:vAlign w:val="center"/>
          </w:tcPr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000679" w:rsidTr="003721DE">
        <w:trPr>
          <w:cantSplit/>
          <w:trHeight w:val="1252"/>
        </w:trPr>
        <w:tc>
          <w:tcPr>
            <w:tcW w:w="393" w:type="dxa"/>
            <w:vMerge w:val="restart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FPABS 4輪行李箱 /28吋</w:t>
            </w:r>
          </w:p>
        </w:tc>
        <w:tc>
          <w:tcPr>
            <w:tcW w:w="425" w:type="dxa"/>
            <w:vMerge w:val="restart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中國</w:t>
            </w:r>
          </w:p>
          <w:p w:rsidR="004D7AB3" w:rsidRDefault="004D7AB3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大陸</w:t>
            </w:r>
          </w:p>
        </w:tc>
        <w:tc>
          <w:tcPr>
            <w:tcW w:w="1843" w:type="dxa"/>
            <w:vMerge w:val="restart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上海飛鷗箱包有限公司/上海市奉賢區新林路1361號</w:t>
            </w:r>
          </w:p>
        </w:tc>
        <w:tc>
          <w:tcPr>
            <w:tcW w:w="1842" w:type="dxa"/>
            <w:vMerge w:val="restart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新聯宇國際有限公司/新北市林口區文化北路1段486號1樓/2609</w:t>
            </w:r>
            <w:r>
              <w:rPr>
                <w:rFonts w:ascii="標楷體" w:eastAsia="標楷體" w:hAnsi="標楷體" w:cs="Arial Unicode MS"/>
                <w:sz w:val="22"/>
              </w:rPr>
              <w:t>-</w:t>
            </w:r>
            <w:r>
              <w:rPr>
                <w:rFonts w:ascii="標楷體" w:eastAsia="標楷體" w:hAnsi="標楷體" w:cs="Arial Unicode MS" w:hint="eastAsia"/>
                <w:sz w:val="22"/>
              </w:rPr>
              <w:t>4155</w:t>
            </w:r>
          </w:p>
        </w:tc>
        <w:tc>
          <w:tcPr>
            <w:tcW w:w="1843" w:type="dxa"/>
            <w:vMerge w:val="restart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大潤發</w:t>
            </w:r>
            <w:r w:rsidR="001E1339">
              <w:rPr>
                <w:rFonts w:ascii="標楷體" w:eastAsia="標楷體" w:hAnsi="標楷體" w:cs="Arial Unicode MS" w:hint="eastAsia"/>
                <w:sz w:val="22"/>
              </w:rPr>
              <w:t>（</w:t>
            </w:r>
            <w:r>
              <w:rPr>
                <w:rFonts w:ascii="標楷體" w:eastAsia="標楷體" w:hAnsi="標楷體" w:cs="Arial Unicode MS" w:hint="eastAsia"/>
                <w:sz w:val="22"/>
              </w:rPr>
              <w:t>土城店</w:t>
            </w:r>
            <w:r w:rsidR="001E1339">
              <w:rPr>
                <w:rFonts w:ascii="標楷體" w:eastAsia="標楷體" w:hAnsi="標楷體" w:cs="Arial Unicode MS" w:hint="eastAsia"/>
                <w:sz w:val="22"/>
              </w:rPr>
              <w:t>）</w:t>
            </w:r>
          </w:p>
          <w:p w:rsidR="001E1339" w:rsidRDefault="001E1339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1E1339">
              <w:rPr>
                <w:rFonts w:ascii="標楷體" w:eastAsia="標楷體" w:hAnsi="標楷體" w:cs="Arial Unicode MS" w:hint="eastAsia"/>
                <w:sz w:val="22"/>
              </w:rPr>
              <w:t>新北市土城區永安街25</w:t>
            </w:r>
            <w:r w:rsidR="00A2177F">
              <w:rPr>
                <w:rFonts w:ascii="標楷體" w:eastAsia="標楷體" w:hAnsi="標楷體" w:cs="Arial Unicode MS" w:hint="eastAsia"/>
                <w:sz w:val="22"/>
              </w:rPr>
              <w:t>號</w:t>
            </w:r>
            <w:r>
              <w:rPr>
                <w:rFonts w:ascii="標楷體" w:eastAsia="標楷體" w:hAnsi="標楷體" w:cs="Arial Unicode MS" w:hint="eastAsia"/>
                <w:sz w:val="22"/>
              </w:rPr>
              <w:t>/</w:t>
            </w:r>
            <w:r w:rsidRPr="001E1339">
              <w:rPr>
                <w:rFonts w:ascii="標楷體" w:eastAsia="標楷體" w:hAnsi="標楷體" w:cs="Arial Unicode MS"/>
                <w:sz w:val="22"/>
              </w:rPr>
              <w:t>02-2267-4750</w:t>
            </w:r>
          </w:p>
          <w:p w:rsidR="001E1339" w:rsidRDefault="001E1339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1990</w:t>
            </w:r>
          </w:p>
        </w:tc>
        <w:tc>
          <w:tcPr>
            <w:tcW w:w="1842" w:type="dxa"/>
            <w:vMerge w:val="restart"/>
            <w:vAlign w:val="center"/>
          </w:tcPr>
          <w:p w:rsidR="00FD6601" w:rsidRDefault="00C726D5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Dotum" w:eastAsia="Dotum" w:hAnsi="Dotum" w:hint="eastAsia"/>
                <w:sz w:val="22"/>
              </w:rPr>
              <w:t>○</w:t>
            </w:r>
          </w:p>
        </w:tc>
        <w:tc>
          <w:tcPr>
            <w:tcW w:w="2552" w:type="dxa"/>
            <w:vMerge w:val="restart"/>
            <w:vAlign w:val="center"/>
          </w:tcPr>
          <w:p w:rsidR="00FD6601" w:rsidRDefault="00714E9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3710AE">
              <w:rPr>
                <w:rFonts w:ascii="標楷體" w:eastAsia="標楷體" w:hAnsi="標楷體" w:cs="標楷體" w:hint="eastAsia"/>
                <w:sz w:val="22"/>
                <w:szCs w:val="22"/>
              </w:rPr>
              <w:t>○</w:t>
            </w:r>
          </w:p>
        </w:tc>
        <w:tc>
          <w:tcPr>
            <w:tcW w:w="1843" w:type="dxa"/>
            <w:vAlign w:val="center"/>
          </w:tcPr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落下試驗：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裝載試驗：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伸縮拉桿試驗：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行走試驗：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134" w:type="dxa"/>
            <w:vMerge w:val="restart"/>
            <w:vAlign w:val="center"/>
          </w:tcPr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000679" w:rsidTr="003721DE">
        <w:trPr>
          <w:cantSplit/>
          <w:trHeight w:val="363"/>
        </w:trPr>
        <w:tc>
          <w:tcPr>
            <w:tcW w:w="393" w:type="dxa"/>
            <w:vMerge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D6601" w:rsidRDefault="00FD6601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6601" w:rsidRPr="00515CB6" w:rsidRDefault="00BB5C49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B5C49">
              <w:rPr>
                <w:rFonts w:ascii="標楷體" w:eastAsia="標楷體" w:hAnsi="標楷體" w:hint="eastAsia"/>
                <w:sz w:val="22"/>
                <w:szCs w:val="20"/>
              </w:rPr>
              <w:t>總評：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134" w:type="dxa"/>
            <w:vMerge/>
            <w:vAlign w:val="center"/>
          </w:tcPr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000679" w:rsidTr="003721DE">
        <w:trPr>
          <w:cantSplit/>
          <w:trHeight w:val="1262"/>
        </w:trPr>
        <w:tc>
          <w:tcPr>
            <w:tcW w:w="393" w:type="dxa"/>
            <w:vMerge w:val="restart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1134" w:type="dxa"/>
            <w:vMerge w:val="restart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RTABS 4輪行李箱/28吋</w:t>
            </w:r>
            <w:r>
              <w:rPr>
                <w:rFonts w:ascii="標楷體" w:eastAsia="標楷體" w:hAnsi="標楷體" w:cs="Arial Unicode MS"/>
                <w:sz w:val="22"/>
              </w:rPr>
              <w:t xml:space="preserve"> </w:t>
            </w:r>
          </w:p>
        </w:tc>
        <w:tc>
          <w:tcPr>
            <w:tcW w:w="425" w:type="dxa"/>
            <w:vMerge w:val="restart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中國</w:t>
            </w:r>
          </w:p>
          <w:p w:rsidR="004D7AB3" w:rsidRDefault="004D7AB3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大陸</w:t>
            </w:r>
          </w:p>
        </w:tc>
        <w:tc>
          <w:tcPr>
            <w:tcW w:w="1843" w:type="dxa"/>
            <w:vMerge w:val="restart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杭州安盛箱包有限公司/浙江省杭州市余杭經濟開發區塘寧路37號/</w:t>
            </w:r>
            <w:r>
              <w:rPr>
                <w:rFonts w:ascii="標楷體" w:eastAsia="標楷體" w:hAnsi="標楷體" w:cs="Arial Unicode MS"/>
                <w:sz w:val="22"/>
              </w:rPr>
              <w:t>15068101828</w:t>
            </w:r>
          </w:p>
        </w:tc>
        <w:tc>
          <w:tcPr>
            <w:tcW w:w="1842" w:type="dxa"/>
            <w:vMerge w:val="restart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大潤發流通事業股份有限公司/臺北市內湖區新湖一路128巷36號2樓/27952888</w:t>
            </w:r>
          </w:p>
          <w:p w:rsidR="00FD6601" w:rsidRPr="009B696D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E1339" w:rsidRPr="001E1339" w:rsidRDefault="001E1339" w:rsidP="001E1339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1E1339">
              <w:rPr>
                <w:rFonts w:ascii="標楷體" w:eastAsia="標楷體" w:hAnsi="標楷體" w:cs="Arial Unicode MS" w:hint="eastAsia"/>
                <w:sz w:val="22"/>
              </w:rPr>
              <w:t>大潤發（土城店）</w:t>
            </w:r>
          </w:p>
          <w:p w:rsidR="00FD6601" w:rsidRDefault="001E1339" w:rsidP="001E1339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1E1339">
              <w:rPr>
                <w:rFonts w:ascii="標楷體" w:eastAsia="標楷體" w:hAnsi="標楷體" w:cs="Arial Unicode MS" w:hint="eastAsia"/>
                <w:sz w:val="22"/>
              </w:rPr>
              <w:t>新北市土城區永安街25</w:t>
            </w:r>
            <w:r w:rsidR="00A2177F">
              <w:rPr>
                <w:rFonts w:ascii="標楷體" w:eastAsia="標楷體" w:hAnsi="標楷體" w:cs="Arial Unicode MS" w:hint="eastAsia"/>
                <w:sz w:val="22"/>
              </w:rPr>
              <w:t>號</w:t>
            </w:r>
            <w:r w:rsidRPr="001E1339">
              <w:rPr>
                <w:rFonts w:ascii="標楷體" w:eastAsia="標楷體" w:hAnsi="標楷體" w:cs="Arial Unicode MS" w:hint="eastAsia"/>
                <w:sz w:val="22"/>
              </w:rPr>
              <w:t>/02-2267-4750</w:t>
            </w:r>
          </w:p>
        </w:tc>
        <w:tc>
          <w:tcPr>
            <w:tcW w:w="851" w:type="dxa"/>
            <w:vMerge w:val="restart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2790</w:t>
            </w:r>
          </w:p>
        </w:tc>
        <w:tc>
          <w:tcPr>
            <w:tcW w:w="1842" w:type="dxa"/>
            <w:vMerge w:val="restart"/>
            <w:vAlign w:val="center"/>
          </w:tcPr>
          <w:p w:rsidR="00FD6601" w:rsidRDefault="0017253F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Dotum" w:eastAsia="Dotum" w:hAnsi="Dotum" w:hint="eastAsia"/>
                <w:sz w:val="22"/>
              </w:rPr>
              <w:t>○</w:t>
            </w:r>
          </w:p>
        </w:tc>
        <w:tc>
          <w:tcPr>
            <w:tcW w:w="2552" w:type="dxa"/>
            <w:vMerge w:val="restart"/>
            <w:vAlign w:val="center"/>
          </w:tcPr>
          <w:p w:rsidR="00FD6601" w:rsidRDefault="00714E9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3710AE">
              <w:rPr>
                <w:rFonts w:ascii="標楷體" w:eastAsia="標楷體" w:hAnsi="標楷體" w:cs="標楷體" w:hint="eastAsia"/>
                <w:sz w:val="22"/>
                <w:szCs w:val="22"/>
              </w:rPr>
              <w:t>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落下試驗：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裝載試驗：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伸縮拉桿試驗：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行走試驗：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134" w:type="dxa"/>
            <w:vMerge w:val="restart"/>
            <w:vAlign w:val="center"/>
          </w:tcPr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000679" w:rsidTr="003721DE">
        <w:trPr>
          <w:cantSplit/>
          <w:trHeight w:val="429"/>
        </w:trPr>
        <w:tc>
          <w:tcPr>
            <w:tcW w:w="393" w:type="dxa"/>
            <w:vMerge/>
            <w:tcBorders>
              <w:bottom w:val="single" w:sz="4" w:space="0" w:color="auto"/>
            </w:tcBorders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FD6601" w:rsidRDefault="00FD6601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D6601" w:rsidRPr="00515CB6" w:rsidRDefault="00BB5C49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B5C49">
              <w:rPr>
                <w:rFonts w:ascii="標楷體" w:eastAsia="標楷體" w:hAnsi="標楷體" w:hint="eastAsia"/>
                <w:sz w:val="22"/>
                <w:szCs w:val="20"/>
              </w:rPr>
              <w:t>總評：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000679" w:rsidTr="003721DE">
        <w:trPr>
          <w:cantSplit/>
          <w:trHeight w:val="1224"/>
        </w:trPr>
        <w:tc>
          <w:tcPr>
            <w:tcW w:w="393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永冠/25吋/八輪旅行箱</w:t>
            </w: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臺灣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永冠通路興業有限公司/ 臺中市霧峰區中投東路一段366</w:t>
            </w:r>
            <w:r>
              <w:rPr>
                <w:rFonts w:ascii="標楷體" w:eastAsia="標楷體" w:hAnsi="標楷體" w:cs="Arial Unicode MS"/>
                <w:sz w:val="22"/>
              </w:rPr>
              <w:t>-1</w:t>
            </w:r>
            <w:r>
              <w:rPr>
                <w:rFonts w:ascii="標楷體" w:eastAsia="標楷體" w:hAnsi="標楷體" w:cs="Arial Unicode MS" w:hint="eastAsia"/>
                <w:sz w:val="22"/>
              </w:rPr>
              <w:t>號/04</w:t>
            </w:r>
            <w:r>
              <w:rPr>
                <w:rFonts w:ascii="標楷體" w:eastAsia="標楷體" w:hAnsi="標楷體" w:cs="Arial Unicode MS"/>
                <w:sz w:val="22"/>
              </w:rPr>
              <w:t>-</w:t>
            </w:r>
            <w:r>
              <w:rPr>
                <w:rFonts w:ascii="標楷體" w:eastAsia="標楷體" w:hAnsi="標楷體" w:cs="Arial Unicode MS" w:hint="eastAsia"/>
                <w:sz w:val="22"/>
              </w:rPr>
              <w:t>23305518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FD6601" w:rsidRPr="004D38AF" w:rsidRDefault="00BF441A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E1339" w:rsidRPr="001E1339" w:rsidRDefault="001E1339" w:rsidP="001E1339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1E1339">
              <w:rPr>
                <w:rFonts w:ascii="標楷體" w:eastAsia="標楷體" w:hAnsi="標楷體" w:cs="Arial Unicode MS" w:hint="eastAsia"/>
                <w:sz w:val="22"/>
              </w:rPr>
              <w:t>大潤發（土城店）</w:t>
            </w:r>
          </w:p>
          <w:p w:rsidR="00FD6601" w:rsidRDefault="001E1339" w:rsidP="001E1339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1E1339">
              <w:rPr>
                <w:rFonts w:ascii="標楷體" w:eastAsia="標楷體" w:hAnsi="標楷體" w:cs="Arial Unicode MS" w:hint="eastAsia"/>
                <w:sz w:val="22"/>
              </w:rPr>
              <w:t>新北市土城區永安街25</w:t>
            </w:r>
            <w:r w:rsidR="00A2177F">
              <w:rPr>
                <w:rFonts w:ascii="標楷體" w:eastAsia="標楷體" w:hAnsi="標楷體" w:cs="Arial Unicode MS" w:hint="eastAsia"/>
                <w:sz w:val="22"/>
              </w:rPr>
              <w:t>號</w:t>
            </w:r>
            <w:bookmarkStart w:id="0" w:name="_GoBack"/>
            <w:bookmarkEnd w:id="0"/>
            <w:r w:rsidRPr="001E1339">
              <w:rPr>
                <w:rFonts w:ascii="標楷體" w:eastAsia="標楷體" w:hAnsi="標楷體" w:cs="Arial Unicode MS" w:hint="eastAsia"/>
                <w:sz w:val="22"/>
              </w:rPr>
              <w:t>/02-2267-4750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2890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FD6601" w:rsidRDefault="00C726D5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Dotum" w:eastAsia="Dotum" w:hAnsi="Dotum" w:hint="eastAsia"/>
                <w:sz w:val="22"/>
              </w:rPr>
              <w:t>○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FD6601" w:rsidRDefault="00714E9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3710AE">
              <w:rPr>
                <w:rFonts w:ascii="標楷體" w:eastAsia="標楷體" w:hAnsi="標楷體" w:cs="標楷體" w:hint="eastAsia"/>
                <w:sz w:val="22"/>
                <w:szCs w:val="22"/>
              </w:rPr>
              <w:t>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落下試驗：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裝載試驗：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伸縮拉桿試驗：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行走試驗：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D6601" w:rsidRDefault="00FD6601" w:rsidP="00C726D5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000679" w:rsidTr="003721DE">
        <w:trPr>
          <w:cantSplit/>
          <w:trHeight w:val="297"/>
        </w:trPr>
        <w:tc>
          <w:tcPr>
            <w:tcW w:w="393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FD6601" w:rsidRPr="004D38AF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FD6601" w:rsidRDefault="00FD6601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D6601" w:rsidRPr="00515CB6" w:rsidRDefault="00BB5C49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B5C49">
              <w:rPr>
                <w:rFonts w:ascii="標楷體" w:eastAsia="標楷體" w:hAnsi="標楷體" w:hint="eastAsia"/>
                <w:sz w:val="22"/>
                <w:szCs w:val="20"/>
              </w:rPr>
              <w:t>總評：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000679" w:rsidTr="003721DE">
        <w:trPr>
          <w:cantSplit/>
          <w:trHeight w:val="1267"/>
        </w:trPr>
        <w:tc>
          <w:tcPr>
            <w:tcW w:w="393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歐爾森拉鏈箱RainDeer/24吋</w:t>
            </w: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中國</w:t>
            </w:r>
          </w:p>
          <w:p w:rsidR="004D7AB3" w:rsidRDefault="004D7AB3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大陸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S</w:t>
            </w:r>
            <w:r>
              <w:rPr>
                <w:rFonts w:ascii="標楷體" w:eastAsia="標楷體" w:hAnsi="標楷體" w:cs="Arial Unicode MS"/>
                <w:sz w:val="22"/>
              </w:rPr>
              <w:t>hsnghsi Yongshsn Industrisl Trading Corporation</w:t>
            </w:r>
            <w:r w:rsidR="00A77618" w:rsidRPr="00A77618">
              <w:rPr>
                <w:rFonts w:ascii="標楷體" w:eastAsia="標楷體" w:hAnsi="標楷體" w:cs="Arial Unicode MS"/>
                <w:sz w:val="22"/>
              </w:rPr>
              <w:t>/Rm.1214,Unicom Industrial Tower,No 537 Tian Zu Rd.(west) Shanghai,China/002-021 6393 1679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FD6601" w:rsidRPr="001E365C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威嘉貿易有限公司/臺中市神岡區大洲路108巷30號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FD6601" w:rsidRDefault="0025161E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25161E">
              <w:rPr>
                <w:rFonts w:ascii="標楷體" w:eastAsia="標楷體" w:hAnsi="標楷體" w:cs="Arial Unicode MS" w:hint="eastAsia"/>
                <w:sz w:val="22"/>
              </w:rPr>
              <w:t>愛買永和店/台北縣永和市民生路46巷56號/02-29488988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1499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FD6601" w:rsidRDefault="00D52D90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52D90">
              <w:rPr>
                <w:rFonts w:ascii="標楷體" w:eastAsia="標楷體" w:hAnsi="標楷體" w:hint="eastAsia"/>
                <w:sz w:val="22"/>
              </w:rPr>
              <w:t>○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FD6601" w:rsidRDefault="00CC11FF" w:rsidP="00714E9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C11FF">
              <w:rPr>
                <w:rFonts w:ascii="標楷體" w:eastAsia="標楷體" w:hAnsi="標楷體" w:cs="標楷體" w:hint="eastAsia"/>
                <w:sz w:val="22"/>
                <w:szCs w:val="22"/>
              </w:rPr>
              <w:t>●</w:t>
            </w:r>
          </w:p>
          <w:p w:rsidR="00CC11FF" w:rsidRDefault="00CC11FF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缺標示裝載重量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落下試驗：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裝載試驗：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伸縮拉桿試驗：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行走試驗：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000679" w:rsidTr="003721DE">
        <w:trPr>
          <w:cantSplit/>
          <w:trHeight w:val="421"/>
        </w:trPr>
        <w:tc>
          <w:tcPr>
            <w:tcW w:w="393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FD6601" w:rsidRDefault="00FD6601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D6601" w:rsidRPr="00515CB6" w:rsidRDefault="00BB5C49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B5C49">
              <w:rPr>
                <w:rFonts w:ascii="標楷體" w:eastAsia="標楷體" w:hAnsi="標楷體" w:hint="eastAsia"/>
                <w:sz w:val="22"/>
                <w:szCs w:val="20"/>
              </w:rPr>
              <w:t>總評：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000679" w:rsidTr="003721DE">
        <w:trPr>
          <w:cantSplit/>
          <w:trHeight w:val="1264"/>
        </w:trPr>
        <w:tc>
          <w:tcPr>
            <w:tcW w:w="393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lastRenderedPageBreak/>
              <w:t>14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精采奇蹟BATOLON</w:t>
            </w:r>
            <w:r>
              <w:rPr>
                <w:rFonts w:ascii="標楷體" w:eastAsia="標楷體" w:hAnsi="標楷體" w:cs="Arial Unicode MS"/>
                <w:sz w:val="22"/>
              </w:rPr>
              <w:t>/</w:t>
            </w:r>
            <w:r>
              <w:rPr>
                <w:rFonts w:ascii="標楷體" w:eastAsia="標楷體" w:hAnsi="標楷體" w:cs="Arial Unicode MS" w:hint="eastAsia"/>
                <w:sz w:val="22"/>
              </w:rPr>
              <w:t>28吋/拉桿箱/旅行箱</w:t>
            </w: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中國</w:t>
            </w:r>
          </w:p>
          <w:p w:rsidR="004D7AB3" w:rsidRDefault="004D7AB3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大陸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4D7AB3" w:rsidRPr="004D7AB3" w:rsidRDefault="004D7AB3" w:rsidP="004D7AB3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4D7AB3">
              <w:rPr>
                <w:rFonts w:ascii="標楷體" w:eastAsia="標楷體" w:hAnsi="標楷體" w:cs="Arial Unicode MS" w:hint="eastAsia"/>
                <w:sz w:val="22"/>
              </w:rPr>
              <w:t>委製商:</w:t>
            </w:r>
          </w:p>
          <w:p w:rsidR="00FD6601" w:rsidRDefault="004D7AB3" w:rsidP="004D7AB3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4D7AB3">
              <w:rPr>
                <w:rFonts w:ascii="標楷體" w:eastAsia="標楷體" w:hAnsi="標楷體" w:cs="Arial Unicode MS" w:hint="eastAsia"/>
                <w:sz w:val="22"/>
              </w:rPr>
              <w:t>欣盛豐企業有限公司/臺中市大安區中山南路696號/(04)2671-2227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欣盛豐企業有限公司/臺中市大安區中山南路696號/(04)2671-2227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FD6601" w:rsidRDefault="0025161E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25161E">
              <w:rPr>
                <w:rFonts w:ascii="標楷體" w:eastAsia="標楷體" w:hAnsi="標楷體" w:cs="Arial Unicode MS" w:hint="eastAsia"/>
                <w:sz w:val="22"/>
              </w:rPr>
              <w:t>愛買永和店台北縣永和市民生路46巷56號/02-29488988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1499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FD6601" w:rsidRDefault="003169B5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Dotum" w:eastAsia="Dotum" w:hAnsi="Dotum" w:hint="eastAsia"/>
                <w:sz w:val="22"/>
              </w:rPr>
              <w:t>○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FD6601" w:rsidRDefault="00714E9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3710AE">
              <w:rPr>
                <w:rFonts w:ascii="標楷體" w:eastAsia="標楷體" w:hAnsi="標楷體" w:cs="標楷體" w:hint="eastAsia"/>
                <w:sz w:val="22"/>
                <w:szCs w:val="22"/>
              </w:rPr>
              <w:t>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落下試驗：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裝載試驗：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伸縮拉桿試驗：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行走試驗：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000679" w:rsidTr="003721DE">
        <w:trPr>
          <w:cantSplit/>
          <w:trHeight w:val="197"/>
        </w:trPr>
        <w:tc>
          <w:tcPr>
            <w:tcW w:w="393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FD6601" w:rsidRDefault="00FD6601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D6601" w:rsidRPr="00515CB6" w:rsidRDefault="00BB5C49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B5C49">
              <w:rPr>
                <w:rFonts w:ascii="標楷體" w:eastAsia="標楷體" w:hAnsi="標楷體" w:hint="eastAsia"/>
                <w:sz w:val="22"/>
                <w:szCs w:val="20"/>
              </w:rPr>
              <w:t>總評：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000679" w:rsidTr="003721DE">
        <w:trPr>
          <w:cantSplit/>
          <w:trHeight w:val="1252"/>
        </w:trPr>
        <w:tc>
          <w:tcPr>
            <w:tcW w:w="393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MYTRAVEL</w:t>
            </w:r>
            <w:r>
              <w:rPr>
                <w:rFonts w:ascii="標楷體" w:eastAsia="標楷體" w:hAnsi="標楷體" w:cs="Arial Unicode MS"/>
                <w:sz w:val="22"/>
              </w:rPr>
              <w:t>/24</w:t>
            </w:r>
            <w:r>
              <w:rPr>
                <w:rFonts w:ascii="標楷體" w:eastAsia="標楷體" w:hAnsi="標楷體" w:cs="Arial Unicode MS" w:hint="eastAsia"/>
                <w:sz w:val="22"/>
              </w:rPr>
              <w:t>吋/柏麗鋁框箱</w:t>
            </w: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中國</w:t>
            </w:r>
          </w:p>
          <w:p w:rsidR="004D7AB3" w:rsidRDefault="004D7AB3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大陸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愛之旅遊用品有限公司/平湖新埭鎮新晨西路868號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大蒼有限公司/基隆市七堵區福五街154號/02-89212870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FD6601" w:rsidRDefault="0025161E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25161E">
              <w:rPr>
                <w:rFonts w:ascii="標楷體" w:eastAsia="標楷體" w:hAnsi="標楷體" w:cs="Arial Unicode MS" w:hint="eastAsia"/>
                <w:sz w:val="22"/>
              </w:rPr>
              <w:t>愛買永和店台北縣永和市民生路46巷56號/02-29488988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3299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FD6601" w:rsidRDefault="00D52D90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52D90">
              <w:rPr>
                <w:rFonts w:ascii="標楷體" w:eastAsia="標楷體" w:hAnsi="標楷體" w:hint="eastAsia"/>
                <w:sz w:val="22"/>
              </w:rPr>
              <w:t>○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714E90" w:rsidRPr="00714E90" w:rsidRDefault="00714E9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●</w:t>
            </w:r>
          </w:p>
          <w:p w:rsidR="00714E90" w:rsidRPr="00714E90" w:rsidRDefault="00714E9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714E90">
              <w:rPr>
                <w:rFonts w:ascii="標楷體" w:eastAsia="標楷體" w:hAnsi="標楷體" w:hint="eastAsia"/>
                <w:sz w:val="22"/>
                <w:szCs w:val="20"/>
              </w:rPr>
              <w:t>1.未依規定以中文標示主要成分或材料</w:t>
            </w:r>
          </w:p>
          <w:p w:rsidR="00714E90" w:rsidRPr="00714E90" w:rsidRDefault="00714E9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714E90">
              <w:rPr>
                <w:rFonts w:ascii="標楷體" w:eastAsia="標楷體" w:hAnsi="標楷體" w:hint="eastAsia"/>
                <w:sz w:val="22"/>
                <w:szCs w:val="20"/>
              </w:rPr>
              <w:t>2.未依規定以法定度量衡標示淨重、容量、</w:t>
            </w:r>
          </w:p>
          <w:p w:rsidR="00FD6601" w:rsidRDefault="00714E9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714E90">
              <w:rPr>
                <w:rFonts w:ascii="標楷體" w:eastAsia="標楷體" w:hAnsi="標楷體" w:hint="eastAsia"/>
                <w:sz w:val="22"/>
                <w:szCs w:val="20"/>
              </w:rPr>
              <w:t>數量或度量</w:t>
            </w:r>
          </w:p>
          <w:p w:rsidR="00CC11FF" w:rsidRDefault="00CC11FF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3.缺標示裝載重量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落下試驗：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裝載試驗：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伸縮拉桿試驗：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行走試驗：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42D75" w:rsidRDefault="00542D75" w:rsidP="003169B5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000679" w:rsidTr="003721DE">
        <w:trPr>
          <w:cantSplit/>
          <w:trHeight w:val="419"/>
        </w:trPr>
        <w:tc>
          <w:tcPr>
            <w:tcW w:w="393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FD6601" w:rsidRDefault="00FD6601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D6601" w:rsidRPr="00515CB6" w:rsidRDefault="00BB5C49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B5C49">
              <w:rPr>
                <w:rFonts w:ascii="標楷體" w:eastAsia="標楷體" w:hAnsi="標楷體" w:hint="eastAsia"/>
                <w:sz w:val="22"/>
                <w:szCs w:val="20"/>
              </w:rPr>
              <w:t>總評：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000679" w:rsidTr="003721DE">
        <w:trPr>
          <w:cantSplit/>
          <w:trHeight w:val="1668"/>
        </w:trPr>
        <w:tc>
          <w:tcPr>
            <w:tcW w:w="393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/>
                <w:sz w:val="22"/>
              </w:rPr>
              <w:t>K</w:t>
            </w:r>
            <w:r>
              <w:rPr>
                <w:rFonts w:ascii="標楷體" w:eastAsia="標楷體" w:hAnsi="標楷體" w:cs="Arial Unicode MS" w:hint="eastAsia"/>
                <w:sz w:val="22"/>
              </w:rPr>
              <w:t>ipling//拉桿箱</w:t>
            </w: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中國</w:t>
            </w:r>
          </w:p>
          <w:p w:rsidR="004D7AB3" w:rsidRDefault="004D7AB3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大陸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/>
                <w:sz w:val="22"/>
              </w:rPr>
              <w:t xml:space="preserve">VF Hong Kong Limited/ </w:t>
            </w:r>
            <w:r>
              <w:rPr>
                <w:rFonts w:ascii="標楷體" w:eastAsia="標楷體" w:hAnsi="標楷體" w:cs="Arial Unicode MS" w:hint="eastAsia"/>
                <w:sz w:val="22"/>
              </w:rPr>
              <w:t>25/F</w:t>
            </w:r>
            <w:r>
              <w:rPr>
                <w:rFonts w:ascii="標楷體" w:eastAsia="標楷體" w:hAnsi="標楷體" w:cs="Arial Unicode MS"/>
                <w:sz w:val="22"/>
              </w:rPr>
              <w:t>,C-Bons Int’I Ctr.,108 vai Yip  Street,Kwun Tong,Kowloon,Hongkong /+852-29531000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FD6601" w:rsidRPr="00B7006A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台灣威富品牌有限公司/台北市松山區光復南路35號5樓/02-25281118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FD6601" w:rsidRDefault="0025161E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25161E">
              <w:rPr>
                <w:rFonts w:ascii="標楷體" w:eastAsia="標楷體" w:hAnsi="標楷體" w:cs="Arial Unicode MS" w:hint="eastAsia"/>
                <w:sz w:val="22"/>
              </w:rPr>
              <w:t>遠東SOGO (Kipling)/台北市忠孝東路三段300號/02-27765555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8440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FD6601" w:rsidRDefault="00D52D90" w:rsidP="009F5DE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52D90">
              <w:rPr>
                <w:rFonts w:ascii="標楷體" w:eastAsia="標楷體" w:hAnsi="標楷體" w:hint="eastAsia"/>
                <w:sz w:val="22"/>
              </w:rPr>
              <w:t>○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FD6601" w:rsidRDefault="00CC11FF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CC11FF">
              <w:rPr>
                <w:rFonts w:ascii="標楷體" w:eastAsia="標楷體" w:hAnsi="標楷體" w:hint="eastAsia"/>
                <w:sz w:val="22"/>
                <w:szCs w:val="20"/>
              </w:rPr>
              <w:t>●</w:t>
            </w:r>
          </w:p>
          <w:p w:rsidR="00D52D90" w:rsidRDefault="00D52D9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標示裝載與測試報告裝載重量不符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落下試驗：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裝載試驗：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伸縮拉桿試驗：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行走試驗：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D6601" w:rsidRDefault="00FD6601" w:rsidP="003169B5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000679" w:rsidTr="003721DE">
        <w:trPr>
          <w:cantSplit/>
          <w:trHeight w:val="612"/>
        </w:trPr>
        <w:tc>
          <w:tcPr>
            <w:tcW w:w="393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FD6601" w:rsidRDefault="00FD6601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D6601" w:rsidRPr="00515CB6" w:rsidRDefault="00BB5C49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B5C49">
              <w:rPr>
                <w:rFonts w:ascii="標楷體" w:eastAsia="標楷體" w:hAnsi="標楷體" w:hint="eastAsia"/>
                <w:sz w:val="22"/>
                <w:szCs w:val="20"/>
              </w:rPr>
              <w:t>總評：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000679" w:rsidTr="003721DE">
        <w:trPr>
          <w:cantSplit/>
          <w:trHeight w:val="1224"/>
        </w:trPr>
        <w:tc>
          <w:tcPr>
            <w:tcW w:w="393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17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TUMI/20吋/20吋四輪行李箱-藍迷彩</w:t>
            </w:r>
            <w:r>
              <w:rPr>
                <w:rFonts w:ascii="標楷體" w:eastAsia="標楷體" w:hAnsi="標楷體" w:cs="Arial Unicode MS"/>
                <w:sz w:val="22"/>
              </w:rPr>
              <w:t xml:space="preserve"> </w:t>
            </w: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中國</w:t>
            </w:r>
          </w:p>
          <w:p w:rsidR="004D7AB3" w:rsidRDefault="004D7AB3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大陸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TUMI</w:t>
            </w:r>
            <w:r>
              <w:rPr>
                <w:rFonts w:ascii="標楷體" w:eastAsia="標楷體" w:hAnsi="標楷體" w:cs="Arial Unicode MS"/>
                <w:sz w:val="22"/>
              </w:rPr>
              <w:t>,INC/</w:t>
            </w:r>
          </w:p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/>
                <w:sz w:val="22"/>
              </w:rPr>
              <w:t>1001Durham Avenue South Plalnfleld, New Jeraey 07080</w:t>
            </w:r>
            <w:r w:rsidR="00A77618" w:rsidRPr="00A77618">
              <w:rPr>
                <w:rFonts w:ascii="標楷體" w:eastAsia="標楷體" w:hAnsi="標楷體" w:cs="Arial Unicode MS"/>
                <w:sz w:val="22"/>
              </w:rPr>
              <w:t>/908-756-4400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FD6601" w:rsidRPr="006F483A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俊嶽企業股份有限公司/台北市松山區八德路3段32號11樓/02-25700918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FD6601" w:rsidRDefault="0025161E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25161E">
              <w:rPr>
                <w:rFonts w:ascii="標楷體" w:eastAsia="標楷體" w:hAnsi="標楷體" w:cs="Arial Unicode MS" w:hint="eastAsia"/>
                <w:sz w:val="22"/>
              </w:rPr>
              <w:t>遠東SOGO (TUMI) /台北市忠孝東路三段300號/02-27765555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15750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FD6601" w:rsidRDefault="00D52D90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52D90">
              <w:rPr>
                <w:rFonts w:ascii="標楷體" w:eastAsia="標楷體" w:hAnsi="標楷體" w:hint="eastAsia"/>
                <w:sz w:val="22"/>
              </w:rPr>
              <w:t>●</w:t>
            </w:r>
          </w:p>
          <w:p w:rsidR="00D52D90" w:rsidRDefault="00D52D90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缺商品檢驗標示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714E90" w:rsidRPr="00714E90" w:rsidRDefault="00714E9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●</w:t>
            </w:r>
          </w:p>
          <w:p w:rsidR="00FD6601" w:rsidRDefault="00D52D9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1.</w:t>
            </w:r>
            <w:r w:rsidR="00714E90" w:rsidRPr="00714E90">
              <w:rPr>
                <w:rFonts w:ascii="標楷體" w:eastAsia="標楷體" w:hAnsi="標楷體" w:hint="eastAsia"/>
                <w:sz w:val="22"/>
                <w:szCs w:val="20"/>
              </w:rPr>
              <w:t>未依規定標示淨重、容量、數量或度量</w:t>
            </w:r>
          </w:p>
          <w:p w:rsidR="00D52D90" w:rsidRDefault="00D52D9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2.缺標示裝載重量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落下試驗：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裝載試驗：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伸縮拉桿試驗：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行走試驗：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000679" w:rsidTr="003721DE">
        <w:trPr>
          <w:cantSplit/>
          <w:trHeight w:val="419"/>
        </w:trPr>
        <w:tc>
          <w:tcPr>
            <w:tcW w:w="393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FD6601" w:rsidRDefault="00FD6601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D6601" w:rsidRPr="00515CB6" w:rsidRDefault="00BB5C49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B5C49">
              <w:rPr>
                <w:rFonts w:ascii="標楷體" w:eastAsia="標楷體" w:hAnsi="標楷體" w:hint="eastAsia"/>
                <w:sz w:val="22"/>
                <w:szCs w:val="20"/>
              </w:rPr>
              <w:t>總評：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000679" w:rsidTr="003721DE">
        <w:trPr>
          <w:cantSplit/>
          <w:trHeight w:val="1417"/>
        </w:trPr>
        <w:tc>
          <w:tcPr>
            <w:tcW w:w="393" w:type="dxa"/>
            <w:vMerge w:val="restart"/>
            <w:shd w:val="clear" w:color="auto" w:fill="FFFFFF"/>
            <w:vAlign w:val="center"/>
          </w:tcPr>
          <w:p w:rsidR="00FD6601" w:rsidRPr="00E3668C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BB5C49"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D6601" w:rsidRPr="00E3668C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  <w:highlight w:val="yellow"/>
              </w:rPr>
            </w:pPr>
            <w:r w:rsidRPr="0004534A">
              <w:rPr>
                <w:rFonts w:ascii="標楷體" w:eastAsia="標楷體" w:hAnsi="標楷體" w:cs="Arial Unicode MS" w:hint="eastAsia"/>
                <w:sz w:val="22"/>
              </w:rPr>
              <w:t>BORSALINI/</w:t>
            </w:r>
            <w:r>
              <w:rPr>
                <w:rFonts w:ascii="標楷體" w:eastAsia="標楷體" w:hAnsi="標楷體" w:cs="Arial Unicode MS"/>
                <w:sz w:val="22"/>
              </w:rPr>
              <w:t>19</w:t>
            </w:r>
            <w:r>
              <w:rPr>
                <w:rFonts w:ascii="標楷體" w:eastAsia="標楷體" w:hAnsi="標楷體" w:cs="Arial Unicode MS" w:hint="eastAsia"/>
                <w:sz w:val="22"/>
              </w:rPr>
              <w:t>吋/S</w:t>
            </w:r>
            <w:r>
              <w:rPr>
                <w:rFonts w:ascii="標楷體" w:eastAsia="標楷體" w:hAnsi="標楷體" w:cs="Arial Unicode MS"/>
                <w:sz w:val="22"/>
              </w:rPr>
              <w:t>tripe</w:t>
            </w:r>
            <w:r>
              <w:rPr>
                <w:rFonts w:ascii="標楷體" w:eastAsia="標楷體" w:hAnsi="標楷體" w:cs="Arial Unicode MS" w:hint="eastAsia"/>
                <w:sz w:val="22"/>
              </w:rPr>
              <w:t>拉桿箱</w:t>
            </w: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中國</w:t>
            </w:r>
          </w:p>
          <w:p w:rsidR="004D7AB3" w:rsidRDefault="004D7AB3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大陸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C</w:t>
            </w:r>
            <w:r>
              <w:rPr>
                <w:rFonts w:ascii="標楷體" w:eastAsia="標楷體" w:hAnsi="標楷體" w:cs="Arial Unicode MS"/>
                <w:sz w:val="22"/>
              </w:rPr>
              <w:t>&amp;C Luggage Manufacturing/</w:t>
            </w:r>
            <w:r>
              <w:rPr>
                <w:rFonts w:ascii="標楷體" w:eastAsia="標楷體" w:hAnsi="標楷體" w:cs="Arial Unicode MS" w:hint="eastAsia"/>
                <w:sz w:val="22"/>
              </w:rPr>
              <w:t>廣東省中山市三鄉鎮第二工業區皇冠路一號</w:t>
            </w:r>
            <w:r w:rsidR="00A77618" w:rsidRPr="00A77618">
              <w:rPr>
                <w:rFonts w:ascii="標楷體" w:eastAsia="標楷體" w:hAnsi="標楷體" w:cs="Arial Unicode MS"/>
                <w:sz w:val="22"/>
              </w:rPr>
              <w:t>/86-760-86683756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采盟股份有限公司/台北市松山區復興北路57號3樓之一/02-87738800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FD6601" w:rsidRDefault="0025161E" w:rsidP="00E2586B">
            <w:pPr>
              <w:adjustRightInd w:val="0"/>
              <w:snapToGrid w:val="0"/>
              <w:rPr>
                <w:rFonts w:ascii="標楷體" w:eastAsia="標楷體" w:hAnsi="標楷體" w:cs="Arial Unicode MS"/>
                <w:sz w:val="22"/>
              </w:rPr>
            </w:pPr>
            <w:r w:rsidRPr="0025161E">
              <w:rPr>
                <w:rFonts w:ascii="標楷體" w:eastAsia="標楷體" w:hAnsi="標楷體" w:cs="Arial Unicode MS" w:hint="eastAsia"/>
                <w:sz w:val="22"/>
              </w:rPr>
              <w:t>遠東SOGO (BORSALINI) /台北市忠孝東路三段300號/02-27765555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7650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FD6601" w:rsidRDefault="00D52D90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52D90">
              <w:rPr>
                <w:rFonts w:ascii="標楷體" w:eastAsia="標楷體" w:hAnsi="標楷體" w:hint="eastAsia"/>
                <w:sz w:val="22"/>
              </w:rPr>
              <w:t>○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FD6601" w:rsidRDefault="00714E9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714E90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落下試驗：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裝載試驗：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伸縮拉桿試驗：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行走試驗：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000679" w:rsidTr="003721DE">
        <w:trPr>
          <w:cantSplit/>
          <w:trHeight w:val="403"/>
        </w:trPr>
        <w:tc>
          <w:tcPr>
            <w:tcW w:w="393" w:type="dxa"/>
            <w:vMerge/>
            <w:shd w:val="clear" w:color="auto" w:fill="FFFFFF"/>
            <w:vAlign w:val="center"/>
          </w:tcPr>
          <w:p w:rsidR="00FD6601" w:rsidRPr="00E3668C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D6601" w:rsidRPr="0004534A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FD6601" w:rsidRDefault="00FD6601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D6601" w:rsidRPr="00515CB6" w:rsidRDefault="00BB5C49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B5C49">
              <w:rPr>
                <w:rFonts w:ascii="標楷體" w:eastAsia="標楷體" w:hAnsi="標楷體" w:hint="eastAsia"/>
                <w:sz w:val="22"/>
                <w:szCs w:val="20"/>
              </w:rPr>
              <w:t>總評：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000679" w:rsidTr="003721DE">
        <w:trPr>
          <w:cantSplit/>
          <w:trHeight w:val="1274"/>
        </w:trPr>
        <w:tc>
          <w:tcPr>
            <w:tcW w:w="393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lastRenderedPageBreak/>
              <w:t>19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俐德美/28吋/俐德美APC行李箱</w:t>
            </w: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中國</w:t>
            </w:r>
          </w:p>
          <w:p w:rsidR="004D7AB3" w:rsidRDefault="004D7AB3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大陸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4D7AB3" w:rsidRPr="004D7AB3" w:rsidRDefault="004D7AB3" w:rsidP="004D7AB3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4D7AB3">
              <w:rPr>
                <w:rFonts w:ascii="標楷體" w:eastAsia="標楷體" w:hAnsi="標楷體" w:cs="Arial Unicode MS" w:hint="eastAsia"/>
                <w:sz w:val="22"/>
              </w:rPr>
              <w:t>委製商:</w:t>
            </w:r>
          </w:p>
          <w:p w:rsidR="00FD6601" w:rsidRDefault="004D7AB3" w:rsidP="004D7AB3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4D7AB3">
              <w:rPr>
                <w:rFonts w:ascii="標楷體" w:eastAsia="標楷體" w:hAnsi="標楷體" w:cs="Arial Unicode MS" w:hint="eastAsia"/>
                <w:sz w:val="22"/>
              </w:rPr>
              <w:t>冶亮實業有限公司/新北市泰山區全興路278號/02-22970633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冶亮實業有限公司/新北市泰山區全興路278號/02-22970633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FD6601" w:rsidRDefault="0025161E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25161E">
              <w:rPr>
                <w:rFonts w:ascii="標楷體" w:eastAsia="標楷體" w:hAnsi="標楷體" w:cs="Arial Unicode MS" w:hint="eastAsia"/>
                <w:sz w:val="22"/>
              </w:rPr>
              <w:t>家樂福重新店/新北市三重區重新路5段654號/02-29995000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2780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FD6601" w:rsidRDefault="007A506C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Dotum" w:eastAsia="Dotum" w:hAnsi="Dotum" w:hint="eastAsia"/>
                <w:sz w:val="22"/>
              </w:rPr>
              <w:t>○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FD6601" w:rsidRDefault="00714E9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714E90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落下試驗：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●</w:t>
            </w:r>
          </w:p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裝載試驗：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伸縮拉桿試驗：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行走試驗：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000679" w:rsidTr="003721DE">
        <w:trPr>
          <w:cantSplit/>
          <w:trHeight w:val="195"/>
        </w:trPr>
        <w:tc>
          <w:tcPr>
            <w:tcW w:w="393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FD6601" w:rsidRDefault="00FD6601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D6601" w:rsidRPr="00515CB6" w:rsidRDefault="00BB5C49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B5C49">
              <w:rPr>
                <w:rFonts w:ascii="標楷體" w:eastAsia="標楷體" w:hAnsi="標楷體" w:hint="eastAsia"/>
                <w:sz w:val="22"/>
                <w:szCs w:val="20"/>
              </w:rPr>
              <w:t>總評：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●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000679" w:rsidTr="003721DE">
        <w:trPr>
          <w:cantSplit/>
          <w:trHeight w:val="1368"/>
        </w:trPr>
        <w:tc>
          <w:tcPr>
            <w:tcW w:w="393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尼洛里拉(NINORIVA)/29吋/ NINORIVA經典鋁框旅行箱</w:t>
            </w: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中國</w:t>
            </w:r>
          </w:p>
          <w:p w:rsidR="004D7AB3" w:rsidRDefault="004D7AB3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大陸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上海金贊商貿有限公司/上海市閔行區疏影路1326號B501室/ 021-64647776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FD6601" w:rsidRDefault="00001B16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總經銷：</w:t>
            </w:r>
            <w:r w:rsidR="00FD6601">
              <w:rPr>
                <w:rFonts w:ascii="標楷體" w:eastAsia="標楷體" w:hAnsi="標楷體" w:cs="Arial Unicode MS" w:hint="eastAsia"/>
                <w:sz w:val="22"/>
              </w:rPr>
              <w:t>和利有限公司/基隆市七堵區福五街154號/02-24335554</w:t>
            </w:r>
          </w:p>
          <w:p w:rsidR="00001B16" w:rsidRPr="00001B16" w:rsidRDefault="00001B16" w:rsidP="00001B16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001B16">
              <w:rPr>
                <w:rFonts w:ascii="標楷體" w:eastAsia="標楷體" w:hAnsi="標楷體" w:cs="Arial Unicode MS" w:hint="eastAsia"/>
                <w:sz w:val="22"/>
              </w:rPr>
              <w:t>總經銷：和利有限公司</w:t>
            </w:r>
          </w:p>
          <w:p w:rsidR="00001B16" w:rsidRDefault="00001B16" w:rsidP="00001B16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001B16">
              <w:rPr>
                <w:rFonts w:ascii="標楷體" w:eastAsia="標楷體" w:hAnsi="標楷體" w:cs="Arial Unicode MS" w:hint="eastAsia"/>
                <w:sz w:val="22"/>
              </w:rPr>
              <w:t>進口商：逸紘企業有限公司</w:t>
            </w:r>
            <w:r>
              <w:rPr>
                <w:rFonts w:ascii="標楷體" w:eastAsia="標楷體" w:hAnsi="標楷體" w:cs="Arial Unicode MS" w:hint="eastAsia"/>
                <w:sz w:val="22"/>
              </w:rPr>
              <w:t>/</w:t>
            </w:r>
            <w:r w:rsidRPr="00001B16">
              <w:rPr>
                <w:rFonts w:ascii="標楷體" w:eastAsia="標楷體" w:hAnsi="標楷體" w:cs="Arial Unicode MS" w:hint="eastAsia"/>
                <w:sz w:val="22"/>
              </w:rPr>
              <w:t>臺北市承德路4段80巷2號2樓</w:t>
            </w:r>
            <w:r>
              <w:rPr>
                <w:rFonts w:ascii="標楷體" w:eastAsia="標楷體" w:hAnsi="標楷體" w:cs="Arial Unicode MS" w:hint="eastAsia"/>
                <w:sz w:val="22"/>
              </w:rPr>
              <w:t>/</w:t>
            </w:r>
            <w:r w:rsidRPr="00001B16">
              <w:rPr>
                <w:rFonts w:ascii="標楷體" w:eastAsia="標楷體" w:hAnsi="標楷體" w:cs="Arial Unicode MS"/>
                <w:sz w:val="22"/>
              </w:rPr>
              <w:t>02-89145228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FD6601" w:rsidRDefault="0025161E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25161E">
              <w:rPr>
                <w:rFonts w:ascii="標楷體" w:eastAsia="標楷體" w:hAnsi="標楷體" w:cs="Arial Unicode MS" w:hint="eastAsia"/>
                <w:sz w:val="22"/>
              </w:rPr>
              <w:t>家樂福重新店/新北市三重區重新路5段654號/02-29995000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4180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FD6601" w:rsidRDefault="00D52D90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52D90">
              <w:rPr>
                <w:rFonts w:ascii="標楷體" w:eastAsia="標楷體" w:hAnsi="標楷體" w:hint="eastAsia"/>
                <w:sz w:val="22"/>
              </w:rPr>
              <w:t>○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714E90" w:rsidRPr="00714E90" w:rsidRDefault="00714E9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●</w:t>
            </w:r>
          </w:p>
          <w:p w:rsidR="00FD6601" w:rsidRDefault="00714E9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714E90">
              <w:rPr>
                <w:rFonts w:ascii="標楷體" w:eastAsia="標楷體" w:hAnsi="標楷體" w:hint="eastAsia"/>
                <w:sz w:val="22"/>
                <w:szCs w:val="20"/>
              </w:rPr>
              <w:t>未依規定以中文標示主要成分或材料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落下試驗：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裝載試驗：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伸縮拉桿試驗：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行走試驗：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000679" w:rsidTr="003721DE">
        <w:trPr>
          <w:cantSplit/>
          <w:trHeight w:val="435"/>
        </w:trPr>
        <w:tc>
          <w:tcPr>
            <w:tcW w:w="393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FD6601" w:rsidRDefault="00FD6601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D6601" w:rsidRPr="00515CB6" w:rsidRDefault="00BB5C49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B5C49">
              <w:rPr>
                <w:rFonts w:ascii="標楷體" w:eastAsia="標楷體" w:hAnsi="標楷體" w:hint="eastAsia"/>
                <w:sz w:val="22"/>
                <w:szCs w:val="20"/>
              </w:rPr>
              <w:t>總評：</w:t>
            </w:r>
            <w:r w:rsidR="00361AA5" w:rsidRPr="00361AA5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000679" w:rsidTr="003721DE">
        <w:trPr>
          <w:cantSplit/>
          <w:trHeight w:val="1263"/>
        </w:trPr>
        <w:tc>
          <w:tcPr>
            <w:tcW w:w="393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21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LEEHOLDEL/25吋/拉桿箱/旅行箱</w:t>
            </w: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中國</w:t>
            </w:r>
          </w:p>
          <w:p w:rsidR="004D7AB3" w:rsidRDefault="004D7AB3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大陸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4D7AB3" w:rsidRPr="004D7AB3" w:rsidRDefault="004D7AB3" w:rsidP="004D7AB3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4D7AB3">
              <w:rPr>
                <w:rFonts w:ascii="標楷體" w:eastAsia="標楷體" w:hAnsi="標楷體" w:cs="Arial Unicode MS" w:hint="eastAsia"/>
                <w:sz w:val="22"/>
              </w:rPr>
              <w:t>委製商:</w:t>
            </w:r>
          </w:p>
          <w:p w:rsidR="00FD6601" w:rsidRDefault="004D7AB3" w:rsidP="004D7AB3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4D7AB3">
              <w:rPr>
                <w:rFonts w:ascii="標楷體" w:eastAsia="標楷體" w:hAnsi="標楷體" w:cs="Arial Unicode MS" w:hint="eastAsia"/>
                <w:sz w:val="22"/>
              </w:rPr>
              <w:t>欣盛豐企業有限公司/台中市大安區中山南路696號/ 04-26712227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欣盛豐企業有限公司/台中市大安區中山南路696號/ 04-26712227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FD6601" w:rsidRDefault="0025161E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25161E">
              <w:rPr>
                <w:rFonts w:ascii="標楷體" w:eastAsia="標楷體" w:hAnsi="標楷體" w:cs="Arial Unicode MS" w:hint="eastAsia"/>
                <w:sz w:val="22"/>
              </w:rPr>
              <w:t>家樂福重新店/新北市三重區重新路5段654號/02-29995000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1180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FD6601" w:rsidRDefault="007A506C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Dotum" w:eastAsia="Dotum" w:hAnsi="Dotum" w:hint="eastAsia"/>
                <w:sz w:val="22"/>
              </w:rPr>
              <w:t>○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FD6601" w:rsidRDefault="00714E9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714E90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落下試驗：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裝載試驗：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伸縮拉桿試驗：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行走試驗：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000679" w:rsidTr="003721DE">
        <w:trPr>
          <w:cantSplit/>
          <w:trHeight w:val="365"/>
        </w:trPr>
        <w:tc>
          <w:tcPr>
            <w:tcW w:w="393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FD6601" w:rsidRDefault="00FD6601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D6601" w:rsidRPr="00515CB6" w:rsidRDefault="00BB5C49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B5C49">
              <w:rPr>
                <w:rFonts w:ascii="標楷體" w:eastAsia="標楷體" w:hAnsi="標楷體" w:hint="eastAsia"/>
                <w:sz w:val="22"/>
                <w:szCs w:val="20"/>
              </w:rPr>
              <w:t>總評：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000679" w:rsidTr="003721DE">
        <w:trPr>
          <w:cantSplit/>
          <w:trHeight w:val="1452"/>
        </w:trPr>
        <w:tc>
          <w:tcPr>
            <w:tcW w:w="393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22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愛倫國度(aaronation)/29吋/BAYER PC 材質旅行箱</w:t>
            </w: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中國</w:t>
            </w:r>
          </w:p>
          <w:p w:rsidR="004D7AB3" w:rsidRDefault="004D7AB3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大陸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4D7AB3" w:rsidRPr="004D7AB3" w:rsidRDefault="004D7AB3" w:rsidP="004D7AB3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4D7AB3">
              <w:rPr>
                <w:rFonts w:ascii="標楷體" w:eastAsia="標楷體" w:hAnsi="標楷體" w:cs="Arial Unicode MS" w:hint="eastAsia"/>
                <w:sz w:val="22"/>
              </w:rPr>
              <w:t>委製商:</w:t>
            </w:r>
          </w:p>
          <w:p w:rsidR="00FD6601" w:rsidRDefault="004D7AB3" w:rsidP="004D7AB3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4D7AB3">
              <w:rPr>
                <w:rFonts w:ascii="標楷體" w:eastAsia="標楷體" w:hAnsi="標楷體" w:cs="Arial Unicode MS" w:hint="eastAsia"/>
                <w:sz w:val="22"/>
              </w:rPr>
              <w:t>將印實業有限公司/台中市外埔區三崁里甲后路興中三項34號/04-26831481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將印實業有限公司/台中市外埔區三崁里甲后路興中三項34號/04-2683481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FD6601" w:rsidRDefault="0018655E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PC</w:t>
            </w:r>
            <w:r>
              <w:rPr>
                <w:rFonts w:ascii="標楷體" w:eastAsia="標楷體" w:hAnsi="標楷體" w:cs="Arial Unicode MS"/>
                <w:sz w:val="22"/>
              </w:rPr>
              <w:t>h</w:t>
            </w:r>
            <w:r>
              <w:rPr>
                <w:rFonts w:ascii="標楷體" w:eastAsia="標楷體" w:hAnsi="標楷體" w:cs="Arial Unicode MS" w:hint="eastAsia"/>
                <w:sz w:val="22"/>
              </w:rPr>
              <w:t>ome線上購物</w:t>
            </w:r>
          </w:p>
          <w:p w:rsidR="0018655E" w:rsidRDefault="0018655E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網路家庭國際資訊股份有限公司/</w:t>
            </w:r>
            <w:r w:rsidRPr="0018655E">
              <w:rPr>
                <w:rFonts w:ascii="標楷體" w:eastAsia="標楷體" w:hAnsi="標楷體" w:cs="Arial Unicode MS" w:hint="eastAsia"/>
                <w:sz w:val="22"/>
              </w:rPr>
              <w:t>台北市大安區敦化南路二段105號15樓</w:t>
            </w:r>
            <w:r>
              <w:rPr>
                <w:rFonts w:ascii="標楷體" w:eastAsia="標楷體" w:hAnsi="標楷體" w:cs="Arial Unicode MS" w:hint="eastAsia"/>
                <w:sz w:val="22"/>
              </w:rPr>
              <w:t>/</w:t>
            </w:r>
            <w:r>
              <w:t xml:space="preserve"> </w:t>
            </w:r>
            <w:r>
              <w:rPr>
                <w:rFonts w:ascii="標楷體" w:eastAsia="標楷體" w:hAnsi="標楷體" w:cs="Arial Unicode MS"/>
                <w:sz w:val="22"/>
              </w:rPr>
              <w:t>02-2326</w:t>
            </w:r>
            <w:r w:rsidRPr="0018655E">
              <w:rPr>
                <w:rFonts w:ascii="標楷體" w:eastAsia="標楷體" w:hAnsi="標楷體" w:cs="Arial Unicode MS"/>
                <w:sz w:val="22"/>
              </w:rPr>
              <w:t>1460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8080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FD6601" w:rsidRDefault="00D52D90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52D90">
              <w:rPr>
                <w:rFonts w:ascii="標楷體" w:eastAsia="標楷體" w:hAnsi="標楷體" w:hint="eastAsia"/>
                <w:sz w:val="22"/>
              </w:rPr>
              <w:t>●</w:t>
            </w:r>
          </w:p>
          <w:p w:rsidR="00D52D90" w:rsidRDefault="00D52D90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缺商品檢驗標示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714E90" w:rsidRPr="00714E90" w:rsidRDefault="00714E9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●</w:t>
            </w:r>
          </w:p>
          <w:p w:rsidR="00FD6601" w:rsidRDefault="00D52D9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1.</w:t>
            </w:r>
            <w:r w:rsidR="00714E90" w:rsidRPr="00714E90">
              <w:rPr>
                <w:rFonts w:ascii="標楷體" w:eastAsia="標楷體" w:hAnsi="標楷體" w:hint="eastAsia"/>
                <w:sz w:val="22"/>
                <w:szCs w:val="20"/>
              </w:rPr>
              <w:t>未依規定以中文標示主要成分或材料</w:t>
            </w:r>
          </w:p>
          <w:p w:rsidR="00D52D90" w:rsidRDefault="00D52D9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2.缺標示裝載重量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落下試驗：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●</w:t>
            </w:r>
          </w:p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裝載試驗：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伸縮拉桿試驗：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行走試驗：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D6601" w:rsidRDefault="00D666D4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D666D4">
              <w:rPr>
                <w:rFonts w:ascii="標楷體" w:eastAsia="標楷體" w:hAnsi="標楷體" w:hint="eastAsia"/>
                <w:sz w:val="22"/>
                <w:szCs w:val="20"/>
              </w:rPr>
              <w:t>屬列檢前商品，主管機關將輔導業者自行下架或回收</w:t>
            </w:r>
          </w:p>
        </w:tc>
      </w:tr>
      <w:tr w:rsidR="00000679" w:rsidTr="003721DE">
        <w:trPr>
          <w:cantSplit/>
          <w:trHeight w:val="386"/>
        </w:trPr>
        <w:tc>
          <w:tcPr>
            <w:tcW w:w="393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FD6601" w:rsidRDefault="00FD6601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D6601" w:rsidRPr="00515CB6" w:rsidRDefault="00BB5C49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B5C49">
              <w:rPr>
                <w:rFonts w:ascii="標楷體" w:eastAsia="標楷體" w:hAnsi="標楷體" w:hint="eastAsia"/>
                <w:sz w:val="22"/>
                <w:szCs w:val="20"/>
              </w:rPr>
              <w:t>總評：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●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000679" w:rsidTr="003721DE">
        <w:trPr>
          <w:cantSplit/>
          <w:trHeight w:val="1257"/>
        </w:trPr>
        <w:tc>
          <w:tcPr>
            <w:tcW w:w="393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23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ELLE</w:t>
            </w:r>
            <w:r w:rsidR="00BB7836">
              <w:rPr>
                <w:rFonts w:ascii="標楷體" w:eastAsia="標楷體" w:hAnsi="標楷體" w:cs="Arial Unicode MS" w:hint="eastAsia"/>
                <w:sz w:val="22"/>
              </w:rPr>
              <w:t>花苑盛典系列</w:t>
            </w:r>
            <w:r>
              <w:rPr>
                <w:rFonts w:ascii="標楷體" w:eastAsia="標楷體" w:hAnsi="標楷體" w:cs="Arial Unicode MS" w:hint="eastAsia"/>
                <w:sz w:val="22"/>
              </w:rPr>
              <w:t>/29吋</w:t>
            </w: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:rsidR="004D7AB3" w:rsidRDefault="004D7AB3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中國</w:t>
            </w:r>
          </w:p>
          <w:p w:rsidR="00FD6601" w:rsidRDefault="004D7AB3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大陸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FD6601" w:rsidRDefault="004D7AB3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4D7AB3">
              <w:rPr>
                <w:rFonts w:ascii="標楷體" w:eastAsia="標楷體" w:hAnsi="標楷體" w:cs="Arial Unicode MS"/>
                <w:sz w:val="22"/>
              </w:rPr>
              <w:t>STRAIGHT SUCCESS DEV.LTD.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山櫻實業有限公司/04-2234-8305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8655E" w:rsidRPr="0018655E" w:rsidRDefault="0018655E" w:rsidP="0018655E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18655E">
              <w:rPr>
                <w:rFonts w:ascii="標楷體" w:eastAsia="標楷體" w:hAnsi="標楷體" w:cs="Arial Unicode MS" w:hint="eastAsia"/>
                <w:sz w:val="22"/>
              </w:rPr>
              <w:t>PChome線上購物</w:t>
            </w:r>
          </w:p>
          <w:p w:rsidR="00FD6601" w:rsidRDefault="0018655E" w:rsidP="0018655E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18655E">
              <w:rPr>
                <w:rFonts w:ascii="標楷體" w:eastAsia="標楷體" w:hAnsi="標楷體" w:cs="Arial Unicode MS" w:hint="eastAsia"/>
                <w:sz w:val="22"/>
              </w:rPr>
              <w:t>網路家庭國際資訊股份有限公司/台北市大安區敦化南</w:t>
            </w:r>
            <w:r w:rsidRPr="0018655E">
              <w:rPr>
                <w:rFonts w:ascii="標楷體" w:eastAsia="標楷體" w:hAnsi="標楷體" w:cs="Arial Unicode MS" w:hint="eastAsia"/>
                <w:sz w:val="22"/>
              </w:rPr>
              <w:lastRenderedPageBreak/>
              <w:t>路二段105號15樓/ 02-23261460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lastRenderedPageBreak/>
              <w:t>6310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D52D90" w:rsidRDefault="00D52D90" w:rsidP="00D52D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52D90">
              <w:rPr>
                <w:rFonts w:ascii="標楷體" w:eastAsia="標楷體" w:hAnsi="標楷體" w:hint="eastAsia"/>
                <w:sz w:val="22"/>
              </w:rPr>
              <w:t>●</w:t>
            </w:r>
          </w:p>
          <w:p w:rsidR="00D52D90" w:rsidRDefault="00D52D90" w:rsidP="00D52D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缺商品檢驗標示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714E90" w:rsidRPr="00714E90" w:rsidRDefault="00714E9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●</w:t>
            </w:r>
          </w:p>
          <w:p w:rsidR="00714E90" w:rsidRPr="00714E90" w:rsidRDefault="00714E9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714E90">
              <w:rPr>
                <w:rFonts w:ascii="標楷體" w:eastAsia="標楷體" w:hAnsi="標楷體" w:hint="eastAsia"/>
                <w:sz w:val="22"/>
                <w:szCs w:val="20"/>
              </w:rPr>
              <w:t>1.未依規定標示商品名稱</w:t>
            </w:r>
          </w:p>
          <w:p w:rsidR="00714E90" w:rsidRPr="00714E90" w:rsidRDefault="00714E9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714E90">
              <w:rPr>
                <w:rFonts w:ascii="標楷體" w:eastAsia="標楷體" w:hAnsi="標楷體" w:hint="eastAsia"/>
                <w:sz w:val="22"/>
                <w:szCs w:val="20"/>
              </w:rPr>
              <w:t>2.未依規定標示製造商地址及電話</w:t>
            </w:r>
          </w:p>
          <w:p w:rsidR="00714E90" w:rsidRPr="00714E90" w:rsidRDefault="00714E9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714E90">
              <w:rPr>
                <w:rFonts w:ascii="標楷體" w:eastAsia="標楷體" w:hAnsi="標楷體" w:hint="eastAsia"/>
                <w:sz w:val="22"/>
                <w:szCs w:val="20"/>
              </w:rPr>
              <w:lastRenderedPageBreak/>
              <w:t>3.未依規定標示進口商名稱、地址及電話</w:t>
            </w:r>
          </w:p>
          <w:p w:rsidR="00714E90" w:rsidRPr="00714E90" w:rsidRDefault="00714E9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714E90">
              <w:rPr>
                <w:rFonts w:ascii="標楷體" w:eastAsia="標楷體" w:hAnsi="標楷體" w:hint="eastAsia"/>
                <w:sz w:val="22"/>
                <w:szCs w:val="20"/>
              </w:rPr>
              <w:t>4.未依規定以中文標示產地</w:t>
            </w:r>
          </w:p>
          <w:p w:rsidR="00714E90" w:rsidRPr="00714E90" w:rsidRDefault="00714E9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714E90">
              <w:rPr>
                <w:rFonts w:ascii="標楷體" w:eastAsia="標楷體" w:hAnsi="標楷體" w:hint="eastAsia"/>
                <w:sz w:val="22"/>
                <w:szCs w:val="20"/>
              </w:rPr>
              <w:t>5.未依規定標示主要成分或材料</w:t>
            </w:r>
          </w:p>
          <w:p w:rsidR="00714E90" w:rsidRPr="00714E90" w:rsidRDefault="00714E9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714E90">
              <w:rPr>
                <w:rFonts w:ascii="標楷體" w:eastAsia="標楷體" w:hAnsi="標楷體" w:hint="eastAsia"/>
                <w:sz w:val="22"/>
                <w:szCs w:val="20"/>
              </w:rPr>
              <w:t>6.未依規定標示淨重、容量、數量或度量</w:t>
            </w:r>
          </w:p>
          <w:p w:rsidR="00FD6601" w:rsidRDefault="00714E9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714E90">
              <w:rPr>
                <w:rFonts w:ascii="標楷體" w:eastAsia="標楷體" w:hAnsi="標楷體" w:hint="eastAsia"/>
                <w:sz w:val="22"/>
                <w:szCs w:val="20"/>
              </w:rPr>
              <w:t>7.未依規定標示製造日期</w:t>
            </w:r>
          </w:p>
          <w:p w:rsidR="00D52D90" w:rsidRDefault="00D52D9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8.缺標示裝載重量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lastRenderedPageBreak/>
              <w:t>落下試驗：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●</w:t>
            </w:r>
          </w:p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裝載試驗：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伸縮拉桿試驗：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行走試驗：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D6601" w:rsidRDefault="00D666D4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D666D4">
              <w:rPr>
                <w:rFonts w:ascii="標楷體" w:eastAsia="標楷體" w:hAnsi="標楷體" w:hint="eastAsia"/>
                <w:sz w:val="22"/>
                <w:szCs w:val="20"/>
              </w:rPr>
              <w:t>屬列檢前商品，主管機關將輔導業者</w:t>
            </w:r>
            <w:r w:rsidRPr="00D666D4">
              <w:rPr>
                <w:rFonts w:ascii="標楷體" w:eastAsia="標楷體" w:hAnsi="標楷體" w:hint="eastAsia"/>
                <w:sz w:val="22"/>
                <w:szCs w:val="20"/>
              </w:rPr>
              <w:lastRenderedPageBreak/>
              <w:t>自行下架或回收</w:t>
            </w:r>
          </w:p>
        </w:tc>
      </w:tr>
      <w:tr w:rsidR="00000679" w:rsidTr="003721DE">
        <w:trPr>
          <w:cantSplit/>
          <w:trHeight w:val="411"/>
        </w:trPr>
        <w:tc>
          <w:tcPr>
            <w:tcW w:w="393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FD6601" w:rsidRDefault="00FD6601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D6601" w:rsidRPr="00515CB6" w:rsidRDefault="00BB5C49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B5C49">
              <w:rPr>
                <w:rFonts w:ascii="標楷體" w:eastAsia="標楷體" w:hAnsi="標楷體" w:hint="eastAsia"/>
                <w:sz w:val="22"/>
                <w:szCs w:val="20"/>
              </w:rPr>
              <w:t>總評：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●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000679" w:rsidTr="003721DE">
        <w:trPr>
          <w:cantSplit/>
          <w:trHeight w:val="1392"/>
        </w:trPr>
        <w:tc>
          <w:tcPr>
            <w:tcW w:w="393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24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奧莉薇閣(Allez Voyager)</w:t>
            </w:r>
            <w:r>
              <w:rPr>
                <w:rFonts w:ascii="標楷體" w:eastAsia="標楷體" w:hAnsi="標楷體" w:cs="Arial Unicode MS"/>
                <w:sz w:val="22"/>
              </w:rPr>
              <w:t>/</w:t>
            </w:r>
            <w:r>
              <w:rPr>
                <w:rFonts w:ascii="標楷體" w:eastAsia="標楷體" w:hAnsi="標楷體" w:cs="Arial Unicode MS" w:hint="eastAsia"/>
                <w:sz w:val="22"/>
              </w:rPr>
              <w:t xml:space="preserve"> 29吋/法國奧莉薇閣行李箱</w:t>
            </w: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:rsidR="00FD6601" w:rsidRDefault="00FD6601" w:rsidP="004235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中國</w:t>
            </w:r>
          </w:p>
          <w:p w:rsidR="004D7AB3" w:rsidRDefault="004D7AB3" w:rsidP="004235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大陸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4D7AB3" w:rsidRPr="004D7AB3" w:rsidRDefault="004D7AB3" w:rsidP="004D7AB3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4D7AB3">
              <w:rPr>
                <w:rFonts w:ascii="標楷體" w:eastAsia="標楷體" w:hAnsi="標楷體" w:cs="Arial Unicode MS" w:hint="eastAsia"/>
                <w:sz w:val="22"/>
              </w:rPr>
              <w:t>委製商:</w:t>
            </w:r>
          </w:p>
          <w:p w:rsidR="00FD6601" w:rsidRDefault="004D7AB3" w:rsidP="004D7AB3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4D7AB3">
              <w:rPr>
                <w:rFonts w:ascii="標楷體" w:eastAsia="標楷體" w:hAnsi="標楷體" w:cs="Arial Unicode MS" w:hint="eastAsia"/>
                <w:sz w:val="22"/>
              </w:rPr>
              <w:t>聯瑩國際有限公司/新北市土城區中央路3段85-1號1樓/02-22680017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聯瑩國際有限公司/新北市土城區中央路3段85-1號1樓/02-22680017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8655E" w:rsidRPr="0018655E" w:rsidRDefault="0018655E" w:rsidP="0018655E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18655E">
              <w:rPr>
                <w:rFonts w:ascii="標楷體" w:eastAsia="標楷體" w:hAnsi="標楷體" w:cs="Arial Unicode MS" w:hint="eastAsia"/>
                <w:sz w:val="22"/>
              </w:rPr>
              <w:t>PChome線上購物</w:t>
            </w:r>
          </w:p>
          <w:p w:rsidR="00FD6601" w:rsidRDefault="0018655E" w:rsidP="0018655E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18655E">
              <w:rPr>
                <w:rFonts w:ascii="標楷體" w:eastAsia="標楷體" w:hAnsi="標楷體" w:cs="Arial Unicode MS" w:hint="eastAsia"/>
                <w:sz w:val="22"/>
              </w:rPr>
              <w:t>網路家庭國際資訊股份有限公司/台北市大安區敦化南路二段105號15樓/ 02-23261460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3980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FD6601" w:rsidRDefault="00D52D90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52D90">
              <w:rPr>
                <w:rFonts w:ascii="標楷體" w:eastAsia="標楷體" w:hAnsi="標楷體" w:hint="eastAsia"/>
                <w:sz w:val="22"/>
              </w:rPr>
              <w:t>○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FD6601" w:rsidRDefault="00714E9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714E90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落下試驗：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裝載試驗：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伸縮拉桿試驗：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行走試驗：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000679" w:rsidTr="003721DE">
        <w:trPr>
          <w:cantSplit/>
          <w:trHeight w:val="313"/>
        </w:trPr>
        <w:tc>
          <w:tcPr>
            <w:tcW w:w="393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FD6601" w:rsidRDefault="00FD6601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D6601" w:rsidRPr="00515CB6" w:rsidRDefault="00BB5C49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B5C49">
              <w:rPr>
                <w:rFonts w:ascii="標楷體" w:eastAsia="標楷體" w:hAnsi="標楷體" w:hint="eastAsia"/>
                <w:sz w:val="22"/>
                <w:szCs w:val="20"/>
              </w:rPr>
              <w:t>總評：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000679" w:rsidTr="003721DE">
        <w:trPr>
          <w:cantSplit/>
          <w:trHeight w:val="1692"/>
        </w:trPr>
        <w:tc>
          <w:tcPr>
            <w:tcW w:w="393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BB5C49">
              <w:rPr>
                <w:rFonts w:ascii="標楷體" w:eastAsia="標楷體" w:hAnsi="標楷體" w:hint="eastAsia"/>
                <w:sz w:val="22"/>
              </w:rPr>
              <w:t>25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D6601" w:rsidRDefault="00FD6601" w:rsidP="004235C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卡米龍(K</w:t>
            </w:r>
            <w:r>
              <w:rPr>
                <w:rFonts w:ascii="標楷體" w:eastAsia="標楷體" w:hAnsi="標楷體" w:cs="Arial Unicode MS"/>
                <w:sz w:val="22"/>
              </w:rPr>
              <w:t>amiliant</w:t>
            </w:r>
            <w:r>
              <w:rPr>
                <w:rFonts w:ascii="標楷體" w:eastAsia="標楷體" w:hAnsi="標楷體" w:cs="Arial Unicode MS" w:hint="eastAsia"/>
                <w:sz w:val="22"/>
              </w:rPr>
              <w:t>)</w:t>
            </w:r>
            <w:r>
              <w:rPr>
                <w:rFonts w:ascii="標楷體" w:eastAsia="標楷體" w:hAnsi="標楷體" w:cs="Arial Unicode MS"/>
                <w:sz w:val="22"/>
              </w:rPr>
              <w:t>/29</w:t>
            </w:r>
            <w:r>
              <w:rPr>
                <w:rFonts w:ascii="標楷體" w:eastAsia="標楷體" w:hAnsi="標楷體" w:cs="Arial Unicode MS" w:hint="eastAsia"/>
                <w:sz w:val="22"/>
              </w:rPr>
              <w:t>吋/Onda立體波浪防刮四輪硬殼TSA行李箱</w:t>
            </w: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中國</w:t>
            </w:r>
          </w:p>
          <w:p w:rsidR="004D7AB3" w:rsidRDefault="004D7AB3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大陸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FD6601" w:rsidRDefault="004D7AB3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4D7AB3">
              <w:rPr>
                <w:rFonts w:ascii="標楷體" w:eastAsia="標楷體" w:hAnsi="標楷體" w:cs="Arial Unicode MS" w:hint="eastAsia"/>
                <w:sz w:val="22"/>
              </w:rPr>
              <w:t>無標示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神坊資訊</w:t>
            </w:r>
          </w:p>
          <w:p w:rsidR="00D020B9" w:rsidRDefault="00D020B9" w:rsidP="00D020B9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（購物平台</w:t>
            </w:r>
            <w:r w:rsidRPr="00D020B9">
              <w:rPr>
                <w:rFonts w:ascii="標楷體" w:eastAsia="標楷體" w:hAnsi="標楷體" w:cs="Arial Unicode MS" w:hint="eastAsia"/>
                <w:sz w:val="22"/>
              </w:rPr>
              <w:t>提供之業者資訊</w:t>
            </w:r>
            <w:r>
              <w:rPr>
                <w:rFonts w:ascii="標楷體" w:eastAsia="標楷體" w:hAnsi="標楷體" w:cs="Arial Unicode MS" w:hint="eastAsia"/>
                <w:sz w:val="22"/>
              </w:rPr>
              <w:t>：</w:t>
            </w:r>
            <w:r w:rsidRPr="00D020B9">
              <w:rPr>
                <w:rFonts w:ascii="標楷體" w:eastAsia="標楷體" w:hAnsi="標楷體" w:cs="Arial Unicode MS" w:hint="eastAsia"/>
                <w:sz w:val="22"/>
              </w:rPr>
              <w:t>神坊資訊股份有限公司</w:t>
            </w:r>
            <w:r>
              <w:rPr>
                <w:rFonts w:ascii="標楷體" w:eastAsia="標楷體" w:hAnsi="標楷體" w:cs="Arial Unicode MS" w:hint="eastAsia"/>
                <w:sz w:val="22"/>
              </w:rPr>
              <w:t>/臺</w:t>
            </w:r>
            <w:r w:rsidRPr="00D020B9">
              <w:rPr>
                <w:rFonts w:ascii="標楷體" w:eastAsia="標楷體" w:hAnsi="標楷體" w:cs="Arial Unicode MS" w:hint="eastAsia"/>
                <w:sz w:val="22"/>
              </w:rPr>
              <w:t>北市大安區敦化南路二段333號11樓</w:t>
            </w:r>
            <w:r>
              <w:rPr>
                <w:rFonts w:ascii="標楷體" w:eastAsia="標楷體" w:hAnsi="標楷體" w:cs="Arial Unicode MS" w:hint="eastAsia"/>
                <w:sz w:val="22"/>
              </w:rPr>
              <w:t>/</w:t>
            </w:r>
            <w:r w:rsidRPr="00D020B9">
              <w:rPr>
                <w:rFonts w:ascii="標楷體" w:eastAsia="標楷體" w:hAnsi="標楷體" w:cs="Arial Unicode MS"/>
                <w:sz w:val="22"/>
              </w:rPr>
              <w:t>02</w:t>
            </w:r>
            <w:r>
              <w:rPr>
                <w:rFonts w:ascii="標楷體" w:eastAsia="標楷體" w:hAnsi="標楷體" w:cs="Arial Unicode MS" w:hint="eastAsia"/>
                <w:sz w:val="22"/>
              </w:rPr>
              <w:t>-</w:t>
            </w:r>
            <w:r w:rsidRPr="00D020B9">
              <w:rPr>
                <w:rFonts w:ascii="標楷體" w:eastAsia="標楷體" w:hAnsi="標楷體" w:cs="Arial Unicode MS"/>
                <w:sz w:val="22"/>
              </w:rPr>
              <w:t>27375586</w:t>
            </w:r>
            <w:r>
              <w:rPr>
                <w:rFonts w:ascii="標楷體" w:eastAsia="標楷體" w:hAnsi="標楷體" w:cs="Arial Unicode MS" w:hint="eastAsia"/>
                <w:sz w:val="22"/>
              </w:rPr>
              <w:t>）</w:t>
            </w:r>
          </w:p>
          <w:p w:rsidR="00001B16" w:rsidRDefault="00001B16" w:rsidP="00001B16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001B16">
              <w:rPr>
                <w:rFonts w:ascii="標楷體" w:eastAsia="標楷體" w:hAnsi="標楷體" w:cs="Arial Unicode MS" w:hint="eastAsia"/>
                <w:sz w:val="22"/>
              </w:rPr>
              <w:t>進口商：美商新秀麗太平洋有限公司台北分公司</w:t>
            </w:r>
            <w:r>
              <w:rPr>
                <w:rFonts w:ascii="標楷體" w:eastAsia="標楷體" w:hAnsi="標楷體" w:cs="Arial Unicode MS" w:hint="eastAsia"/>
                <w:sz w:val="22"/>
              </w:rPr>
              <w:t>/</w:t>
            </w:r>
            <w:r w:rsidRPr="00001B16">
              <w:rPr>
                <w:rFonts w:ascii="標楷體" w:eastAsia="標楷體" w:hAnsi="標楷體" w:cs="Arial Unicode MS" w:hint="eastAsia"/>
                <w:sz w:val="22"/>
              </w:rPr>
              <w:t>臺北市敦化北路18號1樓</w:t>
            </w:r>
            <w:r>
              <w:rPr>
                <w:rFonts w:ascii="標楷體" w:eastAsia="標楷體" w:hAnsi="標楷體" w:cs="Arial Unicode MS" w:hint="eastAsia"/>
                <w:sz w:val="22"/>
              </w:rPr>
              <w:t>/</w:t>
            </w:r>
            <w:r w:rsidRPr="00001B16">
              <w:rPr>
                <w:rFonts w:ascii="標楷體" w:eastAsia="標楷體" w:hAnsi="標楷體" w:cs="Arial Unicode MS"/>
                <w:sz w:val="22"/>
              </w:rPr>
              <w:t>02-25460818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FD6601" w:rsidRDefault="00067A5C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067A5C">
              <w:rPr>
                <w:rFonts w:ascii="標楷體" w:eastAsia="標楷體" w:hAnsi="標楷體" w:cs="Arial Unicode MS" w:hint="eastAsia"/>
                <w:sz w:val="22"/>
              </w:rPr>
              <w:t>Yahoo!奇摩購物中心</w:t>
            </w:r>
          </w:p>
          <w:p w:rsidR="00067A5C" w:rsidRDefault="00067A5C" w:rsidP="00067A5C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067A5C">
              <w:rPr>
                <w:rFonts w:ascii="標楷體" w:eastAsia="標楷體" w:hAnsi="標楷體" w:cs="Arial Unicode MS" w:hint="eastAsia"/>
                <w:sz w:val="22"/>
              </w:rPr>
              <w:t>香港商雅虎資訊股份有限公司台灣分公司</w:t>
            </w:r>
            <w:r>
              <w:rPr>
                <w:rFonts w:ascii="標楷體" w:eastAsia="標楷體" w:hAnsi="標楷體" w:cs="Arial Unicode MS" w:hint="eastAsia"/>
                <w:sz w:val="22"/>
              </w:rPr>
              <w:t>/</w:t>
            </w:r>
            <w:r w:rsidRPr="00067A5C">
              <w:rPr>
                <w:rFonts w:ascii="標楷體" w:eastAsia="標楷體" w:hAnsi="標楷體" w:cs="Arial Unicode MS" w:hint="eastAsia"/>
                <w:sz w:val="22"/>
              </w:rPr>
              <w:t>台北市南港區三重路66號14樓</w:t>
            </w:r>
            <w:r>
              <w:rPr>
                <w:rFonts w:ascii="標楷體" w:eastAsia="標楷體" w:hAnsi="標楷體" w:cs="Arial Unicode MS" w:hint="eastAsia"/>
                <w:sz w:val="22"/>
              </w:rPr>
              <w:t>/</w:t>
            </w:r>
            <w:r>
              <w:rPr>
                <w:rFonts w:ascii="標楷體" w:eastAsia="標楷體" w:hAnsi="標楷體" w:cs="Arial Unicode MS"/>
                <w:sz w:val="22"/>
              </w:rPr>
              <w:t>02-7723</w:t>
            </w:r>
            <w:r w:rsidRPr="00067A5C">
              <w:rPr>
                <w:rFonts w:ascii="標楷體" w:eastAsia="標楷體" w:hAnsi="標楷體" w:cs="Arial Unicode MS"/>
                <w:sz w:val="22"/>
              </w:rPr>
              <w:t>8585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2520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FD6601" w:rsidRDefault="00D52D90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52D90">
              <w:rPr>
                <w:rFonts w:ascii="標楷體" w:eastAsia="標楷體" w:hAnsi="標楷體" w:hint="eastAsia"/>
                <w:sz w:val="22"/>
              </w:rPr>
              <w:t>●</w:t>
            </w:r>
          </w:p>
          <w:p w:rsidR="00D52D90" w:rsidRDefault="00D52D90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缺商品檢驗標示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714E90" w:rsidRPr="00714E90" w:rsidRDefault="00D52D9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●</w:t>
            </w:r>
          </w:p>
          <w:p w:rsidR="00714E90" w:rsidRPr="00714E90" w:rsidRDefault="00714E9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714E90">
              <w:rPr>
                <w:rFonts w:ascii="標楷體" w:eastAsia="標楷體" w:hAnsi="標楷體" w:hint="eastAsia"/>
                <w:sz w:val="22"/>
                <w:szCs w:val="20"/>
              </w:rPr>
              <w:t>1.未依規定標示商品名稱</w:t>
            </w:r>
          </w:p>
          <w:p w:rsidR="00714E90" w:rsidRPr="00714E90" w:rsidRDefault="00714E9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714E90">
              <w:rPr>
                <w:rFonts w:ascii="標楷體" w:eastAsia="標楷體" w:hAnsi="標楷體" w:hint="eastAsia"/>
                <w:sz w:val="22"/>
                <w:szCs w:val="20"/>
              </w:rPr>
              <w:t>2.未依規定標示製造商名稱、地址及電話</w:t>
            </w:r>
          </w:p>
          <w:p w:rsidR="00714E90" w:rsidRPr="00714E90" w:rsidRDefault="00714E9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714E90">
              <w:rPr>
                <w:rFonts w:ascii="標楷體" w:eastAsia="標楷體" w:hAnsi="標楷體" w:hint="eastAsia"/>
                <w:sz w:val="22"/>
                <w:szCs w:val="20"/>
              </w:rPr>
              <w:t>3.未依規定標示進口商名稱、地址及電話</w:t>
            </w:r>
          </w:p>
          <w:p w:rsidR="00714E90" w:rsidRPr="00714E90" w:rsidRDefault="00714E9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714E90">
              <w:rPr>
                <w:rFonts w:ascii="標楷體" w:eastAsia="標楷體" w:hAnsi="標楷體" w:hint="eastAsia"/>
                <w:sz w:val="22"/>
                <w:szCs w:val="20"/>
              </w:rPr>
              <w:t>4.未依規定以中文標示產地</w:t>
            </w:r>
          </w:p>
          <w:p w:rsidR="00714E90" w:rsidRPr="00714E90" w:rsidRDefault="00714E9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714E90">
              <w:rPr>
                <w:rFonts w:ascii="標楷體" w:eastAsia="標楷體" w:hAnsi="標楷體" w:hint="eastAsia"/>
                <w:sz w:val="22"/>
                <w:szCs w:val="20"/>
              </w:rPr>
              <w:t>5.未依規定以中文標示主要成分或材料</w:t>
            </w:r>
          </w:p>
          <w:p w:rsidR="00714E90" w:rsidRPr="00714E90" w:rsidRDefault="00714E9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714E90">
              <w:rPr>
                <w:rFonts w:ascii="標楷體" w:eastAsia="標楷體" w:hAnsi="標楷體" w:hint="eastAsia"/>
                <w:sz w:val="22"/>
                <w:szCs w:val="20"/>
              </w:rPr>
              <w:t>6.未依規定標示淨重、容量、數量或度量</w:t>
            </w:r>
          </w:p>
          <w:p w:rsidR="00FD6601" w:rsidRDefault="00714E9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714E90">
              <w:rPr>
                <w:rFonts w:ascii="標楷體" w:eastAsia="標楷體" w:hAnsi="標楷體" w:hint="eastAsia"/>
                <w:sz w:val="22"/>
                <w:szCs w:val="20"/>
              </w:rPr>
              <w:t>7.未依規定標示製造日期</w:t>
            </w:r>
          </w:p>
          <w:p w:rsidR="00AF5210" w:rsidRDefault="00AF5210" w:rsidP="00714E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AF5210">
              <w:rPr>
                <w:rFonts w:ascii="標楷體" w:eastAsia="標楷體" w:hAnsi="標楷體" w:hint="eastAsia"/>
                <w:sz w:val="22"/>
                <w:szCs w:val="20"/>
              </w:rPr>
              <w:t>8.缺標示裝載重量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落下試驗：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裝載試驗：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Pr="00515CB6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伸縮拉桿試驗：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515CB6">
              <w:rPr>
                <w:rFonts w:ascii="標楷體" w:eastAsia="標楷體" w:hAnsi="標楷體" w:hint="eastAsia"/>
                <w:sz w:val="22"/>
                <w:szCs w:val="20"/>
              </w:rPr>
              <w:t>行走試驗：</w:t>
            </w:r>
            <w:r w:rsidR="00A5233F" w:rsidRPr="00A5233F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D6601" w:rsidRDefault="00160D96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屬列檢前商品，主管機關將輔導業者改正</w:t>
            </w:r>
          </w:p>
        </w:tc>
      </w:tr>
      <w:tr w:rsidR="00000679" w:rsidTr="003721DE">
        <w:trPr>
          <w:cantSplit/>
          <w:trHeight w:val="588"/>
        </w:trPr>
        <w:tc>
          <w:tcPr>
            <w:tcW w:w="393" w:type="dxa"/>
            <w:vMerge/>
            <w:shd w:val="clear" w:color="auto" w:fill="FFFFFF"/>
            <w:vAlign w:val="center"/>
          </w:tcPr>
          <w:p w:rsidR="00FD6601" w:rsidRPr="00E3668C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D6601" w:rsidRPr="00515CB6" w:rsidRDefault="00BB5C49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B5C49">
              <w:rPr>
                <w:rFonts w:ascii="標楷體" w:eastAsia="標楷體" w:hAnsi="標楷體" w:hint="eastAsia"/>
                <w:sz w:val="22"/>
                <w:szCs w:val="20"/>
              </w:rPr>
              <w:t>總評：</w:t>
            </w:r>
            <w:r w:rsidR="002736F0" w:rsidRPr="002736F0">
              <w:rPr>
                <w:rFonts w:ascii="標楷體" w:eastAsia="標楷體" w:hAnsi="標楷體" w:hint="eastAsia"/>
                <w:sz w:val="22"/>
                <w:szCs w:val="20"/>
              </w:rPr>
              <w:t>○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D6601" w:rsidRDefault="00FD6601" w:rsidP="00E2586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</w:tbl>
    <w:p w:rsidR="00AB61D9" w:rsidRDefault="00AB61D9" w:rsidP="0082075A">
      <w:pPr>
        <w:spacing w:line="560" w:lineRule="exact"/>
        <w:ind w:firstLineChars="128" w:firstLine="461"/>
        <w:jc w:val="both"/>
        <w:rPr>
          <w:rFonts w:eastAsia="標楷體"/>
          <w:bCs/>
          <w:sz w:val="36"/>
        </w:rPr>
      </w:pPr>
    </w:p>
    <w:sectPr w:rsidR="00AB61D9">
      <w:pgSz w:w="16840" w:h="11907" w:orient="landscape" w:code="9"/>
      <w:pgMar w:top="851" w:right="567" w:bottom="680" w:left="567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74A" w:rsidRDefault="00D6774A">
      <w:r>
        <w:separator/>
      </w:r>
    </w:p>
  </w:endnote>
  <w:endnote w:type="continuationSeparator" w:id="0">
    <w:p w:rsidR="00D6774A" w:rsidRDefault="00D6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74A" w:rsidRDefault="00D6774A">
      <w:r>
        <w:separator/>
      </w:r>
    </w:p>
  </w:footnote>
  <w:footnote w:type="continuationSeparator" w:id="0">
    <w:p w:rsidR="00D6774A" w:rsidRDefault="00D67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F45"/>
    <w:multiLevelType w:val="hybridMultilevel"/>
    <w:tmpl w:val="2EBC2C6A"/>
    <w:lvl w:ilvl="0" w:tplc="8F261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A82583"/>
    <w:multiLevelType w:val="hybridMultilevel"/>
    <w:tmpl w:val="80221F62"/>
    <w:lvl w:ilvl="0" w:tplc="DE2255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672A34"/>
    <w:multiLevelType w:val="hybridMultilevel"/>
    <w:tmpl w:val="8D90798C"/>
    <w:lvl w:ilvl="0" w:tplc="C09803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1091A34"/>
    <w:multiLevelType w:val="hybridMultilevel"/>
    <w:tmpl w:val="C8FE33E0"/>
    <w:lvl w:ilvl="0" w:tplc="DE2255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9C06B36"/>
    <w:multiLevelType w:val="hybridMultilevel"/>
    <w:tmpl w:val="950EC78E"/>
    <w:lvl w:ilvl="0" w:tplc="0409000F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D2E1B28"/>
    <w:multiLevelType w:val="hybridMultilevel"/>
    <w:tmpl w:val="FABCA0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ADF6EA5"/>
    <w:multiLevelType w:val="hybridMultilevel"/>
    <w:tmpl w:val="B956BAD6"/>
    <w:lvl w:ilvl="0" w:tplc="D2BE5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0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0D"/>
    <w:rsid w:val="00000679"/>
    <w:rsid w:val="00001B16"/>
    <w:rsid w:val="00017211"/>
    <w:rsid w:val="000173ED"/>
    <w:rsid w:val="00043603"/>
    <w:rsid w:val="0004534A"/>
    <w:rsid w:val="00055101"/>
    <w:rsid w:val="000567CC"/>
    <w:rsid w:val="00067A5C"/>
    <w:rsid w:val="000B138B"/>
    <w:rsid w:val="000B2533"/>
    <w:rsid w:val="000B650E"/>
    <w:rsid w:val="000E26B4"/>
    <w:rsid w:val="001025D4"/>
    <w:rsid w:val="00107E01"/>
    <w:rsid w:val="00124257"/>
    <w:rsid w:val="00134D2D"/>
    <w:rsid w:val="00151133"/>
    <w:rsid w:val="00157475"/>
    <w:rsid w:val="00160616"/>
    <w:rsid w:val="00160D96"/>
    <w:rsid w:val="001670FE"/>
    <w:rsid w:val="0017253F"/>
    <w:rsid w:val="0018655E"/>
    <w:rsid w:val="001A59DB"/>
    <w:rsid w:val="001C1E85"/>
    <w:rsid w:val="001D039B"/>
    <w:rsid w:val="001D5440"/>
    <w:rsid w:val="001E1339"/>
    <w:rsid w:val="001E365C"/>
    <w:rsid w:val="001E452A"/>
    <w:rsid w:val="001F7A29"/>
    <w:rsid w:val="00210E34"/>
    <w:rsid w:val="00211E0B"/>
    <w:rsid w:val="00212596"/>
    <w:rsid w:val="0025161E"/>
    <w:rsid w:val="002637E2"/>
    <w:rsid w:val="002674D8"/>
    <w:rsid w:val="002736F0"/>
    <w:rsid w:val="002922E1"/>
    <w:rsid w:val="002D4214"/>
    <w:rsid w:val="002E66B6"/>
    <w:rsid w:val="003169B5"/>
    <w:rsid w:val="003248B6"/>
    <w:rsid w:val="00346318"/>
    <w:rsid w:val="00355244"/>
    <w:rsid w:val="00360B48"/>
    <w:rsid w:val="00361AA5"/>
    <w:rsid w:val="00364513"/>
    <w:rsid w:val="003721DE"/>
    <w:rsid w:val="003B026D"/>
    <w:rsid w:val="003C0BBA"/>
    <w:rsid w:val="003D408D"/>
    <w:rsid w:val="003D79C5"/>
    <w:rsid w:val="003E6787"/>
    <w:rsid w:val="00400840"/>
    <w:rsid w:val="00406987"/>
    <w:rsid w:val="00417A66"/>
    <w:rsid w:val="004235CC"/>
    <w:rsid w:val="00480B5F"/>
    <w:rsid w:val="00493306"/>
    <w:rsid w:val="004C074A"/>
    <w:rsid w:val="004D38AF"/>
    <w:rsid w:val="004D50A6"/>
    <w:rsid w:val="004D7AB3"/>
    <w:rsid w:val="004E1B86"/>
    <w:rsid w:val="004E25C9"/>
    <w:rsid w:val="004F1FE7"/>
    <w:rsid w:val="004F2023"/>
    <w:rsid w:val="004F4A16"/>
    <w:rsid w:val="00501399"/>
    <w:rsid w:val="00505CBB"/>
    <w:rsid w:val="00515CB6"/>
    <w:rsid w:val="00522DE1"/>
    <w:rsid w:val="0053447C"/>
    <w:rsid w:val="00542D75"/>
    <w:rsid w:val="00553789"/>
    <w:rsid w:val="00572011"/>
    <w:rsid w:val="00584430"/>
    <w:rsid w:val="00594F37"/>
    <w:rsid w:val="005A435E"/>
    <w:rsid w:val="005C68ED"/>
    <w:rsid w:val="005E3C13"/>
    <w:rsid w:val="005F72D5"/>
    <w:rsid w:val="006242FB"/>
    <w:rsid w:val="00637AE5"/>
    <w:rsid w:val="0065597C"/>
    <w:rsid w:val="0068047A"/>
    <w:rsid w:val="006815A8"/>
    <w:rsid w:val="00696B42"/>
    <w:rsid w:val="006E19C1"/>
    <w:rsid w:val="006F4598"/>
    <w:rsid w:val="006F483A"/>
    <w:rsid w:val="0071301B"/>
    <w:rsid w:val="00714E90"/>
    <w:rsid w:val="00732A86"/>
    <w:rsid w:val="007437F3"/>
    <w:rsid w:val="0075575C"/>
    <w:rsid w:val="007646EA"/>
    <w:rsid w:val="007A506C"/>
    <w:rsid w:val="007C4E9C"/>
    <w:rsid w:val="007C63A1"/>
    <w:rsid w:val="007C7DFC"/>
    <w:rsid w:val="007D4B52"/>
    <w:rsid w:val="007E399F"/>
    <w:rsid w:val="007E4E5A"/>
    <w:rsid w:val="007E7555"/>
    <w:rsid w:val="007F2234"/>
    <w:rsid w:val="00813B04"/>
    <w:rsid w:val="008172E1"/>
    <w:rsid w:val="0082075A"/>
    <w:rsid w:val="00836E11"/>
    <w:rsid w:val="008502BD"/>
    <w:rsid w:val="00862AC7"/>
    <w:rsid w:val="00886D1C"/>
    <w:rsid w:val="008A288C"/>
    <w:rsid w:val="008C6E3E"/>
    <w:rsid w:val="008D08B6"/>
    <w:rsid w:val="008D3AB4"/>
    <w:rsid w:val="008E1875"/>
    <w:rsid w:val="008E37B5"/>
    <w:rsid w:val="00900CC9"/>
    <w:rsid w:val="009214A4"/>
    <w:rsid w:val="0093471F"/>
    <w:rsid w:val="009575C7"/>
    <w:rsid w:val="00960135"/>
    <w:rsid w:val="00972565"/>
    <w:rsid w:val="009727EB"/>
    <w:rsid w:val="00993079"/>
    <w:rsid w:val="009B3702"/>
    <w:rsid w:val="009B696D"/>
    <w:rsid w:val="009C1C44"/>
    <w:rsid w:val="009D152E"/>
    <w:rsid w:val="009E4430"/>
    <w:rsid w:val="009F5DE5"/>
    <w:rsid w:val="00A143A3"/>
    <w:rsid w:val="00A14624"/>
    <w:rsid w:val="00A16686"/>
    <w:rsid w:val="00A2177F"/>
    <w:rsid w:val="00A42E71"/>
    <w:rsid w:val="00A5233F"/>
    <w:rsid w:val="00A624A0"/>
    <w:rsid w:val="00A77618"/>
    <w:rsid w:val="00A82636"/>
    <w:rsid w:val="00A856DF"/>
    <w:rsid w:val="00AA0922"/>
    <w:rsid w:val="00AB61D9"/>
    <w:rsid w:val="00AB6E50"/>
    <w:rsid w:val="00AC256E"/>
    <w:rsid w:val="00AC353F"/>
    <w:rsid w:val="00AF4316"/>
    <w:rsid w:val="00AF5210"/>
    <w:rsid w:val="00B01F37"/>
    <w:rsid w:val="00B07221"/>
    <w:rsid w:val="00B141CE"/>
    <w:rsid w:val="00B40637"/>
    <w:rsid w:val="00B468C3"/>
    <w:rsid w:val="00B7006A"/>
    <w:rsid w:val="00BA430D"/>
    <w:rsid w:val="00BB5C49"/>
    <w:rsid w:val="00BB6F74"/>
    <w:rsid w:val="00BB7836"/>
    <w:rsid w:val="00BC5578"/>
    <w:rsid w:val="00BF441A"/>
    <w:rsid w:val="00C12561"/>
    <w:rsid w:val="00C6580B"/>
    <w:rsid w:val="00C726D5"/>
    <w:rsid w:val="00CA6BD1"/>
    <w:rsid w:val="00CA71D1"/>
    <w:rsid w:val="00CB7870"/>
    <w:rsid w:val="00CC0E07"/>
    <w:rsid w:val="00CC11FF"/>
    <w:rsid w:val="00CD6CA6"/>
    <w:rsid w:val="00CE1916"/>
    <w:rsid w:val="00CF5D17"/>
    <w:rsid w:val="00D01643"/>
    <w:rsid w:val="00D020B9"/>
    <w:rsid w:val="00D12EE8"/>
    <w:rsid w:val="00D1583A"/>
    <w:rsid w:val="00D17874"/>
    <w:rsid w:val="00D218DD"/>
    <w:rsid w:val="00D34F6D"/>
    <w:rsid w:val="00D45DA9"/>
    <w:rsid w:val="00D52D90"/>
    <w:rsid w:val="00D61E4C"/>
    <w:rsid w:val="00D666D4"/>
    <w:rsid w:val="00D6774A"/>
    <w:rsid w:val="00D826AB"/>
    <w:rsid w:val="00DF171F"/>
    <w:rsid w:val="00DF749E"/>
    <w:rsid w:val="00E118E7"/>
    <w:rsid w:val="00E24522"/>
    <w:rsid w:val="00E2586B"/>
    <w:rsid w:val="00E3668C"/>
    <w:rsid w:val="00E36D40"/>
    <w:rsid w:val="00E47E15"/>
    <w:rsid w:val="00E50729"/>
    <w:rsid w:val="00E74B0D"/>
    <w:rsid w:val="00EF2411"/>
    <w:rsid w:val="00EF5ABB"/>
    <w:rsid w:val="00F04634"/>
    <w:rsid w:val="00F120AD"/>
    <w:rsid w:val="00F4600C"/>
    <w:rsid w:val="00F5316C"/>
    <w:rsid w:val="00F53E16"/>
    <w:rsid w:val="00F572DC"/>
    <w:rsid w:val="00F657C3"/>
    <w:rsid w:val="00FB379D"/>
    <w:rsid w:val="00FC1804"/>
    <w:rsid w:val="00FD6601"/>
    <w:rsid w:val="00FD752E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0BD0B8-87F8-40C7-8A35-7C939C6F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afterLines="100" w:after="240"/>
      <w:jc w:val="both"/>
    </w:pPr>
    <w:rPr>
      <w:rFonts w:ascii="Arial" w:eastAsia="標楷體" w:hAnsi="Arial"/>
      <w:sz w:val="32"/>
    </w:rPr>
  </w:style>
  <w:style w:type="paragraph" w:styleId="20">
    <w:name w:val="Body Text Indent 2"/>
    <w:basedOn w:val="a"/>
    <w:pPr>
      <w:spacing w:after="120" w:line="480" w:lineRule="auto"/>
      <w:ind w:leftChars="200" w:left="480"/>
    </w:pPr>
  </w:style>
  <w:style w:type="paragraph" w:styleId="a3">
    <w:name w:val="Normal Indent"/>
    <w:basedOn w:val="a"/>
    <w:pPr>
      <w:ind w:left="480"/>
    </w:pPr>
    <w:rPr>
      <w:rFonts w:eastAsia="標楷體"/>
      <w:b/>
      <w:kern w:val="0"/>
      <w:sz w:val="36"/>
      <w:szCs w:val="20"/>
    </w:rPr>
  </w:style>
  <w:style w:type="paragraph" w:styleId="a4">
    <w:name w:val="Body Text"/>
    <w:basedOn w:val="a"/>
    <w:rPr>
      <w:rFonts w:eastAsia="標楷體"/>
      <w:b/>
      <w:bCs/>
      <w:sz w:val="40"/>
    </w:rPr>
  </w:style>
  <w:style w:type="paragraph" w:styleId="a5">
    <w:name w:val="Body Text Indent"/>
    <w:basedOn w:val="a"/>
    <w:pPr>
      <w:autoSpaceDE w:val="0"/>
      <w:autoSpaceDN w:val="0"/>
      <w:adjustRightInd w:val="0"/>
      <w:spacing w:line="360" w:lineRule="auto"/>
      <w:ind w:firstLine="480"/>
    </w:pPr>
    <w:rPr>
      <w:rFonts w:eastAsia="標楷體"/>
      <w:bCs/>
      <w:color w:val="000000"/>
      <w:sz w:val="36"/>
    </w:rPr>
  </w:style>
  <w:style w:type="paragraph" w:styleId="3">
    <w:name w:val="Body Text Indent 3"/>
    <w:basedOn w:val="a"/>
    <w:pPr>
      <w:tabs>
        <w:tab w:val="left" w:pos="14580"/>
      </w:tabs>
      <w:spacing w:line="560" w:lineRule="exact"/>
      <w:ind w:firstLineChars="200" w:firstLine="720"/>
      <w:jc w:val="both"/>
    </w:pPr>
    <w:rPr>
      <w:rFonts w:ascii="標楷體" w:eastAsia="標楷體" w:hAnsi="標楷體"/>
      <w:bCs/>
      <w:sz w:val="36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customStyle="1" w:styleId="16gary1">
    <w:name w:val="16gary1"/>
    <w:rPr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36"/>
      <w:szCs w:val="36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6"/>
      <w:szCs w:val="36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2"/>
      <w:szCs w:val="22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2"/>
      <w:szCs w:val="22"/>
    </w:rPr>
  </w:style>
  <w:style w:type="paragraph" w:customStyle="1" w:styleId="font11">
    <w:name w:val="font11"/>
    <w:basedOn w:val="a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22"/>
      <w:szCs w:val="22"/>
    </w:rPr>
  </w:style>
  <w:style w:type="paragraph" w:customStyle="1" w:styleId="font12">
    <w:name w:val="font12"/>
    <w:basedOn w:val="a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13">
    <w:name w:val="font13"/>
    <w:basedOn w:val="a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color w:val="000000"/>
      <w:kern w:val="0"/>
      <w:sz w:val="20"/>
      <w:szCs w:val="2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2"/>
      <w:szCs w:val="22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2"/>
      <w:szCs w:val="22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  <w:sz w:val="22"/>
      <w:szCs w:val="22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2"/>
      <w:szCs w:val="22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color w:val="000000"/>
      <w:kern w:val="0"/>
      <w:sz w:val="20"/>
      <w:szCs w:val="2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color w:val="000000"/>
      <w:kern w:val="0"/>
      <w:sz w:val="20"/>
      <w:szCs w:val="20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  <w:sz w:val="22"/>
      <w:szCs w:val="22"/>
    </w:rPr>
  </w:style>
  <w:style w:type="paragraph" w:customStyle="1" w:styleId="xl36">
    <w:name w:val="xl36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color w:val="000000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styleId="a8">
    <w:name w:val="Plain Text"/>
    <w:basedOn w:val="a"/>
    <w:rPr>
      <w:rFonts w:ascii="細明體" w:eastAsia="細明體" w:hAnsi="Courier New" w:cs="Courier New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Note Heading"/>
    <w:basedOn w:val="a"/>
    <w:next w:val="a"/>
    <w:pPr>
      <w:jc w:val="center"/>
    </w:pPr>
    <w:rPr>
      <w:rFonts w:eastAsia="標楷體"/>
      <w:sz w:val="20"/>
      <w:szCs w:val="20"/>
    </w:rPr>
  </w:style>
  <w:style w:type="character" w:customStyle="1" w:styleId="style121">
    <w:name w:val="style121"/>
    <w:rPr>
      <w:rFonts w:ascii="新細明體" w:eastAsia="新細明體" w:hAnsi="新細明體" w:hint="eastAsia"/>
    </w:rPr>
  </w:style>
  <w:style w:type="paragraph" w:styleId="ab">
    <w:name w:val="footer"/>
    <w:basedOn w:val="a"/>
    <w:link w:val="ac"/>
    <w:rsid w:val="0016061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尾 字元"/>
    <w:link w:val="ab"/>
    <w:rsid w:val="00160616"/>
    <w:rPr>
      <w:kern w:val="2"/>
    </w:rPr>
  </w:style>
  <w:style w:type="paragraph" w:styleId="ad">
    <w:name w:val="Balloon Text"/>
    <w:basedOn w:val="a"/>
    <w:link w:val="ae"/>
    <w:rsid w:val="00FD6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FD660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542D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0A4B5-36F7-42F3-B602-A102FBB4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938</Words>
  <Characters>5353</Characters>
  <Application>Microsoft Office Word</Application>
  <DocSecurity>0</DocSecurity>
  <Lines>44</Lines>
  <Paragraphs>12</Paragraphs>
  <ScaleCrop>false</ScaleCrop>
  <Company>BSMI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1000512板才類木製品</dc:title>
  <dc:subject>1000512板才類木製品</dc:subject>
  <dc:creator>行政院消保處</dc:creator>
  <cp:lastModifiedBy>高賜忠</cp:lastModifiedBy>
  <cp:revision>3</cp:revision>
  <cp:lastPrinted>2018-01-26T02:18:00Z</cp:lastPrinted>
  <dcterms:created xsi:type="dcterms:W3CDTF">2018-01-26T01:24:00Z</dcterms:created>
  <dcterms:modified xsi:type="dcterms:W3CDTF">2018-01-26T03:12:00Z</dcterms:modified>
  <cp:category>I40</cp:category>
</cp:coreProperties>
</file>