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4A83" w14:textId="77777777" w:rsidR="00002990" w:rsidRDefault="00002990">
      <w:pPr>
        <w:spacing w:before="11"/>
        <w:rPr>
          <w:b/>
          <w:sz w:val="9"/>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708"/>
        <w:gridCol w:w="569"/>
        <w:gridCol w:w="2552"/>
        <w:gridCol w:w="1404"/>
        <w:gridCol w:w="1342"/>
        <w:gridCol w:w="639"/>
        <w:gridCol w:w="714"/>
        <w:gridCol w:w="2442"/>
        <w:gridCol w:w="1545"/>
        <w:gridCol w:w="2269"/>
      </w:tblGrid>
      <w:tr w:rsidR="00002990" w14:paraId="7CCD89E8" w14:textId="77777777" w:rsidTr="006553CB">
        <w:trPr>
          <w:trHeight w:val="356"/>
        </w:trPr>
        <w:tc>
          <w:tcPr>
            <w:tcW w:w="6225" w:type="dxa"/>
            <w:gridSpan w:val="5"/>
            <w:tcBorders>
              <w:top w:val="single" w:sz="4" w:space="0" w:color="auto"/>
              <w:left w:val="single" w:sz="4" w:space="0" w:color="auto"/>
              <w:bottom w:val="single" w:sz="4" w:space="0" w:color="auto"/>
              <w:right w:val="single" w:sz="4" w:space="0" w:color="auto"/>
            </w:tcBorders>
          </w:tcPr>
          <w:p w14:paraId="5E876A77" w14:textId="77777777" w:rsidR="00002990" w:rsidRDefault="0069749F">
            <w:pPr>
              <w:pStyle w:val="TableParagraph"/>
              <w:spacing w:before="47" w:line="289" w:lineRule="exact"/>
              <w:ind w:left="2619" w:right="2599"/>
              <w:jc w:val="center"/>
              <w:rPr>
                <w:sz w:val="24"/>
              </w:rPr>
            </w:pPr>
            <w:r>
              <w:rPr>
                <w:spacing w:val="-3"/>
                <w:sz w:val="24"/>
              </w:rPr>
              <w:t>修正規定</w:t>
            </w:r>
          </w:p>
        </w:tc>
        <w:tc>
          <w:tcPr>
            <w:tcW w:w="6682" w:type="dxa"/>
            <w:gridSpan w:val="5"/>
            <w:tcBorders>
              <w:top w:val="single" w:sz="4" w:space="0" w:color="auto"/>
              <w:left w:val="single" w:sz="4" w:space="0" w:color="auto"/>
              <w:bottom w:val="single" w:sz="4" w:space="0" w:color="auto"/>
              <w:right w:val="single" w:sz="4" w:space="0" w:color="auto"/>
            </w:tcBorders>
          </w:tcPr>
          <w:p w14:paraId="0C0C4035" w14:textId="77777777" w:rsidR="00002990" w:rsidRDefault="0069749F">
            <w:pPr>
              <w:pStyle w:val="TableParagraph"/>
              <w:spacing w:before="47" w:line="289" w:lineRule="exact"/>
              <w:ind w:left="2846" w:right="2833"/>
              <w:jc w:val="center"/>
              <w:rPr>
                <w:sz w:val="24"/>
              </w:rPr>
            </w:pPr>
            <w:r>
              <w:rPr>
                <w:spacing w:val="-3"/>
                <w:sz w:val="24"/>
              </w:rPr>
              <w:t>現行規定</w:t>
            </w:r>
          </w:p>
        </w:tc>
        <w:tc>
          <w:tcPr>
            <w:tcW w:w="2269" w:type="dxa"/>
            <w:vMerge w:val="restart"/>
            <w:tcBorders>
              <w:top w:val="single" w:sz="4" w:space="0" w:color="auto"/>
              <w:left w:val="single" w:sz="4" w:space="0" w:color="auto"/>
              <w:bottom w:val="single" w:sz="4" w:space="0" w:color="auto"/>
              <w:right w:val="single" w:sz="4" w:space="0" w:color="auto"/>
            </w:tcBorders>
          </w:tcPr>
          <w:p w14:paraId="4D07F716" w14:textId="77777777" w:rsidR="00002990" w:rsidRDefault="00002990">
            <w:pPr>
              <w:pStyle w:val="TableParagraph"/>
              <w:spacing w:before="13"/>
              <w:rPr>
                <w:b/>
                <w:sz w:val="16"/>
              </w:rPr>
            </w:pPr>
          </w:p>
          <w:p w14:paraId="459EEBEC" w14:textId="77777777" w:rsidR="00002990" w:rsidRDefault="0069749F">
            <w:pPr>
              <w:pStyle w:val="TableParagraph"/>
              <w:ind w:left="649"/>
              <w:rPr>
                <w:sz w:val="24"/>
              </w:rPr>
            </w:pPr>
            <w:r>
              <w:rPr>
                <w:spacing w:val="-3"/>
                <w:sz w:val="24"/>
              </w:rPr>
              <w:t>修正說明</w:t>
            </w:r>
          </w:p>
        </w:tc>
      </w:tr>
      <w:tr w:rsidR="00002990" w14:paraId="36A4CE1A" w14:textId="77777777" w:rsidTr="006553CB">
        <w:trPr>
          <w:trHeight w:val="359"/>
        </w:trPr>
        <w:tc>
          <w:tcPr>
            <w:tcW w:w="2269" w:type="dxa"/>
            <w:gridSpan w:val="3"/>
            <w:tcBorders>
              <w:top w:val="single" w:sz="4" w:space="0" w:color="auto"/>
              <w:bottom w:val="single" w:sz="6" w:space="0" w:color="000000"/>
              <w:right w:val="single" w:sz="6" w:space="0" w:color="000000"/>
            </w:tcBorders>
          </w:tcPr>
          <w:p w14:paraId="74308CED" w14:textId="77777777" w:rsidR="00002990" w:rsidRDefault="0069749F">
            <w:pPr>
              <w:pStyle w:val="TableParagraph"/>
              <w:spacing w:before="50" w:line="289" w:lineRule="exact"/>
              <w:ind w:left="881" w:right="860"/>
              <w:jc w:val="center"/>
              <w:rPr>
                <w:sz w:val="24"/>
              </w:rPr>
            </w:pPr>
            <w:r>
              <w:rPr>
                <w:spacing w:val="-5"/>
                <w:sz w:val="24"/>
              </w:rPr>
              <w:t>項目</w:t>
            </w:r>
          </w:p>
        </w:tc>
        <w:tc>
          <w:tcPr>
            <w:tcW w:w="2552" w:type="dxa"/>
            <w:tcBorders>
              <w:top w:val="single" w:sz="4" w:space="0" w:color="auto"/>
              <w:left w:val="single" w:sz="6" w:space="0" w:color="000000"/>
              <w:bottom w:val="single" w:sz="6" w:space="0" w:color="000000"/>
              <w:right w:val="single" w:sz="6" w:space="0" w:color="000000"/>
            </w:tcBorders>
          </w:tcPr>
          <w:p w14:paraId="059B65D9" w14:textId="77777777" w:rsidR="00002990" w:rsidRDefault="0069749F">
            <w:pPr>
              <w:pStyle w:val="TableParagraph"/>
              <w:spacing w:before="50" w:line="289" w:lineRule="exact"/>
              <w:ind w:left="1023" w:right="1004"/>
              <w:jc w:val="center"/>
              <w:rPr>
                <w:sz w:val="24"/>
              </w:rPr>
            </w:pPr>
            <w:r>
              <w:rPr>
                <w:spacing w:val="-5"/>
                <w:sz w:val="24"/>
              </w:rPr>
              <w:t>基準</w:t>
            </w:r>
          </w:p>
        </w:tc>
        <w:tc>
          <w:tcPr>
            <w:tcW w:w="1404" w:type="dxa"/>
            <w:tcBorders>
              <w:top w:val="single" w:sz="4" w:space="0" w:color="auto"/>
              <w:left w:val="single" w:sz="6" w:space="0" w:color="000000"/>
              <w:bottom w:val="single" w:sz="6" w:space="0" w:color="000000"/>
              <w:right w:val="single" w:sz="6" w:space="0" w:color="000000"/>
            </w:tcBorders>
          </w:tcPr>
          <w:p w14:paraId="359EF226" w14:textId="77777777" w:rsidR="00002990" w:rsidRDefault="0069749F">
            <w:pPr>
              <w:pStyle w:val="TableParagraph"/>
              <w:spacing w:before="50" w:line="289" w:lineRule="exact"/>
              <w:ind w:left="464"/>
              <w:rPr>
                <w:sz w:val="24"/>
              </w:rPr>
            </w:pPr>
            <w:r>
              <w:rPr>
                <w:spacing w:val="-5"/>
                <w:sz w:val="24"/>
              </w:rPr>
              <w:t>說明</w:t>
            </w:r>
          </w:p>
        </w:tc>
        <w:tc>
          <w:tcPr>
            <w:tcW w:w="2695" w:type="dxa"/>
            <w:gridSpan w:val="3"/>
            <w:tcBorders>
              <w:top w:val="single" w:sz="4" w:space="0" w:color="auto"/>
              <w:left w:val="single" w:sz="6" w:space="0" w:color="000000"/>
              <w:bottom w:val="single" w:sz="6" w:space="0" w:color="000000"/>
              <w:right w:val="single" w:sz="6" w:space="0" w:color="000000"/>
            </w:tcBorders>
          </w:tcPr>
          <w:p w14:paraId="2DBC7E1D" w14:textId="77777777" w:rsidR="00002990" w:rsidRDefault="0069749F">
            <w:pPr>
              <w:pStyle w:val="TableParagraph"/>
              <w:spacing w:before="50" w:line="289" w:lineRule="exact"/>
              <w:ind w:left="1092" w:right="1077"/>
              <w:jc w:val="center"/>
              <w:rPr>
                <w:sz w:val="24"/>
              </w:rPr>
            </w:pPr>
            <w:r>
              <w:rPr>
                <w:spacing w:val="-5"/>
                <w:sz w:val="24"/>
              </w:rPr>
              <w:t>項目</w:t>
            </w:r>
          </w:p>
        </w:tc>
        <w:tc>
          <w:tcPr>
            <w:tcW w:w="2442" w:type="dxa"/>
            <w:tcBorders>
              <w:top w:val="single" w:sz="4" w:space="0" w:color="auto"/>
              <w:left w:val="single" w:sz="6" w:space="0" w:color="000000"/>
              <w:bottom w:val="single" w:sz="6" w:space="0" w:color="000000"/>
              <w:right w:val="single" w:sz="6" w:space="0" w:color="000000"/>
            </w:tcBorders>
          </w:tcPr>
          <w:p w14:paraId="333EDE00" w14:textId="77777777" w:rsidR="00002990" w:rsidRDefault="0069749F">
            <w:pPr>
              <w:pStyle w:val="TableParagraph"/>
              <w:spacing w:before="50" w:line="289" w:lineRule="exact"/>
              <w:ind w:left="966" w:right="951"/>
              <w:jc w:val="center"/>
              <w:rPr>
                <w:sz w:val="24"/>
              </w:rPr>
            </w:pPr>
            <w:r>
              <w:rPr>
                <w:spacing w:val="-5"/>
                <w:sz w:val="24"/>
              </w:rPr>
              <w:t>基準</w:t>
            </w:r>
          </w:p>
        </w:tc>
        <w:tc>
          <w:tcPr>
            <w:tcW w:w="1545" w:type="dxa"/>
            <w:tcBorders>
              <w:top w:val="single" w:sz="4" w:space="0" w:color="auto"/>
              <w:left w:val="single" w:sz="6" w:space="0" w:color="000000"/>
              <w:bottom w:val="single" w:sz="6" w:space="0" w:color="000000"/>
              <w:right w:val="single" w:sz="6" w:space="0" w:color="000000"/>
            </w:tcBorders>
          </w:tcPr>
          <w:p w14:paraId="0DD77A13" w14:textId="77777777" w:rsidR="00002990" w:rsidRDefault="0069749F">
            <w:pPr>
              <w:pStyle w:val="TableParagraph"/>
              <w:spacing w:before="50" w:line="289" w:lineRule="exact"/>
              <w:ind w:left="516" w:right="504"/>
              <w:jc w:val="center"/>
              <w:rPr>
                <w:sz w:val="24"/>
              </w:rPr>
            </w:pPr>
            <w:r>
              <w:rPr>
                <w:spacing w:val="-5"/>
                <w:sz w:val="24"/>
              </w:rPr>
              <w:t>說明</w:t>
            </w:r>
          </w:p>
        </w:tc>
        <w:tc>
          <w:tcPr>
            <w:tcW w:w="2269" w:type="dxa"/>
            <w:vMerge/>
            <w:tcBorders>
              <w:top w:val="single" w:sz="4" w:space="0" w:color="auto"/>
              <w:left w:val="single" w:sz="6" w:space="0" w:color="000000"/>
            </w:tcBorders>
          </w:tcPr>
          <w:p w14:paraId="1E72D6BD" w14:textId="77777777" w:rsidR="00002990" w:rsidRDefault="00002990">
            <w:pPr>
              <w:rPr>
                <w:sz w:val="2"/>
                <w:szCs w:val="2"/>
              </w:rPr>
            </w:pPr>
          </w:p>
        </w:tc>
      </w:tr>
      <w:tr w:rsidR="00002990" w14:paraId="4C6C75E0" w14:textId="77777777" w:rsidTr="006553CB">
        <w:trPr>
          <w:trHeight w:val="3604"/>
        </w:trPr>
        <w:tc>
          <w:tcPr>
            <w:tcW w:w="2269" w:type="dxa"/>
            <w:gridSpan w:val="3"/>
            <w:tcBorders>
              <w:top w:val="single" w:sz="6" w:space="0" w:color="000000"/>
              <w:bottom w:val="single" w:sz="6" w:space="0" w:color="000000"/>
              <w:right w:val="single" w:sz="6" w:space="0" w:color="000000"/>
            </w:tcBorders>
          </w:tcPr>
          <w:p w14:paraId="6B83932F" w14:textId="77777777" w:rsidR="00002990" w:rsidRDefault="00002990">
            <w:pPr>
              <w:pStyle w:val="TableParagraph"/>
              <w:rPr>
                <w:rFonts w:ascii="Times New Roman"/>
                <w:sz w:val="24"/>
              </w:rPr>
            </w:pPr>
          </w:p>
        </w:tc>
        <w:tc>
          <w:tcPr>
            <w:tcW w:w="2552" w:type="dxa"/>
            <w:tcBorders>
              <w:top w:val="single" w:sz="6" w:space="0" w:color="000000"/>
              <w:left w:val="single" w:sz="6" w:space="0" w:color="000000"/>
              <w:bottom w:val="single" w:sz="6" w:space="0" w:color="000000"/>
              <w:right w:val="single" w:sz="6" w:space="0" w:color="000000"/>
            </w:tcBorders>
          </w:tcPr>
          <w:p w14:paraId="31B266D0" w14:textId="77777777" w:rsidR="00002990" w:rsidRDefault="00002990">
            <w:pPr>
              <w:pStyle w:val="TableParagraph"/>
              <w:rPr>
                <w:rFonts w:ascii="Times New Roman"/>
                <w:sz w:val="24"/>
              </w:rPr>
            </w:pPr>
          </w:p>
        </w:tc>
        <w:tc>
          <w:tcPr>
            <w:tcW w:w="1404" w:type="dxa"/>
            <w:tcBorders>
              <w:top w:val="single" w:sz="6" w:space="0" w:color="000000"/>
              <w:left w:val="single" w:sz="6" w:space="0" w:color="000000"/>
              <w:bottom w:val="single" w:sz="6" w:space="0" w:color="000000"/>
              <w:right w:val="single" w:sz="6" w:space="0" w:color="000000"/>
            </w:tcBorders>
          </w:tcPr>
          <w:p w14:paraId="241F1367" w14:textId="77777777" w:rsidR="00002990" w:rsidRDefault="00002990">
            <w:pPr>
              <w:pStyle w:val="TableParagraph"/>
              <w:rPr>
                <w:rFonts w:ascii="Times New Roman"/>
                <w:sz w:val="24"/>
              </w:rPr>
            </w:pPr>
          </w:p>
        </w:tc>
        <w:tc>
          <w:tcPr>
            <w:tcW w:w="2695" w:type="dxa"/>
            <w:gridSpan w:val="3"/>
            <w:tcBorders>
              <w:top w:val="single" w:sz="6" w:space="0" w:color="000000"/>
              <w:left w:val="single" w:sz="6" w:space="0" w:color="000000"/>
              <w:bottom w:val="single" w:sz="6" w:space="0" w:color="000000"/>
              <w:right w:val="single" w:sz="6" w:space="0" w:color="000000"/>
            </w:tcBorders>
          </w:tcPr>
          <w:p w14:paraId="57382817" w14:textId="77777777" w:rsidR="00002990" w:rsidRDefault="00002990">
            <w:pPr>
              <w:pStyle w:val="TableParagraph"/>
              <w:rPr>
                <w:b/>
                <w:sz w:val="24"/>
              </w:rPr>
            </w:pPr>
          </w:p>
          <w:p w14:paraId="2066D3BF" w14:textId="77777777" w:rsidR="00002990" w:rsidRDefault="00002990">
            <w:pPr>
              <w:pStyle w:val="TableParagraph"/>
              <w:rPr>
                <w:b/>
                <w:sz w:val="24"/>
              </w:rPr>
            </w:pPr>
          </w:p>
          <w:p w14:paraId="23D6149D" w14:textId="77777777" w:rsidR="00002990" w:rsidRDefault="00002990">
            <w:pPr>
              <w:pStyle w:val="TableParagraph"/>
              <w:rPr>
                <w:b/>
                <w:sz w:val="24"/>
              </w:rPr>
            </w:pPr>
          </w:p>
          <w:p w14:paraId="66E196C9" w14:textId="77777777" w:rsidR="00002990" w:rsidRDefault="00002990">
            <w:pPr>
              <w:pStyle w:val="TableParagraph"/>
              <w:rPr>
                <w:b/>
                <w:sz w:val="24"/>
              </w:rPr>
            </w:pPr>
          </w:p>
          <w:p w14:paraId="77628F5B" w14:textId="77777777" w:rsidR="00002990" w:rsidRDefault="00002990">
            <w:pPr>
              <w:pStyle w:val="TableParagraph"/>
              <w:spacing w:before="8"/>
              <w:rPr>
                <w:b/>
                <w:sz w:val="23"/>
              </w:rPr>
            </w:pPr>
          </w:p>
          <w:p w14:paraId="1B229D4F" w14:textId="77777777" w:rsidR="00002990" w:rsidRDefault="0069749F">
            <w:pPr>
              <w:pStyle w:val="TableParagraph"/>
              <w:spacing w:before="1"/>
              <w:ind w:left="30"/>
              <w:rPr>
                <w:sz w:val="24"/>
              </w:rPr>
            </w:pPr>
            <w:r>
              <w:rPr>
                <w:spacing w:val="-2"/>
                <w:sz w:val="24"/>
                <w:u w:val="single"/>
              </w:rPr>
              <w:t>譯稿及潤稿</w:t>
            </w:r>
          </w:p>
        </w:tc>
        <w:tc>
          <w:tcPr>
            <w:tcW w:w="2442" w:type="dxa"/>
            <w:tcBorders>
              <w:top w:val="single" w:sz="6" w:space="0" w:color="000000"/>
              <w:left w:val="single" w:sz="6" w:space="0" w:color="000000"/>
              <w:bottom w:val="single" w:sz="6" w:space="0" w:color="000000"/>
              <w:right w:val="single" w:sz="6" w:space="0" w:color="000000"/>
            </w:tcBorders>
          </w:tcPr>
          <w:p w14:paraId="19F98DEF" w14:textId="77777777" w:rsidR="00002990" w:rsidRDefault="0069749F">
            <w:pPr>
              <w:pStyle w:val="TableParagraph"/>
              <w:numPr>
                <w:ilvl w:val="0"/>
                <w:numId w:val="5"/>
              </w:numPr>
              <w:tabs>
                <w:tab w:val="left" w:pos="298"/>
              </w:tabs>
              <w:spacing w:before="52" w:line="256" w:lineRule="auto"/>
              <w:ind w:right="-29" w:hanging="250"/>
              <w:jc w:val="both"/>
              <w:rPr>
                <w:sz w:val="24"/>
              </w:rPr>
            </w:pPr>
            <w:r>
              <w:rPr>
                <w:spacing w:val="22"/>
                <w:sz w:val="24"/>
                <w:u w:val="single"/>
              </w:rPr>
              <w:t>譯稿因已有公開市</w:t>
            </w:r>
            <w:r>
              <w:rPr>
                <w:spacing w:val="29"/>
                <w:sz w:val="24"/>
                <w:u w:val="single"/>
              </w:rPr>
              <w:t xml:space="preserve">場機制，不另訂基 </w:t>
            </w:r>
            <w:r>
              <w:rPr>
                <w:spacing w:val="-6"/>
                <w:sz w:val="24"/>
                <w:u w:val="single"/>
              </w:rPr>
              <w:t>準。</w:t>
            </w:r>
          </w:p>
          <w:p w14:paraId="04C35FDD" w14:textId="31413C94" w:rsidR="00002990" w:rsidRPr="007913E1" w:rsidRDefault="0069749F" w:rsidP="007913E1">
            <w:pPr>
              <w:pStyle w:val="TableParagraph"/>
              <w:numPr>
                <w:ilvl w:val="0"/>
                <w:numId w:val="5"/>
              </w:numPr>
              <w:tabs>
                <w:tab w:val="left" w:pos="270"/>
              </w:tabs>
              <w:spacing w:before="3" w:line="256" w:lineRule="auto"/>
              <w:ind w:right="-29" w:hanging="250"/>
              <w:jc w:val="both"/>
              <w:rPr>
                <w:sz w:val="24"/>
              </w:rPr>
            </w:pPr>
            <w:r>
              <w:rPr>
                <w:spacing w:val="-2"/>
                <w:sz w:val="24"/>
                <w:u w:val="single"/>
              </w:rPr>
              <w:t>潤稿之支給，僅限於極為專業之譯稿，至</w:t>
            </w:r>
            <w:r>
              <w:rPr>
                <w:spacing w:val="29"/>
                <w:sz w:val="24"/>
                <w:u w:val="single"/>
              </w:rPr>
              <w:t>其是否屬極為專業</w:t>
            </w:r>
            <w:r>
              <w:rPr>
                <w:spacing w:val="-249"/>
                <w:sz w:val="24"/>
                <w:u w:val="single"/>
              </w:rPr>
              <w:t>之</w:t>
            </w:r>
            <w:r>
              <w:rPr>
                <w:spacing w:val="25"/>
                <w:sz w:val="24"/>
                <w:u w:val="single"/>
              </w:rPr>
              <w:t>譯稿及其支給基準</w:t>
            </w:r>
            <w:r>
              <w:rPr>
                <w:spacing w:val="1"/>
                <w:sz w:val="24"/>
                <w:u w:val="single"/>
              </w:rPr>
              <w:t>，由各機關學校本於</w:t>
            </w:r>
            <w:r>
              <w:rPr>
                <w:spacing w:val="29"/>
                <w:sz w:val="24"/>
                <w:u w:val="single"/>
              </w:rPr>
              <w:t>權責自行衡酌辦</w:t>
            </w:r>
            <w:r w:rsidRPr="007913E1">
              <w:rPr>
                <w:spacing w:val="-5"/>
                <w:sz w:val="24"/>
                <w:u w:val="single"/>
              </w:rPr>
              <w:t>理。</w:t>
            </w:r>
          </w:p>
        </w:tc>
        <w:tc>
          <w:tcPr>
            <w:tcW w:w="1545" w:type="dxa"/>
            <w:tcBorders>
              <w:top w:val="single" w:sz="6" w:space="0" w:color="000000"/>
              <w:left w:val="single" w:sz="6" w:space="0" w:color="000000"/>
              <w:bottom w:val="single" w:sz="6" w:space="0" w:color="000000"/>
              <w:right w:val="single" w:sz="6" w:space="0" w:color="000000"/>
            </w:tcBorders>
          </w:tcPr>
          <w:p w14:paraId="56415549" w14:textId="77777777" w:rsidR="00002990" w:rsidRDefault="00002990">
            <w:pPr>
              <w:pStyle w:val="TableParagraph"/>
              <w:rPr>
                <w:rFonts w:ascii="Times New Roman"/>
                <w:sz w:val="24"/>
              </w:rPr>
            </w:pPr>
          </w:p>
        </w:tc>
        <w:tc>
          <w:tcPr>
            <w:tcW w:w="2269" w:type="dxa"/>
            <w:tcBorders>
              <w:left w:val="single" w:sz="6" w:space="0" w:color="000000"/>
              <w:bottom w:val="single" w:sz="6" w:space="0" w:color="000000"/>
            </w:tcBorders>
          </w:tcPr>
          <w:p w14:paraId="5B9B62D4" w14:textId="6DAFCD60" w:rsidR="0012580A" w:rsidRPr="0020271A" w:rsidRDefault="0012580A" w:rsidP="0012580A">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p w14:paraId="450ADA7B" w14:textId="26E934CD" w:rsidR="00002990" w:rsidRPr="0012580A" w:rsidRDefault="00002990">
            <w:pPr>
              <w:pStyle w:val="TableParagraph"/>
              <w:spacing w:line="256" w:lineRule="auto"/>
              <w:ind w:left="23" w:right="-116"/>
              <w:rPr>
                <w:sz w:val="24"/>
              </w:rPr>
            </w:pPr>
          </w:p>
        </w:tc>
      </w:tr>
      <w:tr w:rsidR="00002990" w14:paraId="0F471B20" w14:textId="77777777" w:rsidTr="006553CB">
        <w:trPr>
          <w:trHeight w:val="359"/>
        </w:trPr>
        <w:tc>
          <w:tcPr>
            <w:tcW w:w="2269" w:type="dxa"/>
            <w:gridSpan w:val="3"/>
            <w:vMerge w:val="restart"/>
            <w:tcBorders>
              <w:top w:val="single" w:sz="6" w:space="0" w:color="000000"/>
              <w:bottom w:val="single" w:sz="6" w:space="0" w:color="000000"/>
              <w:right w:val="single" w:sz="6" w:space="0" w:color="000000"/>
            </w:tcBorders>
          </w:tcPr>
          <w:p w14:paraId="77F3005E" w14:textId="77777777" w:rsidR="00002990" w:rsidRDefault="00002990">
            <w:pPr>
              <w:pStyle w:val="TableParagraph"/>
              <w:rPr>
                <w:rFonts w:ascii="Times New Roman"/>
                <w:sz w:val="24"/>
              </w:rPr>
            </w:pPr>
          </w:p>
        </w:tc>
        <w:tc>
          <w:tcPr>
            <w:tcW w:w="2552" w:type="dxa"/>
            <w:vMerge w:val="restart"/>
            <w:tcBorders>
              <w:top w:val="single" w:sz="6" w:space="0" w:color="000000"/>
              <w:left w:val="single" w:sz="6" w:space="0" w:color="000000"/>
              <w:bottom w:val="single" w:sz="6" w:space="0" w:color="000000"/>
              <w:right w:val="single" w:sz="6" w:space="0" w:color="000000"/>
            </w:tcBorders>
          </w:tcPr>
          <w:p w14:paraId="406208DD" w14:textId="77777777" w:rsidR="00002990" w:rsidRDefault="00002990">
            <w:pPr>
              <w:pStyle w:val="TableParagraph"/>
              <w:rPr>
                <w:rFonts w:ascii="Times New Roman"/>
                <w:sz w:val="24"/>
              </w:rPr>
            </w:pPr>
          </w:p>
        </w:tc>
        <w:tc>
          <w:tcPr>
            <w:tcW w:w="1404" w:type="dxa"/>
            <w:vMerge w:val="restart"/>
            <w:tcBorders>
              <w:top w:val="single" w:sz="6" w:space="0" w:color="000000"/>
              <w:left w:val="single" w:sz="6" w:space="0" w:color="000000"/>
              <w:bottom w:val="single" w:sz="6" w:space="0" w:color="000000"/>
              <w:right w:val="single" w:sz="6" w:space="0" w:color="000000"/>
            </w:tcBorders>
          </w:tcPr>
          <w:p w14:paraId="0BFAE3B9" w14:textId="77777777" w:rsidR="00002990" w:rsidRDefault="00002990">
            <w:pPr>
              <w:pStyle w:val="TableParagraph"/>
              <w:rPr>
                <w:rFonts w:ascii="Times New Roman"/>
                <w:sz w:val="24"/>
              </w:rPr>
            </w:pPr>
          </w:p>
        </w:tc>
        <w:tc>
          <w:tcPr>
            <w:tcW w:w="1342" w:type="dxa"/>
            <w:vMerge w:val="restart"/>
            <w:tcBorders>
              <w:top w:val="single" w:sz="6" w:space="0" w:color="000000"/>
              <w:left w:val="single" w:sz="6" w:space="0" w:color="000000"/>
              <w:bottom w:val="single" w:sz="6" w:space="0" w:color="000000"/>
              <w:right w:val="single" w:sz="6" w:space="0" w:color="000000"/>
            </w:tcBorders>
          </w:tcPr>
          <w:p w14:paraId="32FEF717" w14:textId="77777777" w:rsidR="00002990" w:rsidRDefault="00002990">
            <w:pPr>
              <w:pStyle w:val="TableParagraph"/>
              <w:spacing w:before="2"/>
              <w:rPr>
                <w:b/>
                <w:sz w:val="29"/>
              </w:rPr>
            </w:pPr>
          </w:p>
          <w:p w14:paraId="7A5A00BF" w14:textId="77777777" w:rsidR="00002990" w:rsidRDefault="0069749F">
            <w:pPr>
              <w:pStyle w:val="TableParagraph"/>
              <w:spacing w:line="256" w:lineRule="auto"/>
              <w:ind w:left="30" w:right="94"/>
              <w:rPr>
                <w:sz w:val="24"/>
              </w:rPr>
            </w:pPr>
            <w:r>
              <w:rPr>
                <w:spacing w:val="-2"/>
                <w:sz w:val="24"/>
                <w:u w:val="single"/>
              </w:rPr>
              <w:t>整冊書籍濃</w:t>
            </w:r>
            <w:r>
              <w:rPr>
                <w:spacing w:val="80"/>
                <w:w w:val="150"/>
                <w:sz w:val="24"/>
                <w:u w:val="single"/>
              </w:rPr>
              <w:t xml:space="preserve">      </w:t>
            </w:r>
            <w:r>
              <w:rPr>
                <w:spacing w:val="-10"/>
                <w:sz w:val="24"/>
                <w:u w:val="single"/>
              </w:rPr>
              <w:t>縮</w:t>
            </w:r>
          </w:p>
        </w:tc>
        <w:tc>
          <w:tcPr>
            <w:tcW w:w="1353" w:type="dxa"/>
            <w:gridSpan w:val="2"/>
            <w:tcBorders>
              <w:top w:val="single" w:sz="6" w:space="0" w:color="000000"/>
              <w:left w:val="single" w:sz="6" w:space="0" w:color="000000"/>
              <w:bottom w:val="single" w:sz="6" w:space="0" w:color="000000"/>
              <w:right w:val="single" w:sz="6" w:space="0" w:color="000000"/>
            </w:tcBorders>
          </w:tcPr>
          <w:p w14:paraId="69DBA5F5" w14:textId="77777777" w:rsidR="00002990" w:rsidRDefault="0069749F">
            <w:pPr>
              <w:pStyle w:val="TableParagraph"/>
              <w:spacing w:before="47" w:line="292" w:lineRule="exact"/>
              <w:ind w:left="29"/>
              <w:rPr>
                <w:sz w:val="24"/>
              </w:rPr>
            </w:pPr>
            <w:r>
              <w:rPr>
                <w:spacing w:val="-2"/>
                <w:sz w:val="24"/>
                <w:u w:val="single"/>
              </w:rPr>
              <w:t>外文譯中文</w:t>
            </w:r>
          </w:p>
        </w:tc>
        <w:tc>
          <w:tcPr>
            <w:tcW w:w="2442" w:type="dxa"/>
            <w:vMerge w:val="restart"/>
            <w:tcBorders>
              <w:top w:val="single" w:sz="6" w:space="0" w:color="000000"/>
              <w:left w:val="single" w:sz="6" w:space="0" w:color="000000"/>
              <w:bottom w:val="single" w:sz="6" w:space="0" w:color="000000"/>
              <w:right w:val="single" w:sz="6" w:space="0" w:color="000000"/>
            </w:tcBorders>
          </w:tcPr>
          <w:p w14:paraId="2A7A8A89" w14:textId="77777777" w:rsidR="00002990" w:rsidRDefault="00002990">
            <w:pPr>
              <w:pStyle w:val="TableParagraph"/>
              <w:spacing w:before="2"/>
              <w:rPr>
                <w:b/>
                <w:sz w:val="29"/>
              </w:rPr>
            </w:pPr>
          </w:p>
          <w:p w14:paraId="3A217E24" w14:textId="77777777" w:rsidR="00002990" w:rsidRDefault="0069749F">
            <w:pPr>
              <w:pStyle w:val="TableParagraph"/>
              <w:spacing w:line="256" w:lineRule="auto"/>
              <w:ind w:left="28" w:right="11"/>
              <w:rPr>
                <w:sz w:val="24"/>
              </w:rPr>
            </w:pPr>
            <w:r>
              <w:rPr>
                <w:spacing w:val="-4"/>
                <w:sz w:val="24"/>
                <w:u w:val="single"/>
              </w:rPr>
              <w:t>已有公開市場機制，不</w:t>
            </w:r>
            <w:r>
              <w:rPr>
                <w:spacing w:val="-2"/>
                <w:sz w:val="24"/>
                <w:u w:val="single"/>
              </w:rPr>
              <w:t>另訂基準。</w:t>
            </w:r>
          </w:p>
        </w:tc>
        <w:tc>
          <w:tcPr>
            <w:tcW w:w="1545" w:type="dxa"/>
            <w:vMerge w:val="restart"/>
            <w:tcBorders>
              <w:top w:val="single" w:sz="6" w:space="0" w:color="000000"/>
              <w:left w:val="single" w:sz="6" w:space="0" w:color="000000"/>
              <w:bottom w:val="single" w:sz="6" w:space="0" w:color="000000"/>
              <w:right w:val="single" w:sz="6" w:space="0" w:color="000000"/>
            </w:tcBorders>
          </w:tcPr>
          <w:p w14:paraId="31F0F2C9" w14:textId="77777777" w:rsidR="00002990" w:rsidRDefault="00002990">
            <w:pPr>
              <w:pStyle w:val="TableParagraph"/>
              <w:rPr>
                <w:rFonts w:ascii="Times New Roman"/>
                <w:sz w:val="24"/>
              </w:rPr>
            </w:pPr>
          </w:p>
        </w:tc>
        <w:tc>
          <w:tcPr>
            <w:tcW w:w="2269" w:type="dxa"/>
            <w:vMerge w:val="restart"/>
            <w:tcBorders>
              <w:top w:val="single" w:sz="6" w:space="0" w:color="000000"/>
              <w:left w:val="single" w:sz="6" w:space="0" w:color="000000"/>
              <w:bottom w:val="single" w:sz="6" w:space="0" w:color="000000"/>
            </w:tcBorders>
          </w:tcPr>
          <w:p w14:paraId="0077CED9" w14:textId="0C66BAE3" w:rsidR="00002990" w:rsidRPr="0012580A" w:rsidRDefault="0012580A" w:rsidP="0012580A">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tc>
      </w:tr>
      <w:tr w:rsidR="00002990" w14:paraId="70BD8DCB" w14:textId="77777777" w:rsidTr="006553CB">
        <w:trPr>
          <w:trHeight w:val="1065"/>
        </w:trPr>
        <w:tc>
          <w:tcPr>
            <w:tcW w:w="2269" w:type="dxa"/>
            <w:gridSpan w:val="3"/>
            <w:vMerge/>
            <w:tcBorders>
              <w:top w:val="nil"/>
              <w:bottom w:val="single" w:sz="6" w:space="0" w:color="000000"/>
              <w:right w:val="single" w:sz="6" w:space="0" w:color="000000"/>
            </w:tcBorders>
          </w:tcPr>
          <w:p w14:paraId="35E84842" w14:textId="77777777" w:rsidR="00002990" w:rsidRDefault="00002990">
            <w:pPr>
              <w:rPr>
                <w:sz w:val="2"/>
                <w:szCs w:val="2"/>
              </w:rPr>
            </w:pPr>
          </w:p>
        </w:tc>
        <w:tc>
          <w:tcPr>
            <w:tcW w:w="2552" w:type="dxa"/>
            <w:vMerge/>
            <w:tcBorders>
              <w:top w:val="nil"/>
              <w:left w:val="single" w:sz="6" w:space="0" w:color="000000"/>
              <w:bottom w:val="single" w:sz="6" w:space="0" w:color="000000"/>
              <w:right w:val="single" w:sz="6" w:space="0" w:color="000000"/>
            </w:tcBorders>
          </w:tcPr>
          <w:p w14:paraId="2B28E2B5" w14:textId="77777777" w:rsidR="00002990" w:rsidRDefault="00002990">
            <w:pPr>
              <w:rPr>
                <w:sz w:val="2"/>
                <w:szCs w:val="2"/>
              </w:rPr>
            </w:pPr>
          </w:p>
        </w:tc>
        <w:tc>
          <w:tcPr>
            <w:tcW w:w="1404" w:type="dxa"/>
            <w:vMerge/>
            <w:tcBorders>
              <w:top w:val="nil"/>
              <w:left w:val="single" w:sz="6" w:space="0" w:color="000000"/>
              <w:bottom w:val="single" w:sz="6" w:space="0" w:color="000000"/>
              <w:right w:val="single" w:sz="6" w:space="0" w:color="000000"/>
            </w:tcBorders>
          </w:tcPr>
          <w:p w14:paraId="5A8E09ED" w14:textId="77777777" w:rsidR="00002990" w:rsidRDefault="00002990">
            <w:pPr>
              <w:rPr>
                <w:sz w:val="2"/>
                <w:szCs w:val="2"/>
              </w:rPr>
            </w:pPr>
          </w:p>
        </w:tc>
        <w:tc>
          <w:tcPr>
            <w:tcW w:w="1342" w:type="dxa"/>
            <w:vMerge/>
            <w:tcBorders>
              <w:top w:val="nil"/>
              <w:left w:val="single" w:sz="6" w:space="0" w:color="000000"/>
              <w:bottom w:val="single" w:sz="6" w:space="0" w:color="000000"/>
              <w:right w:val="single" w:sz="6" w:space="0" w:color="000000"/>
            </w:tcBorders>
          </w:tcPr>
          <w:p w14:paraId="161FB094" w14:textId="77777777" w:rsidR="00002990" w:rsidRDefault="00002990">
            <w:pPr>
              <w:rPr>
                <w:sz w:val="2"/>
                <w:szCs w:val="2"/>
              </w:rPr>
            </w:pPr>
          </w:p>
        </w:tc>
        <w:tc>
          <w:tcPr>
            <w:tcW w:w="1353" w:type="dxa"/>
            <w:gridSpan w:val="2"/>
            <w:tcBorders>
              <w:top w:val="single" w:sz="6" w:space="0" w:color="000000"/>
              <w:left w:val="single" w:sz="6" w:space="0" w:color="000000"/>
              <w:bottom w:val="single" w:sz="6" w:space="0" w:color="000000"/>
              <w:right w:val="single" w:sz="6" w:space="0" w:color="000000"/>
            </w:tcBorders>
          </w:tcPr>
          <w:p w14:paraId="58C5CB52" w14:textId="77777777" w:rsidR="00002990" w:rsidRDefault="00002990">
            <w:pPr>
              <w:pStyle w:val="TableParagraph"/>
              <w:spacing w:before="8"/>
              <w:rPr>
                <w:b/>
                <w:sz w:val="28"/>
              </w:rPr>
            </w:pPr>
          </w:p>
          <w:p w14:paraId="3715F36A" w14:textId="77777777" w:rsidR="00002990" w:rsidRDefault="0069749F">
            <w:pPr>
              <w:pStyle w:val="TableParagraph"/>
              <w:spacing w:before="1"/>
              <w:ind w:left="29"/>
              <w:rPr>
                <w:sz w:val="24"/>
              </w:rPr>
            </w:pPr>
            <w:r>
              <w:rPr>
                <w:spacing w:val="-2"/>
                <w:sz w:val="24"/>
                <w:u w:val="single"/>
              </w:rPr>
              <w:t>中文譯外文</w:t>
            </w:r>
          </w:p>
        </w:tc>
        <w:tc>
          <w:tcPr>
            <w:tcW w:w="2442" w:type="dxa"/>
            <w:vMerge/>
            <w:tcBorders>
              <w:top w:val="nil"/>
              <w:left w:val="single" w:sz="6" w:space="0" w:color="000000"/>
              <w:bottom w:val="single" w:sz="6" w:space="0" w:color="000000"/>
              <w:right w:val="single" w:sz="6" w:space="0" w:color="000000"/>
            </w:tcBorders>
          </w:tcPr>
          <w:p w14:paraId="6027EF31" w14:textId="77777777" w:rsidR="00002990" w:rsidRDefault="00002990">
            <w:pPr>
              <w:rPr>
                <w:sz w:val="2"/>
                <w:szCs w:val="2"/>
              </w:rPr>
            </w:pPr>
          </w:p>
        </w:tc>
        <w:tc>
          <w:tcPr>
            <w:tcW w:w="1545" w:type="dxa"/>
            <w:vMerge/>
            <w:tcBorders>
              <w:top w:val="nil"/>
              <w:left w:val="single" w:sz="6" w:space="0" w:color="000000"/>
              <w:bottom w:val="single" w:sz="6" w:space="0" w:color="000000"/>
              <w:right w:val="single" w:sz="6" w:space="0" w:color="000000"/>
            </w:tcBorders>
          </w:tcPr>
          <w:p w14:paraId="771001CA" w14:textId="77777777" w:rsidR="00002990" w:rsidRDefault="00002990">
            <w:pPr>
              <w:rPr>
                <w:sz w:val="2"/>
                <w:szCs w:val="2"/>
              </w:rPr>
            </w:pPr>
          </w:p>
        </w:tc>
        <w:tc>
          <w:tcPr>
            <w:tcW w:w="2269" w:type="dxa"/>
            <w:vMerge/>
            <w:tcBorders>
              <w:top w:val="nil"/>
              <w:left w:val="single" w:sz="6" w:space="0" w:color="000000"/>
              <w:bottom w:val="single" w:sz="6" w:space="0" w:color="000000"/>
            </w:tcBorders>
          </w:tcPr>
          <w:p w14:paraId="3C219E2A" w14:textId="77777777" w:rsidR="00002990" w:rsidRDefault="00002990">
            <w:pPr>
              <w:rPr>
                <w:sz w:val="2"/>
                <w:szCs w:val="2"/>
              </w:rPr>
            </w:pPr>
          </w:p>
        </w:tc>
      </w:tr>
      <w:tr w:rsidR="00002990" w14:paraId="1412219E" w14:textId="77777777" w:rsidTr="006553CB">
        <w:trPr>
          <w:trHeight w:val="949"/>
        </w:trPr>
        <w:tc>
          <w:tcPr>
            <w:tcW w:w="992" w:type="dxa"/>
            <w:vMerge w:val="restart"/>
            <w:tcBorders>
              <w:top w:val="single" w:sz="6" w:space="0" w:color="000000"/>
              <w:right w:val="single" w:sz="6" w:space="0" w:color="000000"/>
            </w:tcBorders>
          </w:tcPr>
          <w:p w14:paraId="32F58B19" w14:textId="77777777" w:rsidR="00002990" w:rsidRDefault="00002990">
            <w:pPr>
              <w:pStyle w:val="TableParagraph"/>
              <w:rPr>
                <w:b/>
                <w:sz w:val="24"/>
              </w:rPr>
            </w:pPr>
          </w:p>
          <w:p w14:paraId="10E61CB8" w14:textId="77777777" w:rsidR="00002990" w:rsidRDefault="00002990">
            <w:pPr>
              <w:pStyle w:val="TableParagraph"/>
              <w:rPr>
                <w:b/>
                <w:sz w:val="24"/>
              </w:rPr>
            </w:pPr>
          </w:p>
          <w:p w14:paraId="66E88221" w14:textId="77777777" w:rsidR="00002990" w:rsidRDefault="00002990">
            <w:pPr>
              <w:pStyle w:val="TableParagraph"/>
              <w:rPr>
                <w:b/>
                <w:sz w:val="24"/>
              </w:rPr>
            </w:pPr>
          </w:p>
          <w:p w14:paraId="00D50A2D" w14:textId="77777777" w:rsidR="00002990" w:rsidRDefault="00002990">
            <w:pPr>
              <w:pStyle w:val="TableParagraph"/>
              <w:rPr>
                <w:b/>
                <w:sz w:val="24"/>
              </w:rPr>
            </w:pPr>
          </w:p>
          <w:p w14:paraId="07F42031" w14:textId="77777777" w:rsidR="00002990" w:rsidRDefault="00002990">
            <w:pPr>
              <w:pStyle w:val="TableParagraph"/>
              <w:spacing w:before="10"/>
              <w:rPr>
                <w:b/>
                <w:sz w:val="32"/>
              </w:rPr>
            </w:pPr>
          </w:p>
          <w:p w14:paraId="3B83A1FD" w14:textId="77777777" w:rsidR="00002990" w:rsidRDefault="0069749F">
            <w:pPr>
              <w:pStyle w:val="TableParagraph"/>
              <w:ind w:left="28"/>
              <w:rPr>
                <w:sz w:val="24"/>
              </w:rPr>
            </w:pPr>
            <w:r>
              <w:rPr>
                <w:spacing w:val="-5"/>
                <w:sz w:val="24"/>
              </w:rPr>
              <w:t>撰稿</w:t>
            </w:r>
          </w:p>
        </w:tc>
        <w:tc>
          <w:tcPr>
            <w:tcW w:w="1277" w:type="dxa"/>
            <w:gridSpan w:val="2"/>
            <w:tcBorders>
              <w:top w:val="single" w:sz="6" w:space="0" w:color="000000"/>
              <w:left w:val="single" w:sz="6" w:space="0" w:color="000000"/>
              <w:bottom w:val="single" w:sz="6" w:space="0" w:color="000000"/>
              <w:right w:val="single" w:sz="6" w:space="0" w:color="000000"/>
            </w:tcBorders>
          </w:tcPr>
          <w:p w14:paraId="43EA3001" w14:textId="77777777" w:rsidR="00002990" w:rsidRDefault="0069749F">
            <w:pPr>
              <w:pStyle w:val="TableParagraph"/>
              <w:spacing w:before="165" w:line="256" w:lineRule="auto"/>
              <w:ind w:left="30" w:right="5"/>
              <w:rPr>
                <w:sz w:val="24"/>
              </w:rPr>
            </w:pPr>
            <w:r>
              <w:rPr>
                <w:spacing w:val="-2"/>
                <w:sz w:val="24"/>
              </w:rPr>
              <w:t>一般稿件：</w:t>
            </w:r>
            <w:r>
              <w:rPr>
                <w:spacing w:val="-6"/>
                <w:sz w:val="24"/>
              </w:rPr>
              <w:t>中文</w:t>
            </w:r>
          </w:p>
        </w:tc>
        <w:tc>
          <w:tcPr>
            <w:tcW w:w="2552" w:type="dxa"/>
            <w:tcBorders>
              <w:top w:val="single" w:sz="6" w:space="0" w:color="000000"/>
              <w:left w:val="single" w:sz="6" w:space="0" w:color="000000"/>
              <w:bottom w:val="single" w:sz="6" w:space="0" w:color="000000"/>
              <w:right w:val="single" w:sz="6" w:space="0" w:color="000000"/>
            </w:tcBorders>
          </w:tcPr>
          <w:p w14:paraId="0A40644B" w14:textId="0F3F2B41" w:rsidR="00002990" w:rsidRDefault="0069749F">
            <w:pPr>
              <w:pStyle w:val="TableParagraph"/>
              <w:spacing w:before="165" w:line="256" w:lineRule="auto"/>
              <w:ind w:left="30" w:right="8"/>
              <w:rPr>
                <w:sz w:val="24"/>
              </w:rPr>
            </w:pPr>
            <w:r>
              <w:rPr>
                <w:spacing w:val="-2"/>
                <w:sz w:val="24"/>
                <w:u w:val="single"/>
              </w:rPr>
              <w:t>1,100</w:t>
            </w:r>
            <w:r>
              <w:rPr>
                <w:spacing w:val="-26"/>
                <w:sz w:val="24"/>
              </w:rPr>
              <w:t xml:space="preserve"> 元</w:t>
            </w:r>
            <w:r>
              <w:rPr>
                <w:spacing w:val="-14"/>
                <w:sz w:val="24"/>
              </w:rPr>
              <w:t>/每</w:t>
            </w:r>
            <w:r>
              <w:rPr>
                <w:spacing w:val="-6"/>
                <w:sz w:val="24"/>
              </w:rPr>
              <w:t>千字</w:t>
            </w:r>
          </w:p>
        </w:tc>
        <w:tc>
          <w:tcPr>
            <w:tcW w:w="1404" w:type="dxa"/>
            <w:vMerge w:val="restart"/>
            <w:tcBorders>
              <w:top w:val="single" w:sz="6" w:space="0" w:color="000000"/>
              <w:left w:val="single" w:sz="6" w:space="0" w:color="000000"/>
              <w:right w:val="single" w:sz="6" w:space="0" w:color="000000"/>
            </w:tcBorders>
          </w:tcPr>
          <w:p w14:paraId="63544120" w14:textId="77777777" w:rsidR="00002990" w:rsidRDefault="00002990">
            <w:pPr>
              <w:pStyle w:val="TableParagraph"/>
              <w:rPr>
                <w:b/>
                <w:sz w:val="24"/>
              </w:rPr>
            </w:pPr>
          </w:p>
          <w:p w14:paraId="32534516" w14:textId="77777777" w:rsidR="00002990" w:rsidRDefault="00002990">
            <w:pPr>
              <w:pStyle w:val="TableParagraph"/>
              <w:rPr>
                <w:b/>
                <w:sz w:val="24"/>
              </w:rPr>
            </w:pPr>
          </w:p>
          <w:p w14:paraId="3F8E3C60" w14:textId="77777777" w:rsidR="00002990" w:rsidRDefault="00002990">
            <w:pPr>
              <w:pStyle w:val="TableParagraph"/>
              <w:spacing w:before="3"/>
              <w:rPr>
                <w:b/>
                <w:sz w:val="29"/>
              </w:rPr>
            </w:pPr>
          </w:p>
          <w:p w14:paraId="4EAF117B" w14:textId="77777777" w:rsidR="00002990" w:rsidRDefault="0069749F">
            <w:pPr>
              <w:pStyle w:val="TableParagraph"/>
              <w:spacing w:line="256" w:lineRule="auto"/>
              <w:ind w:left="30" w:right="11"/>
              <w:jc w:val="both"/>
              <w:rPr>
                <w:rFonts w:ascii="新細明體" w:eastAsia="新細明體"/>
                <w:sz w:val="24"/>
              </w:rPr>
            </w:pPr>
            <w:r>
              <w:rPr>
                <w:spacing w:val="25"/>
                <w:sz w:val="24"/>
              </w:rPr>
              <w:t>一般稿件或特別稿件由各機關學校本於權責自</w:t>
            </w:r>
            <w:r>
              <w:rPr>
                <w:spacing w:val="-4"/>
                <w:sz w:val="24"/>
              </w:rPr>
              <w:t>行認定</w:t>
            </w:r>
            <w:r>
              <w:rPr>
                <w:rFonts w:ascii="新細明體" w:eastAsia="新細明體" w:hint="eastAsia"/>
                <w:spacing w:val="-4"/>
                <w:sz w:val="24"/>
              </w:rPr>
              <w:t>。</w:t>
            </w:r>
          </w:p>
        </w:tc>
        <w:tc>
          <w:tcPr>
            <w:tcW w:w="1342" w:type="dxa"/>
            <w:vMerge w:val="restart"/>
            <w:tcBorders>
              <w:top w:val="single" w:sz="6" w:space="0" w:color="000000"/>
              <w:left w:val="single" w:sz="6" w:space="0" w:color="000000"/>
              <w:right w:val="single" w:sz="6" w:space="0" w:color="000000"/>
            </w:tcBorders>
          </w:tcPr>
          <w:p w14:paraId="2D3E7706" w14:textId="77777777" w:rsidR="00002990" w:rsidRDefault="00002990">
            <w:pPr>
              <w:pStyle w:val="TableParagraph"/>
              <w:rPr>
                <w:b/>
                <w:sz w:val="24"/>
              </w:rPr>
            </w:pPr>
          </w:p>
          <w:p w14:paraId="5068E4C4" w14:textId="77777777" w:rsidR="00002990" w:rsidRDefault="00002990">
            <w:pPr>
              <w:pStyle w:val="TableParagraph"/>
              <w:rPr>
                <w:b/>
                <w:sz w:val="24"/>
              </w:rPr>
            </w:pPr>
          </w:p>
          <w:p w14:paraId="631D06E5" w14:textId="77777777" w:rsidR="00002990" w:rsidRDefault="00002990">
            <w:pPr>
              <w:pStyle w:val="TableParagraph"/>
              <w:rPr>
                <w:b/>
                <w:sz w:val="24"/>
              </w:rPr>
            </w:pPr>
          </w:p>
          <w:p w14:paraId="6B9E7B45" w14:textId="77777777" w:rsidR="00002990" w:rsidRDefault="00002990">
            <w:pPr>
              <w:pStyle w:val="TableParagraph"/>
              <w:rPr>
                <w:b/>
                <w:sz w:val="24"/>
              </w:rPr>
            </w:pPr>
          </w:p>
          <w:p w14:paraId="39EBFE7A" w14:textId="77777777" w:rsidR="00002990" w:rsidRDefault="00002990">
            <w:pPr>
              <w:pStyle w:val="TableParagraph"/>
              <w:spacing w:before="10"/>
              <w:rPr>
                <w:b/>
                <w:sz w:val="32"/>
              </w:rPr>
            </w:pPr>
          </w:p>
          <w:p w14:paraId="2D8E6444" w14:textId="77777777" w:rsidR="00002990" w:rsidRDefault="0069749F">
            <w:pPr>
              <w:pStyle w:val="TableParagraph"/>
              <w:ind w:left="30"/>
              <w:rPr>
                <w:sz w:val="24"/>
              </w:rPr>
            </w:pPr>
            <w:r>
              <w:rPr>
                <w:spacing w:val="-5"/>
                <w:sz w:val="24"/>
              </w:rPr>
              <w:t>撰稿</w:t>
            </w:r>
          </w:p>
        </w:tc>
        <w:tc>
          <w:tcPr>
            <w:tcW w:w="1353" w:type="dxa"/>
            <w:gridSpan w:val="2"/>
            <w:tcBorders>
              <w:top w:val="single" w:sz="6" w:space="0" w:color="000000"/>
              <w:left w:val="single" w:sz="6" w:space="0" w:color="000000"/>
              <w:bottom w:val="single" w:sz="6" w:space="0" w:color="000000"/>
              <w:right w:val="single" w:sz="6" w:space="0" w:color="000000"/>
            </w:tcBorders>
          </w:tcPr>
          <w:p w14:paraId="4AA9454A" w14:textId="77777777" w:rsidR="00002990" w:rsidRDefault="0069749F">
            <w:pPr>
              <w:pStyle w:val="TableParagraph"/>
              <w:spacing w:before="165" w:line="256" w:lineRule="auto"/>
              <w:ind w:left="29" w:right="-15"/>
              <w:rPr>
                <w:sz w:val="24"/>
              </w:rPr>
            </w:pPr>
            <w:r>
              <w:rPr>
                <w:spacing w:val="16"/>
                <w:sz w:val="24"/>
              </w:rPr>
              <w:t>一般稿件：</w:t>
            </w:r>
            <w:r>
              <w:rPr>
                <w:sz w:val="24"/>
              </w:rPr>
              <w:t xml:space="preserve"> </w:t>
            </w:r>
            <w:r>
              <w:rPr>
                <w:spacing w:val="-6"/>
                <w:sz w:val="24"/>
              </w:rPr>
              <w:t>中文</w:t>
            </w:r>
          </w:p>
        </w:tc>
        <w:tc>
          <w:tcPr>
            <w:tcW w:w="2442" w:type="dxa"/>
            <w:tcBorders>
              <w:top w:val="single" w:sz="6" w:space="0" w:color="000000"/>
              <w:left w:val="single" w:sz="6" w:space="0" w:color="000000"/>
              <w:bottom w:val="single" w:sz="6" w:space="0" w:color="000000"/>
              <w:right w:val="single" w:sz="6" w:space="0" w:color="000000"/>
            </w:tcBorders>
          </w:tcPr>
          <w:p w14:paraId="5AD417C0" w14:textId="57E55BDD" w:rsidR="00002990" w:rsidRDefault="0069749F">
            <w:pPr>
              <w:pStyle w:val="TableParagraph"/>
              <w:spacing w:before="165" w:line="256" w:lineRule="auto"/>
              <w:ind w:left="28" w:right="8"/>
              <w:rPr>
                <w:sz w:val="24"/>
              </w:rPr>
            </w:pPr>
            <w:r>
              <w:rPr>
                <w:sz w:val="24"/>
              </w:rPr>
              <w:t>680</w:t>
            </w:r>
            <w:r>
              <w:rPr>
                <w:spacing w:val="-19"/>
                <w:sz w:val="24"/>
              </w:rPr>
              <w:t xml:space="preserve"> 元</w:t>
            </w:r>
            <w:r>
              <w:rPr>
                <w:spacing w:val="-17"/>
                <w:sz w:val="24"/>
              </w:rPr>
              <w:t>/每千</w:t>
            </w:r>
            <w:r>
              <w:rPr>
                <w:spacing w:val="-10"/>
                <w:sz w:val="24"/>
              </w:rPr>
              <w:t>字</w:t>
            </w:r>
          </w:p>
        </w:tc>
        <w:tc>
          <w:tcPr>
            <w:tcW w:w="1545" w:type="dxa"/>
            <w:vMerge w:val="restart"/>
            <w:tcBorders>
              <w:top w:val="single" w:sz="6" w:space="0" w:color="000000"/>
              <w:left w:val="single" w:sz="6" w:space="0" w:color="000000"/>
              <w:right w:val="single" w:sz="6" w:space="0" w:color="000000"/>
            </w:tcBorders>
          </w:tcPr>
          <w:p w14:paraId="15A001DC" w14:textId="77777777" w:rsidR="00002990" w:rsidRDefault="00002990">
            <w:pPr>
              <w:pStyle w:val="TableParagraph"/>
              <w:rPr>
                <w:b/>
                <w:sz w:val="24"/>
              </w:rPr>
            </w:pPr>
          </w:p>
          <w:p w14:paraId="367417FC" w14:textId="77777777" w:rsidR="00002990" w:rsidRDefault="00002990">
            <w:pPr>
              <w:pStyle w:val="TableParagraph"/>
              <w:rPr>
                <w:b/>
                <w:sz w:val="24"/>
              </w:rPr>
            </w:pPr>
          </w:p>
          <w:p w14:paraId="1EC8E7D4" w14:textId="77777777" w:rsidR="00002990" w:rsidRDefault="00002990">
            <w:pPr>
              <w:pStyle w:val="TableParagraph"/>
              <w:rPr>
                <w:b/>
                <w:sz w:val="24"/>
              </w:rPr>
            </w:pPr>
          </w:p>
          <w:p w14:paraId="1C727C38" w14:textId="77777777" w:rsidR="00002990" w:rsidRDefault="00002990">
            <w:pPr>
              <w:pStyle w:val="TableParagraph"/>
              <w:spacing w:before="1"/>
              <w:rPr>
                <w:b/>
                <w:sz w:val="18"/>
              </w:rPr>
            </w:pPr>
          </w:p>
          <w:p w14:paraId="6F143FC4" w14:textId="77777777" w:rsidR="00002990" w:rsidRDefault="0069749F">
            <w:pPr>
              <w:pStyle w:val="TableParagraph"/>
              <w:spacing w:line="256" w:lineRule="auto"/>
              <w:ind w:left="27" w:right="3"/>
              <w:jc w:val="both"/>
              <w:rPr>
                <w:rFonts w:ascii="新細明體" w:eastAsia="新細明體"/>
                <w:sz w:val="24"/>
              </w:rPr>
            </w:pPr>
            <w:r>
              <w:rPr>
                <w:spacing w:val="-2"/>
                <w:sz w:val="24"/>
              </w:rPr>
              <w:t>一般稿件或特別稿件由各機關學校本於權</w:t>
            </w:r>
            <w:r>
              <w:rPr>
                <w:sz w:val="24"/>
              </w:rPr>
              <w:t>責自行認定</w:t>
            </w:r>
            <w:r>
              <w:rPr>
                <w:rFonts w:ascii="新細明體" w:eastAsia="新細明體" w:hint="eastAsia"/>
                <w:spacing w:val="-10"/>
                <w:sz w:val="24"/>
              </w:rPr>
              <w:t>。</w:t>
            </w:r>
          </w:p>
        </w:tc>
        <w:tc>
          <w:tcPr>
            <w:tcW w:w="2269" w:type="dxa"/>
            <w:vMerge w:val="restart"/>
            <w:tcBorders>
              <w:top w:val="single" w:sz="6" w:space="0" w:color="000000"/>
              <w:left w:val="single" w:sz="6" w:space="0" w:color="000000"/>
              <w:bottom w:val="single" w:sz="4" w:space="0" w:color="000000"/>
            </w:tcBorders>
          </w:tcPr>
          <w:p w14:paraId="69D7BA47" w14:textId="5C1C563A" w:rsidR="00002990" w:rsidRPr="0012580A" w:rsidRDefault="0012580A" w:rsidP="0012580A">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tc>
      </w:tr>
      <w:tr w:rsidR="00002990" w14:paraId="442184BF" w14:textId="77777777" w:rsidTr="006553CB">
        <w:trPr>
          <w:trHeight w:val="1437"/>
        </w:trPr>
        <w:tc>
          <w:tcPr>
            <w:tcW w:w="992" w:type="dxa"/>
            <w:vMerge/>
            <w:tcBorders>
              <w:top w:val="nil"/>
              <w:right w:val="single" w:sz="6" w:space="0" w:color="000000"/>
            </w:tcBorders>
          </w:tcPr>
          <w:p w14:paraId="16A06C7D" w14:textId="77777777" w:rsidR="00002990" w:rsidRDefault="00002990">
            <w:pPr>
              <w:rPr>
                <w:sz w:val="2"/>
                <w:szCs w:val="2"/>
              </w:rPr>
            </w:pPr>
          </w:p>
        </w:tc>
        <w:tc>
          <w:tcPr>
            <w:tcW w:w="708" w:type="dxa"/>
            <w:vMerge w:val="restart"/>
            <w:tcBorders>
              <w:top w:val="single" w:sz="6" w:space="0" w:color="000000"/>
              <w:left w:val="single" w:sz="6" w:space="0" w:color="000000"/>
              <w:right w:val="single" w:sz="6" w:space="0" w:color="000000"/>
            </w:tcBorders>
          </w:tcPr>
          <w:p w14:paraId="236EB2D5" w14:textId="77777777" w:rsidR="00002990" w:rsidRDefault="00002990">
            <w:pPr>
              <w:pStyle w:val="TableParagraph"/>
              <w:rPr>
                <w:b/>
                <w:sz w:val="24"/>
              </w:rPr>
            </w:pPr>
          </w:p>
          <w:p w14:paraId="68CF4A6D" w14:textId="77777777" w:rsidR="00002990" w:rsidRDefault="00002990">
            <w:pPr>
              <w:pStyle w:val="TableParagraph"/>
              <w:rPr>
                <w:b/>
                <w:sz w:val="24"/>
              </w:rPr>
            </w:pPr>
          </w:p>
          <w:p w14:paraId="73672883" w14:textId="77777777" w:rsidR="00002990" w:rsidRDefault="00002990">
            <w:pPr>
              <w:pStyle w:val="TableParagraph"/>
              <w:spacing w:before="2"/>
              <w:rPr>
                <w:b/>
                <w:sz w:val="33"/>
              </w:rPr>
            </w:pPr>
          </w:p>
          <w:p w14:paraId="578A1F87" w14:textId="77777777" w:rsidR="00002990" w:rsidRDefault="0069749F">
            <w:pPr>
              <w:pStyle w:val="TableParagraph"/>
              <w:spacing w:line="256" w:lineRule="auto"/>
              <w:ind w:left="30" w:right="180"/>
              <w:rPr>
                <w:sz w:val="24"/>
              </w:rPr>
            </w:pPr>
            <w:r>
              <w:rPr>
                <w:spacing w:val="-6"/>
                <w:sz w:val="24"/>
              </w:rPr>
              <w:t>特別</w:t>
            </w:r>
            <w:r>
              <w:rPr>
                <w:spacing w:val="-5"/>
                <w:sz w:val="24"/>
              </w:rPr>
              <w:t>稿件</w:t>
            </w:r>
          </w:p>
        </w:tc>
        <w:tc>
          <w:tcPr>
            <w:tcW w:w="569" w:type="dxa"/>
            <w:tcBorders>
              <w:top w:val="single" w:sz="6" w:space="0" w:color="000000"/>
              <w:left w:val="single" w:sz="6" w:space="0" w:color="000000"/>
              <w:bottom w:val="single" w:sz="6" w:space="0" w:color="000000"/>
              <w:right w:val="single" w:sz="6" w:space="0" w:color="000000"/>
            </w:tcBorders>
          </w:tcPr>
          <w:p w14:paraId="68E85449" w14:textId="77777777" w:rsidR="00002990" w:rsidRDefault="00002990">
            <w:pPr>
              <w:pStyle w:val="TableParagraph"/>
              <w:rPr>
                <w:b/>
                <w:sz w:val="24"/>
              </w:rPr>
            </w:pPr>
          </w:p>
          <w:p w14:paraId="33F650FB" w14:textId="77777777" w:rsidR="00002990" w:rsidRDefault="00002990">
            <w:pPr>
              <w:pStyle w:val="TableParagraph"/>
              <w:rPr>
                <w:b/>
                <w:sz w:val="18"/>
              </w:rPr>
            </w:pPr>
          </w:p>
          <w:p w14:paraId="0B8D8C92" w14:textId="77777777" w:rsidR="00002990" w:rsidRDefault="0069749F">
            <w:pPr>
              <w:pStyle w:val="TableParagraph"/>
              <w:spacing w:before="1"/>
              <w:ind w:left="30"/>
              <w:rPr>
                <w:sz w:val="24"/>
              </w:rPr>
            </w:pPr>
            <w:r>
              <w:rPr>
                <w:spacing w:val="-5"/>
                <w:sz w:val="24"/>
              </w:rPr>
              <w:t>中文</w:t>
            </w:r>
          </w:p>
        </w:tc>
        <w:tc>
          <w:tcPr>
            <w:tcW w:w="2552" w:type="dxa"/>
            <w:tcBorders>
              <w:top w:val="single" w:sz="6" w:space="0" w:color="000000"/>
              <w:left w:val="single" w:sz="6" w:space="0" w:color="000000"/>
              <w:bottom w:val="single" w:sz="6" w:space="0" w:color="000000"/>
              <w:right w:val="single" w:sz="6" w:space="0" w:color="000000"/>
            </w:tcBorders>
          </w:tcPr>
          <w:p w14:paraId="50567948" w14:textId="056B212D" w:rsidR="00002990" w:rsidRDefault="0069749F">
            <w:pPr>
              <w:pStyle w:val="TableParagraph"/>
              <w:spacing w:before="47" w:line="256" w:lineRule="auto"/>
              <w:ind w:left="30" w:right="8"/>
              <w:rPr>
                <w:sz w:val="24"/>
              </w:rPr>
            </w:pPr>
            <w:r>
              <w:rPr>
                <w:spacing w:val="-2"/>
                <w:sz w:val="24"/>
                <w:u w:val="single"/>
              </w:rPr>
              <w:t>1,600</w:t>
            </w:r>
            <w:r>
              <w:rPr>
                <w:spacing w:val="-26"/>
                <w:sz w:val="24"/>
              </w:rPr>
              <w:t xml:space="preserve"> 元</w:t>
            </w:r>
            <w:r>
              <w:rPr>
                <w:spacing w:val="-14"/>
                <w:sz w:val="24"/>
              </w:rPr>
              <w:t>/每</w:t>
            </w:r>
            <w:r>
              <w:rPr>
                <w:spacing w:val="-6"/>
                <w:sz w:val="24"/>
              </w:rPr>
              <w:t>千字</w:t>
            </w:r>
          </w:p>
          <w:p w14:paraId="276EBDB9" w14:textId="5E5233EA" w:rsidR="00002990" w:rsidRDefault="0069749F" w:rsidP="006E0AFE">
            <w:pPr>
              <w:pStyle w:val="TableParagraph"/>
              <w:spacing w:before="3"/>
              <w:ind w:left="30"/>
              <w:rPr>
                <w:sz w:val="24"/>
              </w:rPr>
            </w:pPr>
            <w:r>
              <w:rPr>
                <w:spacing w:val="-31"/>
                <w:sz w:val="24"/>
                <w:u w:val="single"/>
              </w:rPr>
              <w:t xml:space="preserve">或 </w:t>
            </w:r>
            <w:r>
              <w:rPr>
                <w:spacing w:val="-2"/>
                <w:sz w:val="24"/>
                <w:u w:val="single"/>
              </w:rPr>
              <w:t>2,000</w:t>
            </w:r>
            <w:r>
              <w:rPr>
                <w:spacing w:val="-32"/>
                <w:sz w:val="24"/>
                <w:u w:val="single"/>
              </w:rPr>
              <w:t xml:space="preserve"> </w:t>
            </w:r>
            <w:r>
              <w:rPr>
                <w:spacing w:val="-24"/>
                <w:sz w:val="24"/>
                <w:u w:val="single"/>
              </w:rPr>
              <w:t>元/</w:t>
            </w:r>
            <w:r>
              <w:rPr>
                <w:spacing w:val="-5"/>
                <w:sz w:val="24"/>
                <w:u w:val="single"/>
              </w:rPr>
              <w:t>每件</w:t>
            </w:r>
          </w:p>
        </w:tc>
        <w:tc>
          <w:tcPr>
            <w:tcW w:w="1404" w:type="dxa"/>
            <w:vMerge/>
            <w:tcBorders>
              <w:top w:val="nil"/>
              <w:left w:val="single" w:sz="6" w:space="0" w:color="000000"/>
              <w:right w:val="single" w:sz="6" w:space="0" w:color="000000"/>
            </w:tcBorders>
          </w:tcPr>
          <w:p w14:paraId="5E7135E7" w14:textId="77777777" w:rsidR="00002990" w:rsidRDefault="00002990">
            <w:pPr>
              <w:rPr>
                <w:sz w:val="2"/>
                <w:szCs w:val="2"/>
              </w:rPr>
            </w:pPr>
          </w:p>
        </w:tc>
        <w:tc>
          <w:tcPr>
            <w:tcW w:w="1342" w:type="dxa"/>
            <w:vMerge/>
            <w:tcBorders>
              <w:top w:val="nil"/>
              <w:left w:val="single" w:sz="6" w:space="0" w:color="000000"/>
              <w:right w:val="single" w:sz="6" w:space="0" w:color="000000"/>
            </w:tcBorders>
          </w:tcPr>
          <w:p w14:paraId="382DB4A3" w14:textId="77777777" w:rsidR="00002990" w:rsidRDefault="00002990">
            <w:pPr>
              <w:rPr>
                <w:sz w:val="2"/>
                <w:szCs w:val="2"/>
              </w:rPr>
            </w:pPr>
          </w:p>
        </w:tc>
        <w:tc>
          <w:tcPr>
            <w:tcW w:w="639" w:type="dxa"/>
            <w:vMerge w:val="restart"/>
            <w:tcBorders>
              <w:top w:val="single" w:sz="6" w:space="0" w:color="000000"/>
              <w:left w:val="single" w:sz="6" w:space="0" w:color="000000"/>
              <w:right w:val="single" w:sz="6" w:space="0" w:color="000000"/>
            </w:tcBorders>
          </w:tcPr>
          <w:p w14:paraId="4C77A343" w14:textId="77777777" w:rsidR="00002990" w:rsidRDefault="00002990">
            <w:pPr>
              <w:pStyle w:val="TableParagraph"/>
              <w:rPr>
                <w:b/>
                <w:sz w:val="24"/>
              </w:rPr>
            </w:pPr>
          </w:p>
          <w:p w14:paraId="24BF1736" w14:textId="77777777" w:rsidR="00002990" w:rsidRDefault="00002990">
            <w:pPr>
              <w:pStyle w:val="TableParagraph"/>
              <w:rPr>
                <w:b/>
                <w:sz w:val="24"/>
              </w:rPr>
            </w:pPr>
          </w:p>
          <w:p w14:paraId="51EA2C3C" w14:textId="77777777" w:rsidR="00002990" w:rsidRDefault="00002990">
            <w:pPr>
              <w:pStyle w:val="TableParagraph"/>
              <w:spacing w:before="2"/>
              <w:rPr>
                <w:b/>
                <w:sz w:val="33"/>
              </w:rPr>
            </w:pPr>
          </w:p>
          <w:p w14:paraId="1FAFEDCA" w14:textId="77777777" w:rsidR="00002990" w:rsidRDefault="0069749F">
            <w:pPr>
              <w:pStyle w:val="TableParagraph"/>
              <w:spacing w:line="256" w:lineRule="auto"/>
              <w:ind w:left="29" w:right="112"/>
              <w:rPr>
                <w:sz w:val="24"/>
              </w:rPr>
            </w:pPr>
            <w:r>
              <w:rPr>
                <w:spacing w:val="-6"/>
                <w:sz w:val="24"/>
              </w:rPr>
              <w:t>特別</w:t>
            </w:r>
            <w:r>
              <w:rPr>
                <w:spacing w:val="-5"/>
                <w:sz w:val="24"/>
              </w:rPr>
              <w:t>稿件</w:t>
            </w:r>
          </w:p>
        </w:tc>
        <w:tc>
          <w:tcPr>
            <w:tcW w:w="714" w:type="dxa"/>
            <w:tcBorders>
              <w:top w:val="single" w:sz="6" w:space="0" w:color="000000"/>
              <w:left w:val="single" w:sz="6" w:space="0" w:color="000000"/>
              <w:bottom w:val="single" w:sz="6" w:space="0" w:color="000000"/>
              <w:right w:val="single" w:sz="6" w:space="0" w:color="000000"/>
            </w:tcBorders>
          </w:tcPr>
          <w:p w14:paraId="3B4218C1" w14:textId="77777777" w:rsidR="00002990" w:rsidRDefault="00002990">
            <w:pPr>
              <w:pStyle w:val="TableParagraph"/>
              <w:rPr>
                <w:b/>
                <w:sz w:val="24"/>
              </w:rPr>
            </w:pPr>
          </w:p>
          <w:p w14:paraId="71BC6AB1" w14:textId="77777777" w:rsidR="00002990" w:rsidRDefault="00002990">
            <w:pPr>
              <w:pStyle w:val="TableParagraph"/>
              <w:rPr>
                <w:b/>
                <w:sz w:val="18"/>
              </w:rPr>
            </w:pPr>
          </w:p>
          <w:p w14:paraId="64560C8C" w14:textId="77777777" w:rsidR="00002990" w:rsidRDefault="0069749F">
            <w:pPr>
              <w:pStyle w:val="TableParagraph"/>
              <w:spacing w:before="1"/>
              <w:ind w:left="29"/>
              <w:rPr>
                <w:sz w:val="24"/>
              </w:rPr>
            </w:pPr>
            <w:r>
              <w:rPr>
                <w:spacing w:val="-5"/>
                <w:sz w:val="24"/>
              </w:rPr>
              <w:t>中文</w:t>
            </w:r>
          </w:p>
        </w:tc>
        <w:tc>
          <w:tcPr>
            <w:tcW w:w="2442" w:type="dxa"/>
            <w:tcBorders>
              <w:top w:val="single" w:sz="6" w:space="0" w:color="000000"/>
              <w:left w:val="single" w:sz="6" w:space="0" w:color="000000"/>
              <w:bottom w:val="single" w:sz="6" w:space="0" w:color="000000"/>
              <w:right w:val="single" w:sz="6" w:space="0" w:color="000000"/>
            </w:tcBorders>
          </w:tcPr>
          <w:p w14:paraId="542C47A0" w14:textId="77777777" w:rsidR="00002990" w:rsidRDefault="00002990">
            <w:pPr>
              <w:pStyle w:val="TableParagraph"/>
              <w:spacing w:before="2"/>
              <w:rPr>
                <w:b/>
                <w:sz w:val="29"/>
              </w:rPr>
            </w:pPr>
          </w:p>
          <w:p w14:paraId="41C4AD20" w14:textId="150210A5" w:rsidR="00002990" w:rsidRDefault="0069749F">
            <w:pPr>
              <w:pStyle w:val="TableParagraph"/>
              <w:spacing w:line="256" w:lineRule="auto"/>
              <w:ind w:left="28" w:right="8"/>
              <w:rPr>
                <w:sz w:val="24"/>
              </w:rPr>
            </w:pPr>
            <w:r>
              <w:rPr>
                <w:sz w:val="24"/>
              </w:rPr>
              <w:t>810</w:t>
            </w:r>
            <w:r>
              <w:rPr>
                <w:spacing w:val="-19"/>
                <w:sz w:val="24"/>
              </w:rPr>
              <w:t xml:space="preserve"> 元</w:t>
            </w:r>
            <w:r>
              <w:rPr>
                <w:spacing w:val="-17"/>
                <w:sz w:val="24"/>
              </w:rPr>
              <w:t>/每千</w:t>
            </w:r>
            <w:r>
              <w:rPr>
                <w:spacing w:val="-10"/>
                <w:sz w:val="24"/>
              </w:rPr>
              <w:t>字</w:t>
            </w:r>
          </w:p>
        </w:tc>
        <w:tc>
          <w:tcPr>
            <w:tcW w:w="1545" w:type="dxa"/>
            <w:vMerge/>
            <w:tcBorders>
              <w:top w:val="nil"/>
              <w:left w:val="single" w:sz="6" w:space="0" w:color="000000"/>
              <w:right w:val="single" w:sz="6" w:space="0" w:color="000000"/>
            </w:tcBorders>
          </w:tcPr>
          <w:p w14:paraId="313282F6" w14:textId="77777777" w:rsidR="00002990" w:rsidRDefault="00002990">
            <w:pPr>
              <w:rPr>
                <w:sz w:val="2"/>
                <w:szCs w:val="2"/>
              </w:rPr>
            </w:pPr>
          </w:p>
        </w:tc>
        <w:tc>
          <w:tcPr>
            <w:tcW w:w="2269" w:type="dxa"/>
            <w:vMerge/>
            <w:tcBorders>
              <w:top w:val="nil"/>
              <w:left w:val="single" w:sz="6" w:space="0" w:color="000000"/>
              <w:bottom w:val="single" w:sz="4" w:space="0" w:color="000000"/>
            </w:tcBorders>
          </w:tcPr>
          <w:p w14:paraId="79D6E524" w14:textId="77777777" w:rsidR="00002990" w:rsidRDefault="00002990">
            <w:pPr>
              <w:rPr>
                <w:sz w:val="2"/>
                <w:szCs w:val="2"/>
              </w:rPr>
            </w:pPr>
          </w:p>
        </w:tc>
      </w:tr>
      <w:tr w:rsidR="00002990" w14:paraId="51093807" w14:textId="77777777" w:rsidTr="006553CB">
        <w:trPr>
          <w:trHeight w:val="1437"/>
        </w:trPr>
        <w:tc>
          <w:tcPr>
            <w:tcW w:w="992" w:type="dxa"/>
            <w:vMerge/>
            <w:tcBorders>
              <w:top w:val="nil"/>
              <w:right w:val="single" w:sz="6" w:space="0" w:color="000000"/>
            </w:tcBorders>
          </w:tcPr>
          <w:p w14:paraId="54EE782A" w14:textId="77777777" w:rsidR="00002990" w:rsidRDefault="00002990">
            <w:pPr>
              <w:rPr>
                <w:sz w:val="2"/>
                <w:szCs w:val="2"/>
              </w:rPr>
            </w:pPr>
          </w:p>
        </w:tc>
        <w:tc>
          <w:tcPr>
            <w:tcW w:w="708" w:type="dxa"/>
            <w:vMerge/>
            <w:tcBorders>
              <w:top w:val="nil"/>
              <w:left w:val="single" w:sz="6" w:space="0" w:color="000000"/>
              <w:right w:val="single" w:sz="6" w:space="0" w:color="000000"/>
            </w:tcBorders>
          </w:tcPr>
          <w:p w14:paraId="5B84C8DC" w14:textId="77777777" w:rsidR="00002990" w:rsidRDefault="00002990">
            <w:pPr>
              <w:rPr>
                <w:sz w:val="2"/>
                <w:szCs w:val="2"/>
              </w:rPr>
            </w:pPr>
          </w:p>
        </w:tc>
        <w:tc>
          <w:tcPr>
            <w:tcW w:w="569" w:type="dxa"/>
            <w:tcBorders>
              <w:top w:val="single" w:sz="6" w:space="0" w:color="000000"/>
              <w:left w:val="single" w:sz="6" w:space="0" w:color="000000"/>
              <w:right w:val="single" w:sz="6" w:space="0" w:color="000000"/>
            </w:tcBorders>
          </w:tcPr>
          <w:p w14:paraId="101A8574" w14:textId="77777777" w:rsidR="00002990" w:rsidRDefault="00002990">
            <w:pPr>
              <w:pStyle w:val="TableParagraph"/>
              <w:rPr>
                <w:b/>
                <w:sz w:val="24"/>
              </w:rPr>
            </w:pPr>
          </w:p>
          <w:p w14:paraId="647E6B56" w14:textId="77777777" w:rsidR="00002990" w:rsidRDefault="00002990">
            <w:pPr>
              <w:pStyle w:val="TableParagraph"/>
              <w:spacing w:before="11"/>
              <w:rPr>
                <w:b/>
                <w:sz w:val="17"/>
              </w:rPr>
            </w:pPr>
          </w:p>
          <w:p w14:paraId="60E8A4EC" w14:textId="77777777" w:rsidR="00002990" w:rsidRDefault="0069749F">
            <w:pPr>
              <w:pStyle w:val="TableParagraph"/>
              <w:ind w:left="30"/>
              <w:rPr>
                <w:sz w:val="24"/>
              </w:rPr>
            </w:pPr>
            <w:r>
              <w:rPr>
                <w:spacing w:val="-5"/>
                <w:sz w:val="24"/>
              </w:rPr>
              <w:t>外文</w:t>
            </w:r>
          </w:p>
        </w:tc>
        <w:tc>
          <w:tcPr>
            <w:tcW w:w="2552" w:type="dxa"/>
            <w:tcBorders>
              <w:top w:val="single" w:sz="6" w:space="0" w:color="000000"/>
              <w:left w:val="single" w:sz="6" w:space="0" w:color="000000"/>
              <w:right w:val="single" w:sz="6" w:space="0" w:color="000000"/>
            </w:tcBorders>
          </w:tcPr>
          <w:p w14:paraId="580BD40A" w14:textId="5CC2F25B" w:rsidR="00002990" w:rsidRDefault="0069749F">
            <w:pPr>
              <w:pStyle w:val="TableParagraph"/>
              <w:spacing w:before="45" w:line="256" w:lineRule="auto"/>
              <w:ind w:left="30" w:right="8"/>
              <w:rPr>
                <w:sz w:val="24"/>
              </w:rPr>
            </w:pPr>
            <w:r>
              <w:rPr>
                <w:spacing w:val="-2"/>
                <w:sz w:val="24"/>
                <w:u w:val="single"/>
              </w:rPr>
              <w:t>2,000</w:t>
            </w:r>
            <w:r>
              <w:rPr>
                <w:spacing w:val="-26"/>
                <w:sz w:val="24"/>
              </w:rPr>
              <w:t xml:space="preserve"> 元</w:t>
            </w:r>
            <w:r>
              <w:rPr>
                <w:spacing w:val="-14"/>
                <w:sz w:val="24"/>
              </w:rPr>
              <w:t>/每</w:t>
            </w:r>
            <w:r>
              <w:rPr>
                <w:spacing w:val="-6"/>
                <w:sz w:val="24"/>
              </w:rPr>
              <w:t>千字</w:t>
            </w:r>
          </w:p>
          <w:p w14:paraId="1B24A7F0" w14:textId="129E8867" w:rsidR="00002990" w:rsidRDefault="0069749F" w:rsidP="006E0AFE">
            <w:pPr>
              <w:pStyle w:val="TableParagraph"/>
              <w:spacing w:before="2"/>
              <w:ind w:left="30"/>
              <w:rPr>
                <w:sz w:val="24"/>
              </w:rPr>
            </w:pPr>
            <w:r>
              <w:rPr>
                <w:spacing w:val="-31"/>
                <w:sz w:val="24"/>
                <w:u w:val="single"/>
              </w:rPr>
              <w:t xml:space="preserve">或 </w:t>
            </w:r>
            <w:r>
              <w:rPr>
                <w:spacing w:val="-2"/>
                <w:sz w:val="24"/>
                <w:u w:val="single"/>
              </w:rPr>
              <w:t>3,000</w:t>
            </w:r>
            <w:r>
              <w:rPr>
                <w:spacing w:val="-32"/>
                <w:sz w:val="24"/>
                <w:u w:val="single"/>
              </w:rPr>
              <w:t xml:space="preserve"> 元</w:t>
            </w:r>
            <w:r>
              <w:rPr>
                <w:spacing w:val="-24"/>
                <w:sz w:val="24"/>
                <w:u w:val="single"/>
              </w:rPr>
              <w:t>/</w:t>
            </w:r>
            <w:r>
              <w:rPr>
                <w:spacing w:val="-5"/>
                <w:sz w:val="24"/>
                <w:u w:val="single"/>
              </w:rPr>
              <w:t>每件</w:t>
            </w:r>
          </w:p>
        </w:tc>
        <w:tc>
          <w:tcPr>
            <w:tcW w:w="1404" w:type="dxa"/>
            <w:vMerge/>
            <w:tcBorders>
              <w:top w:val="nil"/>
              <w:left w:val="single" w:sz="6" w:space="0" w:color="000000"/>
              <w:right w:val="single" w:sz="6" w:space="0" w:color="000000"/>
            </w:tcBorders>
          </w:tcPr>
          <w:p w14:paraId="684B7462" w14:textId="77777777" w:rsidR="00002990" w:rsidRDefault="00002990">
            <w:pPr>
              <w:rPr>
                <w:sz w:val="2"/>
                <w:szCs w:val="2"/>
              </w:rPr>
            </w:pPr>
          </w:p>
        </w:tc>
        <w:tc>
          <w:tcPr>
            <w:tcW w:w="1342" w:type="dxa"/>
            <w:vMerge/>
            <w:tcBorders>
              <w:top w:val="nil"/>
              <w:left w:val="single" w:sz="6" w:space="0" w:color="000000"/>
              <w:right w:val="single" w:sz="6" w:space="0" w:color="000000"/>
            </w:tcBorders>
          </w:tcPr>
          <w:p w14:paraId="31BCB768" w14:textId="77777777" w:rsidR="00002990" w:rsidRDefault="00002990">
            <w:pPr>
              <w:rPr>
                <w:sz w:val="2"/>
                <w:szCs w:val="2"/>
              </w:rPr>
            </w:pPr>
          </w:p>
        </w:tc>
        <w:tc>
          <w:tcPr>
            <w:tcW w:w="639" w:type="dxa"/>
            <w:vMerge/>
            <w:tcBorders>
              <w:top w:val="nil"/>
              <w:left w:val="single" w:sz="6" w:space="0" w:color="000000"/>
              <w:right w:val="single" w:sz="6" w:space="0" w:color="000000"/>
            </w:tcBorders>
          </w:tcPr>
          <w:p w14:paraId="2FD4E886" w14:textId="77777777" w:rsidR="00002990" w:rsidRDefault="00002990">
            <w:pPr>
              <w:rPr>
                <w:sz w:val="2"/>
                <w:szCs w:val="2"/>
              </w:rPr>
            </w:pPr>
          </w:p>
        </w:tc>
        <w:tc>
          <w:tcPr>
            <w:tcW w:w="714" w:type="dxa"/>
            <w:tcBorders>
              <w:top w:val="single" w:sz="6" w:space="0" w:color="000000"/>
              <w:left w:val="single" w:sz="6" w:space="0" w:color="000000"/>
              <w:right w:val="single" w:sz="6" w:space="0" w:color="000000"/>
            </w:tcBorders>
          </w:tcPr>
          <w:p w14:paraId="15E92B0F" w14:textId="77777777" w:rsidR="00002990" w:rsidRDefault="00002990">
            <w:pPr>
              <w:pStyle w:val="TableParagraph"/>
              <w:rPr>
                <w:b/>
                <w:sz w:val="24"/>
              </w:rPr>
            </w:pPr>
          </w:p>
          <w:p w14:paraId="2D2591C7" w14:textId="77777777" w:rsidR="00002990" w:rsidRDefault="00002990">
            <w:pPr>
              <w:pStyle w:val="TableParagraph"/>
              <w:spacing w:before="11"/>
              <w:rPr>
                <w:b/>
                <w:sz w:val="17"/>
              </w:rPr>
            </w:pPr>
          </w:p>
          <w:p w14:paraId="15564308" w14:textId="77777777" w:rsidR="00002990" w:rsidRDefault="0069749F">
            <w:pPr>
              <w:pStyle w:val="TableParagraph"/>
              <w:ind w:left="29"/>
              <w:rPr>
                <w:sz w:val="24"/>
              </w:rPr>
            </w:pPr>
            <w:r>
              <w:rPr>
                <w:spacing w:val="-5"/>
                <w:sz w:val="24"/>
              </w:rPr>
              <w:t>外文</w:t>
            </w:r>
          </w:p>
        </w:tc>
        <w:tc>
          <w:tcPr>
            <w:tcW w:w="2442" w:type="dxa"/>
            <w:tcBorders>
              <w:top w:val="single" w:sz="6" w:space="0" w:color="000000"/>
              <w:left w:val="single" w:sz="6" w:space="0" w:color="000000"/>
              <w:right w:val="single" w:sz="6" w:space="0" w:color="000000"/>
            </w:tcBorders>
          </w:tcPr>
          <w:p w14:paraId="2956452D" w14:textId="77777777" w:rsidR="00002990" w:rsidRDefault="00002990">
            <w:pPr>
              <w:pStyle w:val="TableParagraph"/>
              <w:spacing w:before="13"/>
              <w:rPr>
                <w:b/>
                <w:sz w:val="28"/>
              </w:rPr>
            </w:pPr>
          </w:p>
          <w:p w14:paraId="6DA89CD2" w14:textId="0B4537E0" w:rsidR="00002990" w:rsidRDefault="0069749F">
            <w:pPr>
              <w:pStyle w:val="TableParagraph"/>
              <w:spacing w:line="256" w:lineRule="auto"/>
              <w:ind w:left="28" w:right="8"/>
              <w:rPr>
                <w:sz w:val="24"/>
              </w:rPr>
            </w:pPr>
            <w:r>
              <w:rPr>
                <w:sz w:val="24"/>
              </w:rPr>
              <w:t>1,020</w:t>
            </w:r>
            <w:r>
              <w:rPr>
                <w:spacing w:val="-19"/>
                <w:sz w:val="24"/>
              </w:rPr>
              <w:t xml:space="preserve"> 元</w:t>
            </w:r>
            <w:r>
              <w:rPr>
                <w:spacing w:val="-21"/>
                <w:sz w:val="24"/>
              </w:rPr>
              <w:t>/每</w:t>
            </w:r>
            <w:r>
              <w:rPr>
                <w:spacing w:val="-6"/>
                <w:sz w:val="24"/>
              </w:rPr>
              <w:t>千字</w:t>
            </w:r>
          </w:p>
        </w:tc>
        <w:tc>
          <w:tcPr>
            <w:tcW w:w="1545" w:type="dxa"/>
            <w:vMerge/>
            <w:tcBorders>
              <w:top w:val="nil"/>
              <w:left w:val="single" w:sz="6" w:space="0" w:color="000000"/>
              <w:right w:val="single" w:sz="6" w:space="0" w:color="000000"/>
            </w:tcBorders>
          </w:tcPr>
          <w:p w14:paraId="78951D72" w14:textId="77777777" w:rsidR="00002990" w:rsidRDefault="00002990">
            <w:pPr>
              <w:rPr>
                <w:sz w:val="2"/>
                <w:szCs w:val="2"/>
              </w:rPr>
            </w:pPr>
          </w:p>
        </w:tc>
        <w:tc>
          <w:tcPr>
            <w:tcW w:w="2269" w:type="dxa"/>
            <w:vMerge/>
            <w:tcBorders>
              <w:top w:val="nil"/>
              <w:left w:val="single" w:sz="6" w:space="0" w:color="000000"/>
              <w:bottom w:val="single" w:sz="4" w:space="0" w:color="000000"/>
            </w:tcBorders>
          </w:tcPr>
          <w:p w14:paraId="0B9793AE" w14:textId="77777777" w:rsidR="00002990" w:rsidRDefault="00002990">
            <w:pPr>
              <w:rPr>
                <w:sz w:val="2"/>
                <w:szCs w:val="2"/>
              </w:rPr>
            </w:pPr>
          </w:p>
        </w:tc>
      </w:tr>
    </w:tbl>
    <w:p w14:paraId="69B738C3" w14:textId="77777777" w:rsidR="00002990" w:rsidRDefault="00002990">
      <w:pPr>
        <w:rPr>
          <w:sz w:val="2"/>
          <w:szCs w:val="2"/>
        </w:rPr>
        <w:sectPr w:rsidR="00002990">
          <w:headerReference w:type="default" r:id="rId8"/>
          <w:footerReference w:type="default" r:id="rId9"/>
          <w:type w:val="continuous"/>
          <w:pgSz w:w="16840" w:h="11910" w:orient="landscape"/>
          <w:pgMar w:top="900" w:right="520" w:bottom="580" w:left="900" w:header="0" w:footer="387" w:gutter="0"/>
          <w:pgNumType w:start="1"/>
          <w:cols w:space="720"/>
        </w:sectPr>
      </w:pPr>
    </w:p>
    <w:p w14:paraId="350970F9" w14:textId="77777777" w:rsidR="00002990" w:rsidRDefault="00002990">
      <w:pPr>
        <w:rPr>
          <w:b/>
          <w:sz w:val="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2551"/>
        <w:gridCol w:w="1403"/>
        <w:gridCol w:w="1341"/>
        <w:gridCol w:w="638"/>
        <w:gridCol w:w="713"/>
        <w:gridCol w:w="2441"/>
        <w:gridCol w:w="1544"/>
        <w:gridCol w:w="2268"/>
      </w:tblGrid>
      <w:tr w:rsidR="00002990" w14:paraId="533D743B" w14:textId="77777777">
        <w:trPr>
          <w:trHeight w:val="356"/>
        </w:trPr>
        <w:tc>
          <w:tcPr>
            <w:tcW w:w="6222" w:type="dxa"/>
            <w:gridSpan w:val="3"/>
            <w:tcBorders>
              <w:bottom w:val="single" w:sz="6" w:space="0" w:color="000000"/>
              <w:right w:val="single" w:sz="6" w:space="0" w:color="000000"/>
            </w:tcBorders>
          </w:tcPr>
          <w:p w14:paraId="463FDC05" w14:textId="77777777" w:rsidR="00002990" w:rsidRDefault="0069749F">
            <w:pPr>
              <w:pStyle w:val="TableParagraph"/>
              <w:spacing w:before="47" w:line="289" w:lineRule="exact"/>
              <w:ind w:left="2619" w:right="2596"/>
              <w:jc w:val="center"/>
              <w:rPr>
                <w:sz w:val="24"/>
              </w:rPr>
            </w:pPr>
            <w:r>
              <w:rPr>
                <w:spacing w:val="-3"/>
                <w:sz w:val="24"/>
              </w:rPr>
              <w:t>修正規定</w:t>
            </w:r>
          </w:p>
        </w:tc>
        <w:tc>
          <w:tcPr>
            <w:tcW w:w="6677" w:type="dxa"/>
            <w:gridSpan w:val="5"/>
            <w:tcBorders>
              <w:left w:val="single" w:sz="6" w:space="0" w:color="000000"/>
              <w:bottom w:val="single" w:sz="6" w:space="0" w:color="000000"/>
              <w:right w:val="single" w:sz="6" w:space="0" w:color="000000"/>
            </w:tcBorders>
          </w:tcPr>
          <w:p w14:paraId="1AE8844F" w14:textId="77777777" w:rsidR="00002990" w:rsidRDefault="0069749F">
            <w:pPr>
              <w:pStyle w:val="TableParagraph"/>
              <w:spacing w:before="47" w:line="289" w:lineRule="exact"/>
              <w:ind w:left="2849" w:right="2825"/>
              <w:jc w:val="center"/>
              <w:rPr>
                <w:sz w:val="24"/>
              </w:rPr>
            </w:pPr>
            <w:r>
              <w:rPr>
                <w:spacing w:val="-3"/>
                <w:sz w:val="24"/>
              </w:rPr>
              <w:t>現行規定</w:t>
            </w:r>
          </w:p>
        </w:tc>
        <w:tc>
          <w:tcPr>
            <w:tcW w:w="2268" w:type="dxa"/>
            <w:vMerge w:val="restart"/>
            <w:tcBorders>
              <w:left w:val="single" w:sz="6" w:space="0" w:color="000000"/>
            </w:tcBorders>
          </w:tcPr>
          <w:p w14:paraId="65289207" w14:textId="77777777" w:rsidR="00002990" w:rsidRDefault="00002990">
            <w:pPr>
              <w:pStyle w:val="TableParagraph"/>
              <w:spacing w:before="13"/>
              <w:rPr>
                <w:b/>
                <w:sz w:val="16"/>
              </w:rPr>
            </w:pPr>
          </w:p>
          <w:p w14:paraId="607713BF" w14:textId="77777777" w:rsidR="00002990" w:rsidRDefault="0069749F">
            <w:pPr>
              <w:pStyle w:val="TableParagraph"/>
              <w:spacing w:before="1"/>
              <w:ind w:left="657"/>
              <w:rPr>
                <w:sz w:val="24"/>
              </w:rPr>
            </w:pPr>
            <w:r>
              <w:rPr>
                <w:spacing w:val="-3"/>
                <w:sz w:val="24"/>
              </w:rPr>
              <w:t>修正說明</w:t>
            </w:r>
          </w:p>
        </w:tc>
      </w:tr>
      <w:tr w:rsidR="00002990" w14:paraId="7A83BC49" w14:textId="77777777">
        <w:trPr>
          <w:trHeight w:val="359"/>
        </w:trPr>
        <w:tc>
          <w:tcPr>
            <w:tcW w:w="2268" w:type="dxa"/>
            <w:tcBorders>
              <w:top w:val="single" w:sz="6" w:space="0" w:color="000000"/>
              <w:bottom w:val="single" w:sz="6" w:space="0" w:color="000000"/>
              <w:right w:val="single" w:sz="6" w:space="0" w:color="000000"/>
            </w:tcBorders>
          </w:tcPr>
          <w:p w14:paraId="77A0E036" w14:textId="77777777" w:rsidR="00002990" w:rsidRDefault="0069749F">
            <w:pPr>
              <w:pStyle w:val="TableParagraph"/>
              <w:spacing w:before="50" w:line="289" w:lineRule="exact"/>
              <w:ind w:left="881" w:right="859"/>
              <w:jc w:val="center"/>
              <w:rPr>
                <w:sz w:val="24"/>
              </w:rPr>
            </w:pPr>
            <w:r>
              <w:rPr>
                <w:spacing w:val="-5"/>
                <w:sz w:val="24"/>
              </w:rPr>
              <w:t>項目</w:t>
            </w:r>
          </w:p>
        </w:tc>
        <w:tc>
          <w:tcPr>
            <w:tcW w:w="2551" w:type="dxa"/>
            <w:tcBorders>
              <w:top w:val="single" w:sz="6" w:space="0" w:color="000000"/>
              <w:left w:val="single" w:sz="6" w:space="0" w:color="000000"/>
              <w:bottom w:val="single" w:sz="6" w:space="0" w:color="000000"/>
              <w:right w:val="single" w:sz="6" w:space="0" w:color="000000"/>
            </w:tcBorders>
          </w:tcPr>
          <w:p w14:paraId="71C65D38" w14:textId="77777777" w:rsidR="00002990" w:rsidRDefault="0069749F">
            <w:pPr>
              <w:pStyle w:val="TableParagraph"/>
              <w:spacing w:before="50" w:line="289" w:lineRule="exact"/>
              <w:ind w:left="1024" w:right="1002"/>
              <w:jc w:val="center"/>
              <w:rPr>
                <w:sz w:val="24"/>
              </w:rPr>
            </w:pPr>
            <w:r>
              <w:rPr>
                <w:spacing w:val="-5"/>
                <w:sz w:val="24"/>
              </w:rPr>
              <w:t>基準</w:t>
            </w:r>
          </w:p>
        </w:tc>
        <w:tc>
          <w:tcPr>
            <w:tcW w:w="1403" w:type="dxa"/>
            <w:tcBorders>
              <w:top w:val="single" w:sz="6" w:space="0" w:color="000000"/>
              <w:left w:val="single" w:sz="6" w:space="0" w:color="000000"/>
              <w:bottom w:val="single" w:sz="6" w:space="0" w:color="000000"/>
              <w:right w:val="single" w:sz="6" w:space="0" w:color="000000"/>
            </w:tcBorders>
          </w:tcPr>
          <w:p w14:paraId="61F312DF" w14:textId="77777777" w:rsidR="00002990" w:rsidRDefault="0069749F">
            <w:pPr>
              <w:pStyle w:val="TableParagraph"/>
              <w:spacing w:before="50" w:line="289" w:lineRule="exact"/>
              <w:ind w:left="466"/>
              <w:rPr>
                <w:sz w:val="24"/>
              </w:rPr>
            </w:pPr>
            <w:r>
              <w:rPr>
                <w:spacing w:val="-5"/>
                <w:sz w:val="24"/>
              </w:rPr>
              <w:t>說明</w:t>
            </w:r>
          </w:p>
        </w:tc>
        <w:tc>
          <w:tcPr>
            <w:tcW w:w="2692" w:type="dxa"/>
            <w:gridSpan w:val="3"/>
            <w:tcBorders>
              <w:top w:val="single" w:sz="6" w:space="0" w:color="000000"/>
              <w:left w:val="single" w:sz="6" w:space="0" w:color="000000"/>
              <w:bottom w:val="single" w:sz="6" w:space="0" w:color="000000"/>
              <w:right w:val="single" w:sz="6" w:space="0" w:color="000000"/>
            </w:tcBorders>
          </w:tcPr>
          <w:p w14:paraId="4527D3A5" w14:textId="77777777" w:rsidR="00002990" w:rsidRDefault="0069749F">
            <w:pPr>
              <w:pStyle w:val="TableParagraph"/>
              <w:spacing w:before="50" w:line="289" w:lineRule="exact"/>
              <w:ind w:left="1095" w:right="1071"/>
              <w:jc w:val="center"/>
              <w:rPr>
                <w:sz w:val="24"/>
              </w:rPr>
            </w:pPr>
            <w:r>
              <w:rPr>
                <w:spacing w:val="-5"/>
                <w:sz w:val="24"/>
              </w:rPr>
              <w:t>項目</w:t>
            </w:r>
          </w:p>
        </w:tc>
        <w:tc>
          <w:tcPr>
            <w:tcW w:w="2441" w:type="dxa"/>
            <w:tcBorders>
              <w:top w:val="single" w:sz="6" w:space="0" w:color="000000"/>
              <w:left w:val="single" w:sz="6" w:space="0" w:color="000000"/>
              <w:bottom w:val="single" w:sz="6" w:space="0" w:color="000000"/>
              <w:right w:val="single" w:sz="6" w:space="0" w:color="000000"/>
            </w:tcBorders>
          </w:tcPr>
          <w:p w14:paraId="23EF4A98" w14:textId="77777777" w:rsidR="00002990" w:rsidRDefault="0069749F">
            <w:pPr>
              <w:pStyle w:val="TableParagraph"/>
              <w:spacing w:before="50" w:line="289" w:lineRule="exact"/>
              <w:ind w:left="967" w:right="939"/>
              <w:jc w:val="center"/>
              <w:rPr>
                <w:sz w:val="24"/>
              </w:rPr>
            </w:pPr>
            <w:r>
              <w:rPr>
                <w:spacing w:val="-5"/>
                <w:sz w:val="24"/>
              </w:rPr>
              <w:t>基準</w:t>
            </w:r>
          </w:p>
        </w:tc>
        <w:tc>
          <w:tcPr>
            <w:tcW w:w="1544" w:type="dxa"/>
            <w:tcBorders>
              <w:top w:val="single" w:sz="6" w:space="0" w:color="000000"/>
              <w:left w:val="single" w:sz="6" w:space="0" w:color="000000"/>
              <w:bottom w:val="single" w:sz="6" w:space="0" w:color="000000"/>
              <w:right w:val="single" w:sz="6" w:space="0" w:color="000000"/>
            </w:tcBorders>
          </w:tcPr>
          <w:p w14:paraId="2E0D610B" w14:textId="77777777" w:rsidR="00002990" w:rsidRDefault="0069749F">
            <w:pPr>
              <w:pStyle w:val="TableParagraph"/>
              <w:spacing w:before="50" w:line="289" w:lineRule="exact"/>
              <w:ind w:left="518" w:right="491"/>
              <w:jc w:val="center"/>
              <w:rPr>
                <w:sz w:val="24"/>
              </w:rPr>
            </w:pPr>
            <w:r>
              <w:rPr>
                <w:spacing w:val="-5"/>
                <w:sz w:val="24"/>
              </w:rPr>
              <w:t>說明</w:t>
            </w:r>
          </w:p>
        </w:tc>
        <w:tc>
          <w:tcPr>
            <w:tcW w:w="2268" w:type="dxa"/>
            <w:vMerge/>
            <w:tcBorders>
              <w:top w:val="nil"/>
              <w:left w:val="single" w:sz="6" w:space="0" w:color="000000"/>
            </w:tcBorders>
          </w:tcPr>
          <w:p w14:paraId="5250A2D6" w14:textId="77777777" w:rsidR="00002990" w:rsidRDefault="00002990">
            <w:pPr>
              <w:rPr>
                <w:sz w:val="2"/>
                <w:szCs w:val="2"/>
              </w:rPr>
            </w:pPr>
          </w:p>
        </w:tc>
      </w:tr>
      <w:tr w:rsidR="00002990" w14:paraId="1F871155" w14:textId="77777777">
        <w:trPr>
          <w:trHeight w:val="1069"/>
        </w:trPr>
        <w:tc>
          <w:tcPr>
            <w:tcW w:w="2268" w:type="dxa"/>
            <w:vMerge w:val="restart"/>
            <w:tcBorders>
              <w:top w:val="single" w:sz="6" w:space="0" w:color="000000"/>
              <w:bottom w:val="single" w:sz="6" w:space="0" w:color="000000"/>
              <w:right w:val="single" w:sz="6" w:space="0" w:color="000000"/>
            </w:tcBorders>
          </w:tcPr>
          <w:p w14:paraId="2ADB46D7" w14:textId="77777777" w:rsidR="00002990" w:rsidRDefault="00002990">
            <w:pPr>
              <w:pStyle w:val="TableParagraph"/>
              <w:rPr>
                <w:rFonts w:ascii="Times New Roman"/>
              </w:rPr>
            </w:pPr>
          </w:p>
        </w:tc>
        <w:tc>
          <w:tcPr>
            <w:tcW w:w="2551" w:type="dxa"/>
            <w:vMerge w:val="restart"/>
            <w:tcBorders>
              <w:top w:val="single" w:sz="6" w:space="0" w:color="000000"/>
              <w:left w:val="single" w:sz="6" w:space="0" w:color="000000"/>
              <w:bottom w:val="single" w:sz="6" w:space="0" w:color="000000"/>
              <w:right w:val="single" w:sz="6" w:space="0" w:color="000000"/>
            </w:tcBorders>
          </w:tcPr>
          <w:p w14:paraId="39396592" w14:textId="77777777" w:rsidR="00002990" w:rsidRDefault="00002990">
            <w:pPr>
              <w:pStyle w:val="TableParagraph"/>
              <w:rPr>
                <w:rFonts w:ascii="Times New Roman"/>
              </w:rPr>
            </w:pPr>
          </w:p>
        </w:tc>
        <w:tc>
          <w:tcPr>
            <w:tcW w:w="1403" w:type="dxa"/>
            <w:vMerge w:val="restart"/>
            <w:tcBorders>
              <w:top w:val="single" w:sz="6" w:space="0" w:color="000000"/>
              <w:left w:val="single" w:sz="6" w:space="0" w:color="000000"/>
              <w:bottom w:val="single" w:sz="6" w:space="0" w:color="000000"/>
              <w:right w:val="single" w:sz="6" w:space="0" w:color="000000"/>
            </w:tcBorders>
          </w:tcPr>
          <w:p w14:paraId="69FA661B" w14:textId="77777777" w:rsidR="00002990" w:rsidRDefault="00002990">
            <w:pPr>
              <w:pStyle w:val="TableParagraph"/>
              <w:rPr>
                <w:rFonts w:ascii="Times New Roman"/>
              </w:rPr>
            </w:pPr>
          </w:p>
        </w:tc>
        <w:tc>
          <w:tcPr>
            <w:tcW w:w="1341" w:type="dxa"/>
            <w:vMerge w:val="restart"/>
            <w:tcBorders>
              <w:top w:val="single" w:sz="6" w:space="0" w:color="000000"/>
              <w:left w:val="single" w:sz="6" w:space="0" w:color="000000"/>
              <w:bottom w:val="single" w:sz="6" w:space="0" w:color="000000"/>
              <w:right w:val="single" w:sz="6" w:space="0" w:color="000000"/>
            </w:tcBorders>
          </w:tcPr>
          <w:p w14:paraId="462C125E" w14:textId="77777777" w:rsidR="00002990" w:rsidRDefault="00002990">
            <w:pPr>
              <w:pStyle w:val="TableParagraph"/>
              <w:rPr>
                <w:b/>
                <w:sz w:val="24"/>
              </w:rPr>
            </w:pPr>
          </w:p>
          <w:p w14:paraId="23C983F4" w14:textId="77777777" w:rsidR="00002990" w:rsidRDefault="00002990">
            <w:pPr>
              <w:pStyle w:val="TableParagraph"/>
              <w:rPr>
                <w:b/>
                <w:sz w:val="24"/>
              </w:rPr>
            </w:pPr>
          </w:p>
          <w:p w14:paraId="04D7FF63" w14:textId="77777777" w:rsidR="00002990" w:rsidRDefault="00002990">
            <w:pPr>
              <w:pStyle w:val="TableParagraph"/>
              <w:rPr>
                <w:b/>
                <w:sz w:val="24"/>
              </w:rPr>
            </w:pPr>
          </w:p>
          <w:p w14:paraId="6D6D20F9" w14:textId="77777777" w:rsidR="00002990" w:rsidRDefault="00002990">
            <w:pPr>
              <w:pStyle w:val="TableParagraph"/>
              <w:rPr>
                <w:b/>
                <w:sz w:val="24"/>
              </w:rPr>
            </w:pPr>
          </w:p>
          <w:p w14:paraId="0E96F083" w14:textId="77777777" w:rsidR="00002990" w:rsidRDefault="00002990">
            <w:pPr>
              <w:pStyle w:val="TableParagraph"/>
              <w:rPr>
                <w:b/>
                <w:sz w:val="24"/>
              </w:rPr>
            </w:pPr>
          </w:p>
          <w:p w14:paraId="4F959566" w14:textId="77777777" w:rsidR="00002990" w:rsidRDefault="00002990">
            <w:pPr>
              <w:pStyle w:val="TableParagraph"/>
              <w:spacing w:before="9"/>
              <w:rPr>
                <w:b/>
                <w:sz w:val="30"/>
              </w:rPr>
            </w:pPr>
          </w:p>
          <w:p w14:paraId="389152A8" w14:textId="77777777" w:rsidR="00002990" w:rsidRDefault="0069749F">
            <w:pPr>
              <w:pStyle w:val="TableParagraph"/>
              <w:ind w:left="33"/>
              <w:rPr>
                <w:sz w:val="24"/>
              </w:rPr>
            </w:pPr>
            <w:r>
              <w:rPr>
                <w:spacing w:val="-5"/>
                <w:sz w:val="24"/>
                <w:u w:val="single"/>
              </w:rPr>
              <w:t>編稿</w:t>
            </w:r>
          </w:p>
        </w:tc>
        <w:tc>
          <w:tcPr>
            <w:tcW w:w="638" w:type="dxa"/>
            <w:vMerge w:val="restart"/>
            <w:tcBorders>
              <w:top w:val="single" w:sz="6" w:space="0" w:color="000000"/>
              <w:left w:val="single" w:sz="6" w:space="0" w:color="000000"/>
              <w:bottom w:val="single" w:sz="6" w:space="0" w:color="000000"/>
              <w:right w:val="single" w:sz="6" w:space="0" w:color="000000"/>
            </w:tcBorders>
          </w:tcPr>
          <w:p w14:paraId="3A1CC063" w14:textId="77777777" w:rsidR="00002990" w:rsidRDefault="00002990">
            <w:pPr>
              <w:pStyle w:val="TableParagraph"/>
              <w:rPr>
                <w:b/>
                <w:sz w:val="24"/>
              </w:rPr>
            </w:pPr>
          </w:p>
          <w:p w14:paraId="7C0D6922" w14:textId="77777777" w:rsidR="00002990" w:rsidRDefault="00002990">
            <w:pPr>
              <w:pStyle w:val="TableParagraph"/>
              <w:spacing w:before="6"/>
              <w:rPr>
                <w:b/>
                <w:sz w:val="32"/>
              </w:rPr>
            </w:pPr>
          </w:p>
          <w:p w14:paraId="29872F05" w14:textId="77777777" w:rsidR="00002990" w:rsidRDefault="0069749F">
            <w:pPr>
              <w:pStyle w:val="TableParagraph"/>
              <w:spacing w:line="256" w:lineRule="auto"/>
              <w:ind w:left="33" w:right="107"/>
              <w:rPr>
                <w:sz w:val="24"/>
              </w:rPr>
            </w:pPr>
            <w:r>
              <w:rPr>
                <w:spacing w:val="-6"/>
                <w:sz w:val="24"/>
                <w:u w:val="single"/>
              </w:rPr>
              <w:t>文字</w:t>
            </w:r>
            <w:r>
              <w:rPr>
                <w:spacing w:val="-10"/>
                <w:sz w:val="24"/>
                <w:u w:val="single"/>
              </w:rPr>
              <w:t>稿</w:t>
            </w:r>
          </w:p>
        </w:tc>
        <w:tc>
          <w:tcPr>
            <w:tcW w:w="713" w:type="dxa"/>
            <w:tcBorders>
              <w:top w:val="single" w:sz="6" w:space="0" w:color="000000"/>
              <w:left w:val="single" w:sz="6" w:space="0" w:color="000000"/>
              <w:bottom w:val="single" w:sz="6" w:space="0" w:color="000000"/>
              <w:right w:val="single" w:sz="6" w:space="0" w:color="000000"/>
            </w:tcBorders>
          </w:tcPr>
          <w:p w14:paraId="42239B6C" w14:textId="77777777" w:rsidR="00002990" w:rsidRDefault="00002990">
            <w:pPr>
              <w:pStyle w:val="TableParagraph"/>
              <w:spacing w:before="11"/>
              <w:rPr>
                <w:b/>
                <w:sz w:val="28"/>
              </w:rPr>
            </w:pPr>
          </w:p>
          <w:p w14:paraId="6B0E5872" w14:textId="77777777" w:rsidR="00002990" w:rsidRDefault="0069749F">
            <w:pPr>
              <w:pStyle w:val="TableParagraph"/>
              <w:ind w:left="34"/>
              <w:rPr>
                <w:sz w:val="24"/>
              </w:rPr>
            </w:pPr>
            <w:r>
              <w:rPr>
                <w:spacing w:val="-5"/>
                <w:sz w:val="24"/>
                <w:u w:val="single"/>
              </w:rPr>
              <w:t>中文</w:t>
            </w:r>
          </w:p>
        </w:tc>
        <w:tc>
          <w:tcPr>
            <w:tcW w:w="2441" w:type="dxa"/>
            <w:tcBorders>
              <w:top w:val="single" w:sz="6" w:space="0" w:color="000000"/>
              <w:left w:val="single" w:sz="6" w:space="0" w:color="000000"/>
              <w:bottom w:val="single" w:sz="6" w:space="0" w:color="000000"/>
              <w:right w:val="single" w:sz="6" w:space="0" w:color="000000"/>
            </w:tcBorders>
          </w:tcPr>
          <w:p w14:paraId="206401EE" w14:textId="77777777" w:rsidR="00002990" w:rsidRDefault="00002990">
            <w:pPr>
              <w:pStyle w:val="TableParagraph"/>
              <w:spacing w:before="11"/>
              <w:rPr>
                <w:b/>
                <w:sz w:val="28"/>
              </w:rPr>
            </w:pPr>
          </w:p>
          <w:p w14:paraId="37AACC52" w14:textId="797D4D1C" w:rsidR="00002990" w:rsidRDefault="0069749F">
            <w:pPr>
              <w:pStyle w:val="TableParagraph"/>
              <w:ind w:left="34"/>
              <w:rPr>
                <w:sz w:val="24"/>
              </w:rPr>
            </w:pPr>
            <w:r>
              <w:rPr>
                <w:sz w:val="24"/>
                <w:u w:val="single"/>
              </w:rPr>
              <w:t>300</w:t>
            </w:r>
            <w:r>
              <w:rPr>
                <w:spacing w:val="-16"/>
                <w:sz w:val="24"/>
                <w:u w:val="single"/>
              </w:rPr>
              <w:t xml:space="preserve"> 元</w:t>
            </w:r>
            <w:r>
              <w:rPr>
                <w:spacing w:val="-17"/>
                <w:sz w:val="24"/>
                <w:u w:val="single"/>
              </w:rPr>
              <w:t>/每千字</w:t>
            </w:r>
          </w:p>
        </w:tc>
        <w:tc>
          <w:tcPr>
            <w:tcW w:w="1544" w:type="dxa"/>
            <w:vMerge w:val="restart"/>
            <w:tcBorders>
              <w:top w:val="single" w:sz="6" w:space="0" w:color="000000"/>
              <w:left w:val="single" w:sz="6" w:space="0" w:color="000000"/>
              <w:bottom w:val="single" w:sz="6" w:space="0" w:color="000000"/>
              <w:right w:val="single" w:sz="4" w:space="0" w:color="000000"/>
            </w:tcBorders>
          </w:tcPr>
          <w:p w14:paraId="2E6D3CDB" w14:textId="77777777" w:rsidR="00002990" w:rsidRDefault="00002990">
            <w:pPr>
              <w:pStyle w:val="TableParagraph"/>
              <w:rPr>
                <w:rFonts w:ascii="Times New Roman"/>
              </w:rPr>
            </w:pPr>
          </w:p>
        </w:tc>
        <w:tc>
          <w:tcPr>
            <w:tcW w:w="2268" w:type="dxa"/>
            <w:vMerge w:val="restart"/>
            <w:tcBorders>
              <w:left w:val="single" w:sz="4" w:space="0" w:color="000000"/>
              <w:bottom w:val="single" w:sz="4" w:space="0" w:color="000000"/>
              <w:right w:val="single" w:sz="4" w:space="0" w:color="000000"/>
            </w:tcBorders>
          </w:tcPr>
          <w:p w14:paraId="1B363B94" w14:textId="4624DF03" w:rsidR="0012580A" w:rsidRPr="0020271A" w:rsidRDefault="0012580A" w:rsidP="0012580A">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p w14:paraId="2FC479F2" w14:textId="7E764B5D" w:rsidR="00002990" w:rsidRPr="0012580A" w:rsidRDefault="00002990">
            <w:pPr>
              <w:pStyle w:val="TableParagraph"/>
              <w:spacing w:before="127" w:line="256" w:lineRule="auto"/>
              <w:ind w:left="36" w:right="-15"/>
              <w:jc w:val="both"/>
              <w:rPr>
                <w:sz w:val="24"/>
              </w:rPr>
            </w:pPr>
          </w:p>
        </w:tc>
      </w:tr>
      <w:tr w:rsidR="00002990" w14:paraId="220304D1" w14:textId="77777777">
        <w:trPr>
          <w:trHeight w:val="1118"/>
        </w:trPr>
        <w:tc>
          <w:tcPr>
            <w:tcW w:w="2268" w:type="dxa"/>
            <w:vMerge/>
            <w:tcBorders>
              <w:top w:val="nil"/>
              <w:bottom w:val="single" w:sz="6" w:space="0" w:color="000000"/>
              <w:right w:val="single" w:sz="6" w:space="0" w:color="000000"/>
            </w:tcBorders>
          </w:tcPr>
          <w:p w14:paraId="1BB0AA3F" w14:textId="77777777" w:rsidR="00002990" w:rsidRDefault="00002990">
            <w:pPr>
              <w:rPr>
                <w:sz w:val="2"/>
                <w:szCs w:val="2"/>
              </w:rPr>
            </w:pPr>
          </w:p>
        </w:tc>
        <w:tc>
          <w:tcPr>
            <w:tcW w:w="2551" w:type="dxa"/>
            <w:vMerge/>
            <w:tcBorders>
              <w:top w:val="nil"/>
              <w:left w:val="single" w:sz="6" w:space="0" w:color="000000"/>
              <w:bottom w:val="single" w:sz="6" w:space="0" w:color="000000"/>
              <w:right w:val="single" w:sz="6" w:space="0" w:color="000000"/>
            </w:tcBorders>
          </w:tcPr>
          <w:p w14:paraId="637FE77C" w14:textId="77777777" w:rsidR="00002990" w:rsidRDefault="00002990">
            <w:pPr>
              <w:rPr>
                <w:sz w:val="2"/>
                <w:szCs w:val="2"/>
              </w:rPr>
            </w:pPr>
          </w:p>
        </w:tc>
        <w:tc>
          <w:tcPr>
            <w:tcW w:w="1403" w:type="dxa"/>
            <w:vMerge/>
            <w:tcBorders>
              <w:top w:val="nil"/>
              <w:left w:val="single" w:sz="6" w:space="0" w:color="000000"/>
              <w:bottom w:val="single" w:sz="6" w:space="0" w:color="000000"/>
              <w:right w:val="single" w:sz="6" w:space="0" w:color="000000"/>
            </w:tcBorders>
          </w:tcPr>
          <w:p w14:paraId="3CE06D85" w14:textId="77777777" w:rsidR="00002990" w:rsidRDefault="00002990">
            <w:pPr>
              <w:rPr>
                <w:sz w:val="2"/>
                <w:szCs w:val="2"/>
              </w:rPr>
            </w:pPr>
          </w:p>
        </w:tc>
        <w:tc>
          <w:tcPr>
            <w:tcW w:w="1341" w:type="dxa"/>
            <w:vMerge/>
            <w:tcBorders>
              <w:top w:val="nil"/>
              <w:left w:val="single" w:sz="6" w:space="0" w:color="000000"/>
              <w:bottom w:val="single" w:sz="6" w:space="0" w:color="000000"/>
              <w:right w:val="single" w:sz="6" w:space="0" w:color="000000"/>
            </w:tcBorders>
          </w:tcPr>
          <w:p w14:paraId="08D64942" w14:textId="77777777" w:rsidR="00002990" w:rsidRDefault="00002990">
            <w:pPr>
              <w:rPr>
                <w:sz w:val="2"/>
                <w:szCs w:val="2"/>
              </w:rPr>
            </w:pPr>
          </w:p>
        </w:tc>
        <w:tc>
          <w:tcPr>
            <w:tcW w:w="638" w:type="dxa"/>
            <w:vMerge/>
            <w:tcBorders>
              <w:top w:val="nil"/>
              <w:left w:val="single" w:sz="6" w:space="0" w:color="000000"/>
              <w:bottom w:val="single" w:sz="6" w:space="0" w:color="000000"/>
              <w:right w:val="single" w:sz="6" w:space="0" w:color="000000"/>
            </w:tcBorders>
          </w:tcPr>
          <w:p w14:paraId="1FC51676" w14:textId="77777777" w:rsidR="00002990" w:rsidRDefault="00002990">
            <w:pPr>
              <w:rPr>
                <w:sz w:val="2"/>
                <w:szCs w:val="2"/>
              </w:rPr>
            </w:pPr>
          </w:p>
        </w:tc>
        <w:tc>
          <w:tcPr>
            <w:tcW w:w="713" w:type="dxa"/>
            <w:tcBorders>
              <w:top w:val="single" w:sz="6" w:space="0" w:color="000000"/>
              <w:left w:val="single" w:sz="6" w:space="0" w:color="000000"/>
              <w:bottom w:val="single" w:sz="6" w:space="0" w:color="000000"/>
              <w:right w:val="single" w:sz="6" w:space="0" w:color="000000"/>
            </w:tcBorders>
          </w:tcPr>
          <w:p w14:paraId="66FB6A28" w14:textId="77777777" w:rsidR="00002990" w:rsidRDefault="00002990">
            <w:pPr>
              <w:pStyle w:val="TableParagraph"/>
              <w:spacing w:before="7"/>
              <w:rPr>
                <w:b/>
                <w:sz w:val="30"/>
              </w:rPr>
            </w:pPr>
          </w:p>
          <w:p w14:paraId="562470B3" w14:textId="77777777" w:rsidR="00002990" w:rsidRDefault="0069749F">
            <w:pPr>
              <w:pStyle w:val="TableParagraph"/>
              <w:ind w:left="34"/>
              <w:rPr>
                <w:sz w:val="24"/>
              </w:rPr>
            </w:pPr>
            <w:r>
              <w:rPr>
                <w:spacing w:val="-5"/>
                <w:sz w:val="24"/>
                <w:u w:val="single"/>
              </w:rPr>
              <w:t>外文</w:t>
            </w:r>
          </w:p>
        </w:tc>
        <w:tc>
          <w:tcPr>
            <w:tcW w:w="2441" w:type="dxa"/>
            <w:tcBorders>
              <w:top w:val="single" w:sz="6" w:space="0" w:color="000000"/>
              <w:left w:val="single" w:sz="6" w:space="0" w:color="000000"/>
              <w:bottom w:val="single" w:sz="6" w:space="0" w:color="000000"/>
              <w:right w:val="single" w:sz="6" w:space="0" w:color="000000"/>
            </w:tcBorders>
          </w:tcPr>
          <w:p w14:paraId="4F0459A5" w14:textId="77777777" w:rsidR="00002990" w:rsidRDefault="00002990">
            <w:pPr>
              <w:pStyle w:val="TableParagraph"/>
              <w:spacing w:before="7"/>
              <w:rPr>
                <w:b/>
                <w:sz w:val="30"/>
              </w:rPr>
            </w:pPr>
          </w:p>
          <w:p w14:paraId="74EFE7E1" w14:textId="570428FA" w:rsidR="00002990" w:rsidRDefault="0069749F">
            <w:pPr>
              <w:pStyle w:val="TableParagraph"/>
              <w:ind w:left="34"/>
              <w:rPr>
                <w:sz w:val="24"/>
              </w:rPr>
            </w:pPr>
            <w:r>
              <w:rPr>
                <w:sz w:val="24"/>
                <w:u w:val="single"/>
              </w:rPr>
              <w:t>410</w:t>
            </w:r>
            <w:r>
              <w:rPr>
                <w:spacing w:val="-16"/>
                <w:sz w:val="24"/>
                <w:u w:val="single"/>
              </w:rPr>
              <w:t xml:space="preserve"> 元</w:t>
            </w:r>
            <w:r>
              <w:rPr>
                <w:spacing w:val="-17"/>
                <w:sz w:val="24"/>
                <w:u w:val="single"/>
              </w:rPr>
              <w:t>/每千字</w:t>
            </w:r>
          </w:p>
        </w:tc>
        <w:tc>
          <w:tcPr>
            <w:tcW w:w="1544" w:type="dxa"/>
            <w:vMerge/>
            <w:tcBorders>
              <w:top w:val="nil"/>
              <w:left w:val="single" w:sz="6" w:space="0" w:color="000000"/>
              <w:bottom w:val="single" w:sz="6" w:space="0" w:color="000000"/>
              <w:right w:val="single" w:sz="4" w:space="0" w:color="000000"/>
            </w:tcBorders>
          </w:tcPr>
          <w:p w14:paraId="329F93E2" w14:textId="77777777" w:rsidR="00002990" w:rsidRDefault="00002990">
            <w:pPr>
              <w:rPr>
                <w:sz w:val="2"/>
                <w:szCs w:val="2"/>
              </w:rPr>
            </w:pPr>
          </w:p>
        </w:tc>
        <w:tc>
          <w:tcPr>
            <w:tcW w:w="2268" w:type="dxa"/>
            <w:vMerge/>
            <w:tcBorders>
              <w:top w:val="nil"/>
              <w:left w:val="single" w:sz="4" w:space="0" w:color="000000"/>
              <w:bottom w:val="single" w:sz="4" w:space="0" w:color="000000"/>
              <w:right w:val="single" w:sz="4" w:space="0" w:color="000000"/>
            </w:tcBorders>
          </w:tcPr>
          <w:p w14:paraId="2EF9035E" w14:textId="77777777" w:rsidR="00002990" w:rsidRDefault="00002990">
            <w:pPr>
              <w:rPr>
                <w:sz w:val="2"/>
                <w:szCs w:val="2"/>
              </w:rPr>
            </w:pPr>
          </w:p>
        </w:tc>
      </w:tr>
      <w:tr w:rsidR="00002990" w14:paraId="2EF84C17" w14:textId="77777777">
        <w:trPr>
          <w:trHeight w:val="2260"/>
        </w:trPr>
        <w:tc>
          <w:tcPr>
            <w:tcW w:w="2268" w:type="dxa"/>
            <w:vMerge/>
            <w:tcBorders>
              <w:top w:val="nil"/>
              <w:bottom w:val="single" w:sz="6" w:space="0" w:color="000000"/>
              <w:right w:val="single" w:sz="6" w:space="0" w:color="000000"/>
            </w:tcBorders>
          </w:tcPr>
          <w:p w14:paraId="68DC8D55" w14:textId="77777777" w:rsidR="00002990" w:rsidRDefault="00002990">
            <w:pPr>
              <w:rPr>
                <w:sz w:val="2"/>
                <w:szCs w:val="2"/>
              </w:rPr>
            </w:pPr>
          </w:p>
        </w:tc>
        <w:tc>
          <w:tcPr>
            <w:tcW w:w="2551" w:type="dxa"/>
            <w:vMerge/>
            <w:tcBorders>
              <w:top w:val="nil"/>
              <w:left w:val="single" w:sz="6" w:space="0" w:color="000000"/>
              <w:bottom w:val="single" w:sz="6" w:space="0" w:color="000000"/>
              <w:right w:val="single" w:sz="6" w:space="0" w:color="000000"/>
            </w:tcBorders>
          </w:tcPr>
          <w:p w14:paraId="7026D3B0" w14:textId="77777777" w:rsidR="00002990" w:rsidRDefault="00002990">
            <w:pPr>
              <w:rPr>
                <w:sz w:val="2"/>
                <w:szCs w:val="2"/>
              </w:rPr>
            </w:pPr>
          </w:p>
        </w:tc>
        <w:tc>
          <w:tcPr>
            <w:tcW w:w="1403" w:type="dxa"/>
            <w:vMerge/>
            <w:tcBorders>
              <w:top w:val="nil"/>
              <w:left w:val="single" w:sz="6" w:space="0" w:color="000000"/>
              <w:bottom w:val="single" w:sz="6" w:space="0" w:color="000000"/>
              <w:right w:val="single" w:sz="6" w:space="0" w:color="000000"/>
            </w:tcBorders>
          </w:tcPr>
          <w:p w14:paraId="1C93F0AA" w14:textId="77777777" w:rsidR="00002990" w:rsidRDefault="00002990">
            <w:pPr>
              <w:rPr>
                <w:sz w:val="2"/>
                <w:szCs w:val="2"/>
              </w:rPr>
            </w:pPr>
          </w:p>
        </w:tc>
        <w:tc>
          <w:tcPr>
            <w:tcW w:w="1341" w:type="dxa"/>
            <w:vMerge/>
            <w:tcBorders>
              <w:top w:val="nil"/>
              <w:left w:val="single" w:sz="6" w:space="0" w:color="000000"/>
              <w:bottom w:val="single" w:sz="6" w:space="0" w:color="000000"/>
              <w:right w:val="single" w:sz="6" w:space="0" w:color="000000"/>
            </w:tcBorders>
          </w:tcPr>
          <w:p w14:paraId="7284689F" w14:textId="77777777" w:rsidR="00002990" w:rsidRDefault="00002990">
            <w:pPr>
              <w:rPr>
                <w:sz w:val="2"/>
                <w:szCs w:val="2"/>
              </w:rPr>
            </w:pPr>
          </w:p>
        </w:tc>
        <w:tc>
          <w:tcPr>
            <w:tcW w:w="1351" w:type="dxa"/>
            <w:gridSpan w:val="2"/>
            <w:tcBorders>
              <w:top w:val="single" w:sz="6" w:space="0" w:color="000000"/>
              <w:left w:val="single" w:sz="6" w:space="0" w:color="000000"/>
              <w:bottom w:val="single" w:sz="6" w:space="0" w:color="000000"/>
              <w:right w:val="single" w:sz="6" w:space="0" w:color="000000"/>
            </w:tcBorders>
          </w:tcPr>
          <w:p w14:paraId="5CAE84CF" w14:textId="77777777" w:rsidR="00002990" w:rsidRDefault="00002990">
            <w:pPr>
              <w:pStyle w:val="TableParagraph"/>
              <w:rPr>
                <w:b/>
                <w:sz w:val="24"/>
              </w:rPr>
            </w:pPr>
          </w:p>
          <w:p w14:paraId="2E29EC84" w14:textId="77777777" w:rsidR="00002990" w:rsidRDefault="00002990">
            <w:pPr>
              <w:pStyle w:val="TableParagraph"/>
              <w:rPr>
                <w:b/>
                <w:sz w:val="24"/>
              </w:rPr>
            </w:pPr>
          </w:p>
          <w:p w14:paraId="19634C56" w14:textId="77777777" w:rsidR="00002990" w:rsidRDefault="00002990">
            <w:pPr>
              <w:pStyle w:val="TableParagraph"/>
              <w:spacing w:before="5"/>
              <w:rPr>
                <w:b/>
                <w:sz w:val="23"/>
              </w:rPr>
            </w:pPr>
          </w:p>
          <w:p w14:paraId="1174448E" w14:textId="77777777" w:rsidR="00002990" w:rsidRDefault="0069749F">
            <w:pPr>
              <w:pStyle w:val="TableParagraph"/>
              <w:ind w:left="33"/>
              <w:rPr>
                <w:sz w:val="24"/>
              </w:rPr>
            </w:pPr>
            <w:r>
              <w:rPr>
                <w:spacing w:val="-4"/>
                <w:sz w:val="24"/>
                <w:u w:val="single"/>
              </w:rPr>
              <w:t>圖片稿</w:t>
            </w:r>
          </w:p>
        </w:tc>
        <w:tc>
          <w:tcPr>
            <w:tcW w:w="2441" w:type="dxa"/>
            <w:tcBorders>
              <w:top w:val="single" w:sz="6" w:space="0" w:color="000000"/>
              <w:left w:val="single" w:sz="6" w:space="0" w:color="000000"/>
              <w:bottom w:val="single" w:sz="6" w:space="0" w:color="000000"/>
              <w:right w:val="single" w:sz="6" w:space="0" w:color="000000"/>
            </w:tcBorders>
          </w:tcPr>
          <w:p w14:paraId="3476AFBD" w14:textId="77777777" w:rsidR="00002990" w:rsidRDefault="00002990">
            <w:pPr>
              <w:pStyle w:val="TableParagraph"/>
              <w:rPr>
                <w:b/>
                <w:sz w:val="24"/>
              </w:rPr>
            </w:pPr>
          </w:p>
          <w:p w14:paraId="4840A952" w14:textId="77777777" w:rsidR="00002990" w:rsidRDefault="00002990">
            <w:pPr>
              <w:pStyle w:val="TableParagraph"/>
              <w:rPr>
                <w:b/>
                <w:sz w:val="24"/>
              </w:rPr>
            </w:pPr>
          </w:p>
          <w:p w14:paraId="73AC8973" w14:textId="77777777" w:rsidR="00002990" w:rsidRDefault="00002990">
            <w:pPr>
              <w:pStyle w:val="TableParagraph"/>
              <w:spacing w:before="5"/>
              <w:rPr>
                <w:b/>
                <w:sz w:val="23"/>
              </w:rPr>
            </w:pPr>
          </w:p>
          <w:p w14:paraId="3D21F8BD" w14:textId="55A4D7C2" w:rsidR="00002990" w:rsidRDefault="0069749F">
            <w:pPr>
              <w:pStyle w:val="TableParagraph"/>
              <w:ind w:left="34"/>
              <w:rPr>
                <w:sz w:val="24"/>
              </w:rPr>
            </w:pPr>
            <w:r>
              <w:rPr>
                <w:sz w:val="24"/>
                <w:u w:val="single"/>
              </w:rPr>
              <w:t>135</w:t>
            </w:r>
            <w:r>
              <w:rPr>
                <w:spacing w:val="-30"/>
                <w:sz w:val="24"/>
                <w:u w:val="single"/>
              </w:rPr>
              <w:t xml:space="preserve"> 元</w:t>
            </w:r>
            <w:r>
              <w:rPr>
                <w:spacing w:val="-14"/>
                <w:sz w:val="24"/>
                <w:u w:val="single"/>
              </w:rPr>
              <w:t>/每張</w:t>
            </w:r>
          </w:p>
        </w:tc>
        <w:tc>
          <w:tcPr>
            <w:tcW w:w="1544" w:type="dxa"/>
            <w:vMerge/>
            <w:tcBorders>
              <w:top w:val="nil"/>
              <w:left w:val="single" w:sz="6" w:space="0" w:color="000000"/>
              <w:bottom w:val="single" w:sz="6" w:space="0" w:color="000000"/>
              <w:right w:val="single" w:sz="4" w:space="0" w:color="000000"/>
            </w:tcBorders>
          </w:tcPr>
          <w:p w14:paraId="5B503D28" w14:textId="77777777" w:rsidR="00002990" w:rsidRDefault="00002990">
            <w:pPr>
              <w:rPr>
                <w:sz w:val="2"/>
                <w:szCs w:val="2"/>
              </w:rPr>
            </w:pPr>
          </w:p>
        </w:tc>
        <w:tc>
          <w:tcPr>
            <w:tcW w:w="2268" w:type="dxa"/>
            <w:vMerge/>
            <w:tcBorders>
              <w:top w:val="nil"/>
              <w:left w:val="single" w:sz="4" w:space="0" w:color="000000"/>
              <w:bottom w:val="single" w:sz="4" w:space="0" w:color="000000"/>
              <w:right w:val="single" w:sz="4" w:space="0" w:color="000000"/>
            </w:tcBorders>
          </w:tcPr>
          <w:p w14:paraId="304700D9" w14:textId="77777777" w:rsidR="00002990" w:rsidRDefault="00002990">
            <w:pPr>
              <w:rPr>
                <w:sz w:val="2"/>
                <w:szCs w:val="2"/>
              </w:rPr>
            </w:pPr>
          </w:p>
        </w:tc>
      </w:tr>
      <w:tr w:rsidR="00002990" w14:paraId="0BD0A14C" w14:textId="77777777">
        <w:trPr>
          <w:trHeight w:val="1494"/>
        </w:trPr>
        <w:tc>
          <w:tcPr>
            <w:tcW w:w="2268" w:type="dxa"/>
            <w:vMerge w:val="restart"/>
            <w:tcBorders>
              <w:top w:val="single" w:sz="6" w:space="0" w:color="000000"/>
              <w:bottom w:val="single" w:sz="6" w:space="0" w:color="000000"/>
              <w:right w:val="single" w:sz="6" w:space="0" w:color="000000"/>
            </w:tcBorders>
          </w:tcPr>
          <w:p w14:paraId="068BDE3C" w14:textId="77777777" w:rsidR="00002990" w:rsidRDefault="00002990">
            <w:pPr>
              <w:pStyle w:val="TableParagraph"/>
              <w:rPr>
                <w:rFonts w:ascii="Times New Roman"/>
              </w:rPr>
            </w:pPr>
          </w:p>
        </w:tc>
        <w:tc>
          <w:tcPr>
            <w:tcW w:w="2551" w:type="dxa"/>
            <w:vMerge w:val="restart"/>
            <w:tcBorders>
              <w:top w:val="single" w:sz="6" w:space="0" w:color="000000"/>
              <w:left w:val="single" w:sz="6" w:space="0" w:color="000000"/>
              <w:bottom w:val="single" w:sz="6" w:space="0" w:color="000000"/>
              <w:right w:val="single" w:sz="6" w:space="0" w:color="000000"/>
            </w:tcBorders>
          </w:tcPr>
          <w:p w14:paraId="3ED94909" w14:textId="77777777" w:rsidR="00002990" w:rsidRDefault="00002990">
            <w:pPr>
              <w:pStyle w:val="TableParagraph"/>
              <w:rPr>
                <w:rFonts w:ascii="Times New Roman"/>
              </w:rPr>
            </w:pPr>
          </w:p>
        </w:tc>
        <w:tc>
          <w:tcPr>
            <w:tcW w:w="1403" w:type="dxa"/>
            <w:vMerge w:val="restart"/>
            <w:tcBorders>
              <w:top w:val="single" w:sz="6" w:space="0" w:color="000000"/>
              <w:left w:val="single" w:sz="6" w:space="0" w:color="000000"/>
              <w:bottom w:val="single" w:sz="6" w:space="0" w:color="000000"/>
              <w:right w:val="single" w:sz="6" w:space="0" w:color="000000"/>
            </w:tcBorders>
          </w:tcPr>
          <w:p w14:paraId="30D3C2AD" w14:textId="77777777" w:rsidR="00002990" w:rsidRDefault="00002990">
            <w:pPr>
              <w:pStyle w:val="TableParagraph"/>
              <w:rPr>
                <w:rFonts w:ascii="Times New Roman"/>
              </w:rPr>
            </w:pPr>
          </w:p>
        </w:tc>
        <w:tc>
          <w:tcPr>
            <w:tcW w:w="1341" w:type="dxa"/>
            <w:vMerge w:val="restart"/>
            <w:tcBorders>
              <w:top w:val="single" w:sz="6" w:space="0" w:color="000000"/>
              <w:left w:val="single" w:sz="6" w:space="0" w:color="000000"/>
              <w:bottom w:val="single" w:sz="6" w:space="0" w:color="000000"/>
              <w:right w:val="single" w:sz="6" w:space="0" w:color="000000"/>
            </w:tcBorders>
          </w:tcPr>
          <w:p w14:paraId="46E0299C" w14:textId="77777777" w:rsidR="00002990" w:rsidRDefault="00002990">
            <w:pPr>
              <w:pStyle w:val="TableParagraph"/>
              <w:rPr>
                <w:b/>
                <w:sz w:val="24"/>
              </w:rPr>
            </w:pPr>
          </w:p>
          <w:p w14:paraId="20A91972" w14:textId="77777777" w:rsidR="00002990" w:rsidRDefault="00002990">
            <w:pPr>
              <w:pStyle w:val="TableParagraph"/>
              <w:rPr>
                <w:b/>
                <w:sz w:val="24"/>
              </w:rPr>
            </w:pPr>
          </w:p>
          <w:p w14:paraId="1241E0BD" w14:textId="77777777" w:rsidR="00002990" w:rsidRDefault="00002990">
            <w:pPr>
              <w:pStyle w:val="TableParagraph"/>
              <w:rPr>
                <w:b/>
                <w:sz w:val="24"/>
              </w:rPr>
            </w:pPr>
          </w:p>
          <w:p w14:paraId="04578097" w14:textId="77777777" w:rsidR="00002990" w:rsidRDefault="00002990">
            <w:pPr>
              <w:pStyle w:val="TableParagraph"/>
              <w:rPr>
                <w:b/>
                <w:sz w:val="34"/>
              </w:rPr>
            </w:pPr>
          </w:p>
          <w:p w14:paraId="2BECD0BC" w14:textId="77777777" w:rsidR="00002990" w:rsidRDefault="0069749F">
            <w:pPr>
              <w:pStyle w:val="TableParagraph"/>
              <w:spacing w:before="1"/>
              <w:ind w:left="33"/>
              <w:rPr>
                <w:sz w:val="24"/>
              </w:rPr>
            </w:pPr>
            <w:r>
              <w:rPr>
                <w:spacing w:val="-3"/>
                <w:sz w:val="24"/>
                <w:u w:val="single"/>
              </w:rPr>
              <w:t>圖片使用</w:t>
            </w:r>
          </w:p>
        </w:tc>
        <w:tc>
          <w:tcPr>
            <w:tcW w:w="1351" w:type="dxa"/>
            <w:gridSpan w:val="2"/>
            <w:tcBorders>
              <w:top w:val="single" w:sz="6" w:space="0" w:color="000000"/>
              <w:left w:val="single" w:sz="6" w:space="0" w:color="000000"/>
              <w:bottom w:val="single" w:sz="6" w:space="0" w:color="000000"/>
              <w:right w:val="single" w:sz="6" w:space="0" w:color="000000"/>
            </w:tcBorders>
          </w:tcPr>
          <w:p w14:paraId="371098C2" w14:textId="77777777" w:rsidR="00002990" w:rsidRDefault="00002990">
            <w:pPr>
              <w:pStyle w:val="TableParagraph"/>
              <w:rPr>
                <w:b/>
                <w:sz w:val="24"/>
              </w:rPr>
            </w:pPr>
          </w:p>
          <w:p w14:paraId="12C129DD" w14:textId="77777777" w:rsidR="00002990" w:rsidRDefault="00002990">
            <w:pPr>
              <w:pStyle w:val="TableParagraph"/>
              <w:spacing w:before="1"/>
              <w:rPr>
                <w:b/>
                <w:sz w:val="20"/>
              </w:rPr>
            </w:pPr>
          </w:p>
          <w:p w14:paraId="176FBF88" w14:textId="77777777" w:rsidR="00002990" w:rsidRDefault="0069749F">
            <w:pPr>
              <w:pStyle w:val="TableParagraph"/>
              <w:ind w:left="33"/>
              <w:rPr>
                <w:sz w:val="24"/>
              </w:rPr>
            </w:pPr>
            <w:r>
              <w:rPr>
                <w:spacing w:val="-3"/>
                <w:sz w:val="24"/>
                <w:u w:val="single"/>
              </w:rPr>
              <w:t>一般稿件</w:t>
            </w:r>
          </w:p>
        </w:tc>
        <w:tc>
          <w:tcPr>
            <w:tcW w:w="2441" w:type="dxa"/>
            <w:tcBorders>
              <w:top w:val="single" w:sz="6" w:space="0" w:color="000000"/>
              <w:left w:val="single" w:sz="6" w:space="0" w:color="000000"/>
              <w:bottom w:val="single" w:sz="6" w:space="0" w:color="000000"/>
              <w:right w:val="single" w:sz="6" w:space="0" w:color="000000"/>
            </w:tcBorders>
          </w:tcPr>
          <w:p w14:paraId="35137962" w14:textId="77777777" w:rsidR="00002990" w:rsidRDefault="00002990">
            <w:pPr>
              <w:pStyle w:val="TableParagraph"/>
              <w:rPr>
                <w:b/>
                <w:sz w:val="24"/>
              </w:rPr>
            </w:pPr>
          </w:p>
          <w:p w14:paraId="47246830" w14:textId="77777777" w:rsidR="00002990" w:rsidRDefault="00002990">
            <w:pPr>
              <w:pStyle w:val="TableParagraph"/>
              <w:spacing w:before="1"/>
              <w:rPr>
                <w:b/>
                <w:sz w:val="20"/>
              </w:rPr>
            </w:pPr>
          </w:p>
          <w:p w14:paraId="5ABDCD22" w14:textId="2FF61E9F" w:rsidR="00002990" w:rsidRDefault="0069749F">
            <w:pPr>
              <w:pStyle w:val="TableParagraph"/>
              <w:ind w:left="34"/>
              <w:rPr>
                <w:sz w:val="24"/>
              </w:rPr>
            </w:pPr>
            <w:r>
              <w:rPr>
                <w:sz w:val="24"/>
                <w:u w:val="single"/>
              </w:rPr>
              <w:t>270</w:t>
            </w:r>
            <w:r>
              <w:rPr>
                <w:spacing w:val="-16"/>
                <w:sz w:val="24"/>
                <w:u w:val="single"/>
              </w:rPr>
              <w:t xml:space="preserve"> 元</w:t>
            </w:r>
            <w:r>
              <w:rPr>
                <w:spacing w:val="-20"/>
                <w:sz w:val="24"/>
                <w:u w:val="single"/>
              </w:rPr>
              <w:t>/每張</w:t>
            </w:r>
          </w:p>
        </w:tc>
        <w:tc>
          <w:tcPr>
            <w:tcW w:w="1544" w:type="dxa"/>
            <w:vMerge w:val="restart"/>
            <w:tcBorders>
              <w:top w:val="single" w:sz="6" w:space="0" w:color="000000"/>
              <w:left w:val="single" w:sz="6" w:space="0" w:color="000000"/>
              <w:bottom w:val="single" w:sz="6" w:space="0" w:color="000000"/>
              <w:right w:val="single" w:sz="6" w:space="0" w:color="000000"/>
            </w:tcBorders>
          </w:tcPr>
          <w:p w14:paraId="3E736712" w14:textId="77777777" w:rsidR="00002990" w:rsidRDefault="00002990">
            <w:pPr>
              <w:pStyle w:val="TableParagraph"/>
              <w:rPr>
                <w:b/>
                <w:sz w:val="24"/>
              </w:rPr>
            </w:pPr>
          </w:p>
          <w:p w14:paraId="6C45EF95" w14:textId="77777777" w:rsidR="00002990" w:rsidRDefault="00002990">
            <w:pPr>
              <w:pStyle w:val="TableParagraph"/>
              <w:rPr>
                <w:b/>
                <w:sz w:val="24"/>
              </w:rPr>
            </w:pPr>
          </w:p>
          <w:p w14:paraId="5205235C" w14:textId="77777777" w:rsidR="00002990" w:rsidRDefault="00002990">
            <w:pPr>
              <w:pStyle w:val="TableParagraph"/>
              <w:spacing w:before="6"/>
              <w:rPr>
                <w:b/>
                <w:sz w:val="19"/>
              </w:rPr>
            </w:pPr>
          </w:p>
          <w:p w14:paraId="2A2A608E" w14:textId="77777777" w:rsidR="00002990" w:rsidRDefault="0069749F">
            <w:pPr>
              <w:pStyle w:val="TableParagraph"/>
              <w:spacing w:line="256" w:lineRule="auto"/>
              <w:ind w:left="34" w:right="-15"/>
              <w:jc w:val="both"/>
              <w:rPr>
                <w:rFonts w:ascii="新細明體" w:eastAsia="新細明體"/>
                <w:sz w:val="24"/>
              </w:rPr>
            </w:pPr>
            <w:r>
              <w:rPr>
                <w:spacing w:val="-2"/>
                <w:sz w:val="24"/>
                <w:u w:val="single"/>
              </w:rPr>
              <w:t>一般稿件或專</w:t>
            </w:r>
            <w:r>
              <w:rPr>
                <w:spacing w:val="40"/>
                <w:sz w:val="24"/>
                <w:u w:val="single"/>
              </w:rPr>
              <w:t xml:space="preserve"> </w:t>
            </w:r>
            <w:r>
              <w:rPr>
                <w:spacing w:val="-2"/>
                <w:sz w:val="24"/>
                <w:u w:val="single"/>
              </w:rPr>
              <w:t>業稿件由各機關學校本於權責自行認定</w:t>
            </w:r>
            <w:r>
              <w:rPr>
                <w:rFonts w:ascii="新細明體" w:eastAsia="新細明體" w:hint="eastAsia"/>
                <w:spacing w:val="-2"/>
                <w:sz w:val="24"/>
                <w:u w:val="single"/>
              </w:rPr>
              <w:t>。</w:t>
            </w:r>
          </w:p>
        </w:tc>
        <w:tc>
          <w:tcPr>
            <w:tcW w:w="2268" w:type="dxa"/>
            <w:vMerge w:val="restart"/>
            <w:tcBorders>
              <w:top w:val="single" w:sz="4" w:space="0" w:color="000000"/>
              <w:left w:val="single" w:sz="6" w:space="0" w:color="000000"/>
            </w:tcBorders>
          </w:tcPr>
          <w:p w14:paraId="120B9806" w14:textId="0F8C5E2B" w:rsidR="0012580A" w:rsidRPr="0020271A" w:rsidRDefault="0012580A" w:rsidP="0012580A">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p w14:paraId="36C70326" w14:textId="0A985BEF" w:rsidR="00002990" w:rsidRPr="0012580A" w:rsidRDefault="00002990">
            <w:pPr>
              <w:pStyle w:val="TableParagraph"/>
              <w:spacing w:before="139" w:line="256" w:lineRule="auto"/>
              <w:ind w:left="31" w:right="-15"/>
              <w:jc w:val="both"/>
              <w:rPr>
                <w:sz w:val="24"/>
              </w:rPr>
            </w:pPr>
          </w:p>
        </w:tc>
      </w:tr>
      <w:tr w:rsidR="00002990" w14:paraId="7495B533" w14:textId="77777777">
        <w:trPr>
          <w:trHeight w:val="1713"/>
        </w:trPr>
        <w:tc>
          <w:tcPr>
            <w:tcW w:w="2268" w:type="dxa"/>
            <w:vMerge/>
            <w:tcBorders>
              <w:top w:val="nil"/>
              <w:bottom w:val="single" w:sz="6" w:space="0" w:color="000000"/>
              <w:right w:val="single" w:sz="6" w:space="0" w:color="000000"/>
            </w:tcBorders>
          </w:tcPr>
          <w:p w14:paraId="5DC8A7F1" w14:textId="77777777" w:rsidR="00002990" w:rsidRDefault="00002990">
            <w:pPr>
              <w:rPr>
                <w:sz w:val="2"/>
                <w:szCs w:val="2"/>
              </w:rPr>
            </w:pPr>
          </w:p>
        </w:tc>
        <w:tc>
          <w:tcPr>
            <w:tcW w:w="2551" w:type="dxa"/>
            <w:vMerge/>
            <w:tcBorders>
              <w:top w:val="nil"/>
              <w:left w:val="single" w:sz="6" w:space="0" w:color="000000"/>
              <w:bottom w:val="single" w:sz="6" w:space="0" w:color="000000"/>
              <w:right w:val="single" w:sz="6" w:space="0" w:color="000000"/>
            </w:tcBorders>
          </w:tcPr>
          <w:p w14:paraId="75DF9F64" w14:textId="77777777" w:rsidR="00002990" w:rsidRDefault="00002990">
            <w:pPr>
              <w:rPr>
                <w:sz w:val="2"/>
                <w:szCs w:val="2"/>
              </w:rPr>
            </w:pPr>
          </w:p>
        </w:tc>
        <w:tc>
          <w:tcPr>
            <w:tcW w:w="1403" w:type="dxa"/>
            <w:vMerge/>
            <w:tcBorders>
              <w:top w:val="nil"/>
              <w:left w:val="single" w:sz="6" w:space="0" w:color="000000"/>
              <w:bottom w:val="single" w:sz="6" w:space="0" w:color="000000"/>
              <w:right w:val="single" w:sz="6" w:space="0" w:color="000000"/>
            </w:tcBorders>
          </w:tcPr>
          <w:p w14:paraId="1EF2AD2D" w14:textId="77777777" w:rsidR="00002990" w:rsidRDefault="00002990">
            <w:pPr>
              <w:rPr>
                <w:sz w:val="2"/>
                <w:szCs w:val="2"/>
              </w:rPr>
            </w:pPr>
          </w:p>
        </w:tc>
        <w:tc>
          <w:tcPr>
            <w:tcW w:w="1341" w:type="dxa"/>
            <w:vMerge/>
            <w:tcBorders>
              <w:top w:val="nil"/>
              <w:left w:val="single" w:sz="6" w:space="0" w:color="000000"/>
              <w:bottom w:val="single" w:sz="6" w:space="0" w:color="000000"/>
              <w:right w:val="single" w:sz="6" w:space="0" w:color="000000"/>
            </w:tcBorders>
          </w:tcPr>
          <w:p w14:paraId="5EEA55E9" w14:textId="77777777" w:rsidR="00002990" w:rsidRDefault="00002990">
            <w:pPr>
              <w:rPr>
                <w:sz w:val="2"/>
                <w:szCs w:val="2"/>
              </w:rPr>
            </w:pPr>
          </w:p>
        </w:tc>
        <w:tc>
          <w:tcPr>
            <w:tcW w:w="1351" w:type="dxa"/>
            <w:gridSpan w:val="2"/>
            <w:tcBorders>
              <w:top w:val="single" w:sz="6" w:space="0" w:color="000000"/>
              <w:left w:val="single" w:sz="6" w:space="0" w:color="000000"/>
              <w:bottom w:val="single" w:sz="6" w:space="0" w:color="000000"/>
              <w:right w:val="single" w:sz="6" w:space="0" w:color="000000"/>
            </w:tcBorders>
          </w:tcPr>
          <w:p w14:paraId="5EEEBF2F" w14:textId="77777777" w:rsidR="00002990" w:rsidRDefault="00002990">
            <w:pPr>
              <w:pStyle w:val="TableParagraph"/>
              <w:rPr>
                <w:b/>
                <w:sz w:val="24"/>
              </w:rPr>
            </w:pPr>
          </w:p>
          <w:p w14:paraId="08294B5D" w14:textId="77777777" w:rsidR="00002990" w:rsidRDefault="00002990">
            <w:pPr>
              <w:pStyle w:val="TableParagraph"/>
              <w:spacing w:before="11"/>
              <w:rPr>
                <w:b/>
                <w:sz w:val="27"/>
              </w:rPr>
            </w:pPr>
          </w:p>
          <w:p w14:paraId="333CE7BB" w14:textId="77777777" w:rsidR="00002990" w:rsidRDefault="0069749F">
            <w:pPr>
              <w:pStyle w:val="TableParagraph"/>
              <w:ind w:left="33"/>
              <w:rPr>
                <w:sz w:val="24"/>
              </w:rPr>
            </w:pPr>
            <w:r>
              <w:rPr>
                <w:spacing w:val="-3"/>
                <w:sz w:val="24"/>
                <w:u w:val="single"/>
              </w:rPr>
              <w:t>專業稿件</w:t>
            </w:r>
          </w:p>
        </w:tc>
        <w:tc>
          <w:tcPr>
            <w:tcW w:w="2441" w:type="dxa"/>
            <w:tcBorders>
              <w:top w:val="single" w:sz="6" w:space="0" w:color="000000"/>
              <w:left w:val="single" w:sz="6" w:space="0" w:color="000000"/>
              <w:bottom w:val="single" w:sz="6" w:space="0" w:color="000000"/>
              <w:right w:val="single" w:sz="6" w:space="0" w:color="000000"/>
            </w:tcBorders>
          </w:tcPr>
          <w:p w14:paraId="4292CC92" w14:textId="77777777" w:rsidR="00002990" w:rsidRDefault="00002990">
            <w:pPr>
              <w:pStyle w:val="TableParagraph"/>
              <w:rPr>
                <w:b/>
                <w:sz w:val="24"/>
              </w:rPr>
            </w:pPr>
          </w:p>
          <w:p w14:paraId="14BEDC80" w14:textId="100177E1" w:rsidR="00002990" w:rsidRDefault="0069749F">
            <w:pPr>
              <w:pStyle w:val="TableParagraph"/>
              <w:spacing w:before="208" w:line="256" w:lineRule="auto"/>
              <w:ind w:left="34" w:right="1"/>
              <w:rPr>
                <w:sz w:val="24"/>
              </w:rPr>
            </w:pPr>
            <w:r>
              <w:rPr>
                <w:sz w:val="24"/>
                <w:u w:val="single"/>
              </w:rPr>
              <w:t>1,360</w:t>
            </w:r>
            <w:r>
              <w:rPr>
                <w:spacing w:val="-19"/>
                <w:sz w:val="24"/>
                <w:u w:val="single"/>
              </w:rPr>
              <w:t xml:space="preserve"> 元</w:t>
            </w:r>
            <w:r>
              <w:rPr>
                <w:spacing w:val="-21"/>
                <w:sz w:val="24"/>
                <w:u w:val="single"/>
              </w:rPr>
              <w:t>/每</w:t>
            </w:r>
            <w:r>
              <w:rPr>
                <w:spacing w:val="-10"/>
                <w:sz w:val="24"/>
                <w:u w:val="single"/>
              </w:rPr>
              <w:t>張</w:t>
            </w:r>
          </w:p>
        </w:tc>
        <w:tc>
          <w:tcPr>
            <w:tcW w:w="1544" w:type="dxa"/>
            <w:vMerge/>
            <w:tcBorders>
              <w:top w:val="nil"/>
              <w:left w:val="single" w:sz="6" w:space="0" w:color="000000"/>
              <w:bottom w:val="single" w:sz="6" w:space="0" w:color="000000"/>
              <w:right w:val="single" w:sz="6" w:space="0" w:color="000000"/>
            </w:tcBorders>
          </w:tcPr>
          <w:p w14:paraId="791DDDB5" w14:textId="77777777" w:rsidR="00002990" w:rsidRDefault="00002990">
            <w:pPr>
              <w:rPr>
                <w:sz w:val="2"/>
                <w:szCs w:val="2"/>
              </w:rPr>
            </w:pPr>
          </w:p>
        </w:tc>
        <w:tc>
          <w:tcPr>
            <w:tcW w:w="2268" w:type="dxa"/>
            <w:vMerge/>
            <w:tcBorders>
              <w:top w:val="nil"/>
              <w:left w:val="single" w:sz="6" w:space="0" w:color="000000"/>
            </w:tcBorders>
          </w:tcPr>
          <w:p w14:paraId="09CF6656" w14:textId="77777777" w:rsidR="00002990" w:rsidRDefault="00002990">
            <w:pPr>
              <w:rPr>
                <w:sz w:val="2"/>
                <w:szCs w:val="2"/>
              </w:rPr>
            </w:pPr>
          </w:p>
        </w:tc>
      </w:tr>
      <w:tr w:rsidR="00002990" w14:paraId="6F7BAB32" w14:textId="77777777">
        <w:trPr>
          <w:trHeight w:val="1254"/>
        </w:trPr>
        <w:tc>
          <w:tcPr>
            <w:tcW w:w="2268" w:type="dxa"/>
            <w:tcBorders>
              <w:top w:val="single" w:sz="6" w:space="0" w:color="000000"/>
              <w:right w:val="single" w:sz="6" w:space="0" w:color="000000"/>
            </w:tcBorders>
          </w:tcPr>
          <w:p w14:paraId="2E555C11" w14:textId="77777777" w:rsidR="00002990" w:rsidRDefault="00002990">
            <w:pPr>
              <w:pStyle w:val="TableParagraph"/>
              <w:rPr>
                <w:rFonts w:ascii="Times New Roman"/>
              </w:rPr>
            </w:pPr>
          </w:p>
        </w:tc>
        <w:tc>
          <w:tcPr>
            <w:tcW w:w="2551" w:type="dxa"/>
            <w:tcBorders>
              <w:top w:val="single" w:sz="6" w:space="0" w:color="000000"/>
              <w:left w:val="single" w:sz="6" w:space="0" w:color="000000"/>
              <w:right w:val="single" w:sz="6" w:space="0" w:color="000000"/>
            </w:tcBorders>
          </w:tcPr>
          <w:p w14:paraId="1BB9B971" w14:textId="77777777" w:rsidR="00002990" w:rsidRDefault="00002990">
            <w:pPr>
              <w:pStyle w:val="TableParagraph"/>
              <w:rPr>
                <w:rFonts w:ascii="Times New Roman"/>
              </w:rPr>
            </w:pPr>
          </w:p>
        </w:tc>
        <w:tc>
          <w:tcPr>
            <w:tcW w:w="1403" w:type="dxa"/>
            <w:tcBorders>
              <w:top w:val="single" w:sz="6" w:space="0" w:color="000000"/>
              <w:left w:val="single" w:sz="6" w:space="0" w:color="000000"/>
              <w:right w:val="single" w:sz="6" w:space="0" w:color="000000"/>
            </w:tcBorders>
          </w:tcPr>
          <w:p w14:paraId="3F0BDF8B" w14:textId="77777777" w:rsidR="00002990" w:rsidRDefault="00002990">
            <w:pPr>
              <w:pStyle w:val="TableParagraph"/>
              <w:rPr>
                <w:rFonts w:ascii="Times New Roman"/>
              </w:rPr>
            </w:pPr>
          </w:p>
        </w:tc>
        <w:tc>
          <w:tcPr>
            <w:tcW w:w="2692" w:type="dxa"/>
            <w:gridSpan w:val="3"/>
            <w:tcBorders>
              <w:top w:val="single" w:sz="6" w:space="0" w:color="000000"/>
              <w:left w:val="single" w:sz="6" w:space="0" w:color="000000"/>
              <w:right w:val="single" w:sz="6" w:space="0" w:color="000000"/>
            </w:tcBorders>
          </w:tcPr>
          <w:p w14:paraId="458BB9E0" w14:textId="77777777" w:rsidR="00002990" w:rsidRDefault="00002990">
            <w:pPr>
              <w:pStyle w:val="TableParagraph"/>
              <w:spacing w:before="4"/>
              <w:rPr>
                <w:b/>
                <w:sz w:val="35"/>
              </w:rPr>
            </w:pPr>
          </w:p>
          <w:p w14:paraId="1C66B32C" w14:textId="77777777" w:rsidR="00002990" w:rsidRDefault="0069749F">
            <w:pPr>
              <w:pStyle w:val="TableParagraph"/>
              <w:ind w:left="33"/>
              <w:rPr>
                <w:sz w:val="24"/>
              </w:rPr>
            </w:pPr>
            <w:r>
              <w:rPr>
                <w:spacing w:val="-3"/>
                <w:sz w:val="24"/>
                <w:u w:val="single"/>
              </w:rPr>
              <w:t>圖片版權</w:t>
            </w:r>
          </w:p>
        </w:tc>
        <w:tc>
          <w:tcPr>
            <w:tcW w:w="2441" w:type="dxa"/>
            <w:tcBorders>
              <w:top w:val="single" w:sz="6" w:space="0" w:color="000000"/>
              <w:left w:val="single" w:sz="6" w:space="0" w:color="000000"/>
              <w:right w:val="single" w:sz="6" w:space="0" w:color="000000"/>
            </w:tcBorders>
          </w:tcPr>
          <w:p w14:paraId="2AF46EEF" w14:textId="77777777" w:rsidR="00002990" w:rsidRDefault="00002990">
            <w:pPr>
              <w:pStyle w:val="TableParagraph"/>
              <w:spacing w:before="4"/>
              <w:rPr>
                <w:b/>
                <w:sz w:val="35"/>
              </w:rPr>
            </w:pPr>
          </w:p>
          <w:p w14:paraId="7E509964" w14:textId="2360BC78" w:rsidR="00002990" w:rsidRDefault="0069749F">
            <w:pPr>
              <w:pStyle w:val="TableParagraph"/>
              <w:ind w:left="34"/>
              <w:rPr>
                <w:sz w:val="24"/>
              </w:rPr>
            </w:pPr>
            <w:r>
              <w:rPr>
                <w:sz w:val="24"/>
                <w:u w:val="single"/>
              </w:rPr>
              <w:t>2,700</w:t>
            </w:r>
            <w:r>
              <w:rPr>
                <w:spacing w:val="-30"/>
                <w:sz w:val="24"/>
                <w:u w:val="single"/>
              </w:rPr>
              <w:t xml:space="preserve"> 元</w:t>
            </w:r>
          </w:p>
        </w:tc>
        <w:tc>
          <w:tcPr>
            <w:tcW w:w="1544" w:type="dxa"/>
            <w:tcBorders>
              <w:top w:val="single" w:sz="6" w:space="0" w:color="000000"/>
              <w:left w:val="single" w:sz="6" w:space="0" w:color="000000"/>
              <w:right w:val="single" w:sz="6" w:space="0" w:color="000000"/>
            </w:tcBorders>
          </w:tcPr>
          <w:p w14:paraId="751997F9" w14:textId="77777777" w:rsidR="00002990" w:rsidRDefault="00002990">
            <w:pPr>
              <w:pStyle w:val="TableParagraph"/>
              <w:rPr>
                <w:rFonts w:ascii="Times New Roman"/>
              </w:rPr>
            </w:pPr>
          </w:p>
        </w:tc>
        <w:tc>
          <w:tcPr>
            <w:tcW w:w="2268" w:type="dxa"/>
            <w:vMerge/>
            <w:tcBorders>
              <w:top w:val="nil"/>
              <w:left w:val="single" w:sz="6" w:space="0" w:color="000000"/>
            </w:tcBorders>
          </w:tcPr>
          <w:p w14:paraId="71E81507" w14:textId="77777777" w:rsidR="00002990" w:rsidRDefault="00002990">
            <w:pPr>
              <w:rPr>
                <w:sz w:val="2"/>
                <w:szCs w:val="2"/>
              </w:rPr>
            </w:pPr>
          </w:p>
        </w:tc>
      </w:tr>
    </w:tbl>
    <w:p w14:paraId="76638E87" w14:textId="77777777" w:rsidR="00002990" w:rsidRDefault="00002990">
      <w:pPr>
        <w:rPr>
          <w:sz w:val="2"/>
          <w:szCs w:val="2"/>
        </w:rPr>
        <w:sectPr w:rsidR="00002990">
          <w:pgSz w:w="16840" w:h="11910" w:orient="landscape"/>
          <w:pgMar w:top="760" w:right="520" w:bottom="600" w:left="900" w:header="0" w:footer="387" w:gutter="0"/>
          <w:cols w:space="720"/>
        </w:sectPr>
      </w:pPr>
    </w:p>
    <w:p w14:paraId="645FCA80" w14:textId="77777777" w:rsidR="00002990" w:rsidRDefault="00002990">
      <w:pPr>
        <w:rPr>
          <w:b/>
          <w:sz w:val="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1277"/>
        <w:gridCol w:w="2552"/>
        <w:gridCol w:w="1404"/>
        <w:gridCol w:w="1342"/>
        <w:gridCol w:w="1352"/>
        <w:gridCol w:w="2441"/>
        <w:gridCol w:w="1544"/>
        <w:gridCol w:w="2268"/>
      </w:tblGrid>
      <w:tr w:rsidR="00002990" w14:paraId="723D21FC" w14:textId="77777777">
        <w:trPr>
          <w:trHeight w:val="356"/>
        </w:trPr>
        <w:tc>
          <w:tcPr>
            <w:tcW w:w="6225" w:type="dxa"/>
            <w:gridSpan w:val="4"/>
            <w:tcBorders>
              <w:bottom w:val="single" w:sz="6" w:space="0" w:color="000000"/>
              <w:right w:val="single" w:sz="6" w:space="0" w:color="000000"/>
            </w:tcBorders>
          </w:tcPr>
          <w:p w14:paraId="49E87B46" w14:textId="77777777" w:rsidR="00002990" w:rsidRDefault="0069749F">
            <w:pPr>
              <w:pStyle w:val="TableParagraph"/>
              <w:spacing w:before="47" w:line="289" w:lineRule="exact"/>
              <w:ind w:left="2619" w:right="2599"/>
              <w:jc w:val="center"/>
              <w:rPr>
                <w:sz w:val="24"/>
              </w:rPr>
            </w:pPr>
            <w:r>
              <w:rPr>
                <w:spacing w:val="-3"/>
                <w:sz w:val="24"/>
              </w:rPr>
              <w:t>修正規定</w:t>
            </w:r>
          </w:p>
        </w:tc>
        <w:tc>
          <w:tcPr>
            <w:tcW w:w="6679" w:type="dxa"/>
            <w:gridSpan w:val="4"/>
            <w:tcBorders>
              <w:left w:val="single" w:sz="6" w:space="0" w:color="000000"/>
              <w:bottom w:val="single" w:sz="6" w:space="0" w:color="000000"/>
              <w:right w:val="single" w:sz="6" w:space="0" w:color="000000"/>
            </w:tcBorders>
          </w:tcPr>
          <w:p w14:paraId="76CE000C" w14:textId="77777777" w:rsidR="00002990" w:rsidRDefault="0069749F">
            <w:pPr>
              <w:pStyle w:val="TableParagraph"/>
              <w:spacing w:before="47" w:line="289" w:lineRule="exact"/>
              <w:ind w:left="2846" w:right="2830"/>
              <w:jc w:val="center"/>
              <w:rPr>
                <w:sz w:val="24"/>
              </w:rPr>
            </w:pPr>
            <w:r>
              <w:rPr>
                <w:spacing w:val="-3"/>
                <w:sz w:val="24"/>
              </w:rPr>
              <w:t>現行規定</w:t>
            </w:r>
          </w:p>
        </w:tc>
        <w:tc>
          <w:tcPr>
            <w:tcW w:w="2268" w:type="dxa"/>
            <w:vMerge w:val="restart"/>
            <w:tcBorders>
              <w:left w:val="single" w:sz="6" w:space="0" w:color="000000"/>
            </w:tcBorders>
          </w:tcPr>
          <w:p w14:paraId="57E4C179" w14:textId="77777777" w:rsidR="00002990" w:rsidRDefault="00002990">
            <w:pPr>
              <w:pStyle w:val="TableParagraph"/>
              <w:spacing w:before="13"/>
              <w:rPr>
                <w:b/>
                <w:sz w:val="16"/>
              </w:rPr>
            </w:pPr>
          </w:p>
          <w:p w14:paraId="7DDF1532" w14:textId="77777777" w:rsidR="00002990" w:rsidRDefault="0069749F">
            <w:pPr>
              <w:pStyle w:val="TableParagraph"/>
              <w:spacing w:before="1"/>
              <w:ind w:left="652"/>
              <w:rPr>
                <w:sz w:val="24"/>
              </w:rPr>
            </w:pPr>
            <w:r>
              <w:rPr>
                <w:spacing w:val="-3"/>
                <w:sz w:val="24"/>
              </w:rPr>
              <w:t>修正說明</w:t>
            </w:r>
          </w:p>
        </w:tc>
      </w:tr>
      <w:tr w:rsidR="00002990" w14:paraId="15CA0235" w14:textId="77777777">
        <w:trPr>
          <w:trHeight w:val="359"/>
        </w:trPr>
        <w:tc>
          <w:tcPr>
            <w:tcW w:w="2269" w:type="dxa"/>
            <w:gridSpan w:val="2"/>
            <w:tcBorders>
              <w:top w:val="single" w:sz="6" w:space="0" w:color="000000"/>
              <w:bottom w:val="single" w:sz="6" w:space="0" w:color="000000"/>
              <w:right w:val="single" w:sz="6" w:space="0" w:color="000000"/>
            </w:tcBorders>
          </w:tcPr>
          <w:p w14:paraId="2E4DC672" w14:textId="77777777" w:rsidR="00002990" w:rsidRDefault="0069749F">
            <w:pPr>
              <w:pStyle w:val="TableParagraph"/>
              <w:spacing w:before="50" w:line="289" w:lineRule="exact"/>
              <w:ind w:left="881" w:right="860"/>
              <w:jc w:val="center"/>
              <w:rPr>
                <w:sz w:val="24"/>
              </w:rPr>
            </w:pPr>
            <w:r>
              <w:rPr>
                <w:spacing w:val="-5"/>
                <w:sz w:val="24"/>
              </w:rPr>
              <w:t>項目</w:t>
            </w:r>
          </w:p>
        </w:tc>
        <w:tc>
          <w:tcPr>
            <w:tcW w:w="2552" w:type="dxa"/>
            <w:tcBorders>
              <w:top w:val="single" w:sz="6" w:space="0" w:color="000000"/>
              <w:left w:val="single" w:sz="6" w:space="0" w:color="000000"/>
              <w:bottom w:val="single" w:sz="6" w:space="0" w:color="000000"/>
              <w:right w:val="single" w:sz="6" w:space="0" w:color="000000"/>
            </w:tcBorders>
          </w:tcPr>
          <w:p w14:paraId="78C2CDAA" w14:textId="77777777" w:rsidR="00002990" w:rsidRDefault="0069749F">
            <w:pPr>
              <w:pStyle w:val="TableParagraph"/>
              <w:spacing w:before="50" w:line="289" w:lineRule="exact"/>
              <w:ind w:left="1023" w:right="1004"/>
              <w:jc w:val="center"/>
              <w:rPr>
                <w:sz w:val="24"/>
              </w:rPr>
            </w:pPr>
            <w:r>
              <w:rPr>
                <w:spacing w:val="-5"/>
                <w:sz w:val="24"/>
              </w:rPr>
              <w:t>基準</w:t>
            </w:r>
          </w:p>
        </w:tc>
        <w:tc>
          <w:tcPr>
            <w:tcW w:w="1404" w:type="dxa"/>
            <w:tcBorders>
              <w:top w:val="single" w:sz="6" w:space="0" w:color="000000"/>
              <w:left w:val="single" w:sz="6" w:space="0" w:color="000000"/>
              <w:bottom w:val="single" w:sz="6" w:space="0" w:color="000000"/>
              <w:right w:val="single" w:sz="6" w:space="0" w:color="000000"/>
            </w:tcBorders>
          </w:tcPr>
          <w:p w14:paraId="6458F32F" w14:textId="77777777" w:rsidR="00002990" w:rsidRDefault="0069749F">
            <w:pPr>
              <w:pStyle w:val="TableParagraph"/>
              <w:spacing w:before="50" w:line="289" w:lineRule="exact"/>
              <w:ind w:left="464"/>
              <w:rPr>
                <w:sz w:val="24"/>
              </w:rPr>
            </w:pPr>
            <w:r>
              <w:rPr>
                <w:spacing w:val="-5"/>
                <w:sz w:val="24"/>
              </w:rPr>
              <w:t>說明</w:t>
            </w:r>
          </w:p>
        </w:tc>
        <w:tc>
          <w:tcPr>
            <w:tcW w:w="2694" w:type="dxa"/>
            <w:gridSpan w:val="2"/>
            <w:tcBorders>
              <w:top w:val="single" w:sz="6" w:space="0" w:color="000000"/>
              <w:left w:val="single" w:sz="6" w:space="0" w:color="000000"/>
              <w:bottom w:val="single" w:sz="6" w:space="0" w:color="000000"/>
              <w:right w:val="single" w:sz="6" w:space="0" w:color="000000"/>
            </w:tcBorders>
          </w:tcPr>
          <w:p w14:paraId="437638CD" w14:textId="77777777" w:rsidR="00002990" w:rsidRDefault="0069749F">
            <w:pPr>
              <w:pStyle w:val="TableParagraph"/>
              <w:spacing w:before="50" w:line="289" w:lineRule="exact"/>
              <w:ind w:left="1092" w:right="1076"/>
              <w:jc w:val="center"/>
              <w:rPr>
                <w:sz w:val="24"/>
              </w:rPr>
            </w:pPr>
            <w:r>
              <w:rPr>
                <w:spacing w:val="-5"/>
                <w:sz w:val="24"/>
              </w:rPr>
              <w:t>項目</w:t>
            </w:r>
          </w:p>
        </w:tc>
        <w:tc>
          <w:tcPr>
            <w:tcW w:w="2441" w:type="dxa"/>
            <w:tcBorders>
              <w:top w:val="single" w:sz="6" w:space="0" w:color="000000"/>
              <w:left w:val="single" w:sz="6" w:space="0" w:color="000000"/>
              <w:bottom w:val="single" w:sz="6" w:space="0" w:color="000000"/>
              <w:right w:val="single" w:sz="6" w:space="0" w:color="000000"/>
            </w:tcBorders>
          </w:tcPr>
          <w:p w14:paraId="296DEB70" w14:textId="77777777" w:rsidR="00002990" w:rsidRDefault="0069749F">
            <w:pPr>
              <w:pStyle w:val="TableParagraph"/>
              <w:spacing w:before="50" w:line="289" w:lineRule="exact"/>
              <w:ind w:left="962" w:right="944"/>
              <w:jc w:val="center"/>
              <w:rPr>
                <w:sz w:val="24"/>
              </w:rPr>
            </w:pPr>
            <w:r>
              <w:rPr>
                <w:spacing w:val="-5"/>
                <w:sz w:val="24"/>
              </w:rPr>
              <w:t>基準</w:t>
            </w:r>
          </w:p>
        </w:tc>
        <w:tc>
          <w:tcPr>
            <w:tcW w:w="1544" w:type="dxa"/>
            <w:tcBorders>
              <w:top w:val="single" w:sz="6" w:space="0" w:color="000000"/>
              <w:left w:val="single" w:sz="6" w:space="0" w:color="000000"/>
              <w:bottom w:val="single" w:sz="6" w:space="0" w:color="000000"/>
              <w:right w:val="single" w:sz="6" w:space="0" w:color="000000"/>
            </w:tcBorders>
          </w:tcPr>
          <w:p w14:paraId="78EDEECB" w14:textId="77777777" w:rsidR="00002990" w:rsidRDefault="0069749F">
            <w:pPr>
              <w:pStyle w:val="TableParagraph"/>
              <w:spacing w:before="50" w:line="289" w:lineRule="exact"/>
              <w:ind w:left="513" w:right="496"/>
              <w:jc w:val="center"/>
              <w:rPr>
                <w:sz w:val="24"/>
              </w:rPr>
            </w:pPr>
            <w:r>
              <w:rPr>
                <w:spacing w:val="-5"/>
                <w:sz w:val="24"/>
              </w:rPr>
              <w:t>說明</w:t>
            </w:r>
          </w:p>
        </w:tc>
        <w:tc>
          <w:tcPr>
            <w:tcW w:w="2268" w:type="dxa"/>
            <w:vMerge/>
            <w:tcBorders>
              <w:top w:val="nil"/>
              <w:left w:val="single" w:sz="6" w:space="0" w:color="000000"/>
            </w:tcBorders>
          </w:tcPr>
          <w:p w14:paraId="5AEECA0C" w14:textId="77777777" w:rsidR="00002990" w:rsidRDefault="00002990">
            <w:pPr>
              <w:rPr>
                <w:sz w:val="2"/>
                <w:szCs w:val="2"/>
              </w:rPr>
            </w:pPr>
          </w:p>
        </w:tc>
      </w:tr>
      <w:tr w:rsidR="00002990" w14:paraId="15FB7B1E" w14:textId="77777777">
        <w:trPr>
          <w:trHeight w:val="719"/>
        </w:trPr>
        <w:tc>
          <w:tcPr>
            <w:tcW w:w="2269" w:type="dxa"/>
            <w:gridSpan w:val="2"/>
            <w:vMerge w:val="restart"/>
            <w:tcBorders>
              <w:top w:val="single" w:sz="6" w:space="0" w:color="000000"/>
              <w:bottom w:val="single" w:sz="6" w:space="0" w:color="000000"/>
              <w:right w:val="single" w:sz="6" w:space="0" w:color="000000"/>
            </w:tcBorders>
          </w:tcPr>
          <w:p w14:paraId="01C3688D" w14:textId="77777777" w:rsidR="00002990" w:rsidRDefault="00002990">
            <w:pPr>
              <w:pStyle w:val="TableParagraph"/>
              <w:rPr>
                <w:rFonts w:ascii="Times New Roman"/>
                <w:sz w:val="24"/>
              </w:rPr>
            </w:pPr>
          </w:p>
        </w:tc>
        <w:tc>
          <w:tcPr>
            <w:tcW w:w="2552" w:type="dxa"/>
            <w:vMerge w:val="restart"/>
            <w:tcBorders>
              <w:top w:val="single" w:sz="6" w:space="0" w:color="000000"/>
              <w:left w:val="single" w:sz="6" w:space="0" w:color="000000"/>
              <w:bottom w:val="single" w:sz="6" w:space="0" w:color="000000"/>
              <w:right w:val="single" w:sz="6" w:space="0" w:color="000000"/>
            </w:tcBorders>
          </w:tcPr>
          <w:p w14:paraId="408E8CAA" w14:textId="77777777" w:rsidR="00002990" w:rsidRDefault="00002990">
            <w:pPr>
              <w:pStyle w:val="TableParagraph"/>
              <w:rPr>
                <w:rFonts w:ascii="Times New Roman"/>
                <w:sz w:val="24"/>
              </w:rPr>
            </w:pPr>
          </w:p>
        </w:tc>
        <w:tc>
          <w:tcPr>
            <w:tcW w:w="1404" w:type="dxa"/>
            <w:vMerge w:val="restart"/>
            <w:tcBorders>
              <w:top w:val="single" w:sz="6" w:space="0" w:color="000000"/>
              <w:left w:val="single" w:sz="6" w:space="0" w:color="000000"/>
              <w:bottom w:val="single" w:sz="6" w:space="0" w:color="000000"/>
              <w:right w:val="single" w:sz="6" w:space="0" w:color="000000"/>
            </w:tcBorders>
          </w:tcPr>
          <w:p w14:paraId="37B72C61" w14:textId="77777777" w:rsidR="00002990" w:rsidRDefault="00002990">
            <w:pPr>
              <w:pStyle w:val="TableParagraph"/>
              <w:rPr>
                <w:rFonts w:ascii="Times New Roman"/>
                <w:sz w:val="24"/>
              </w:rPr>
            </w:pPr>
          </w:p>
        </w:tc>
        <w:tc>
          <w:tcPr>
            <w:tcW w:w="1342" w:type="dxa"/>
            <w:vMerge w:val="restart"/>
            <w:tcBorders>
              <w:top w:val="single" w:sz="6" w:space="0" w:color="000000"/>
              <w:left w:val="single" w:sz="6" w:space="0" w:color="000000"/>
              <w:bottom w:val="single" w:sz="6" w:space="0" w:color="000000"/>
              <w:right w:val="single" w:sz="6" w:space="0" w:color="000000"/>
            </w:tcBorders>
          </w:tcPr>
          <w:p w14:paraId="092E4ED2" w14:textId="77777777" w:rsidR="00002990" w:rsidRDefault="00002990">
            <w:pPr>
              <w:pStyle w:val="TableParagraph"/>
              <w:rPr>
                <w:b/>
                <w:sz w:val="24"/>
              </w:rPr>
            </w:pPr>
          </w:p>
          <w:p w14:paraId="50929000" w14:textId="77777777" w:rsidR="00002990" w:rsidRDefault="00002990">
            <w:pPr>
              <w:pStyle w:val="TableParagraph"/>
              <w:rPr>
                <w:b/>
                <w:sz w:val="24"/>
              </w:rPr>
            </w:pPr>
          </w:p>
          <w:p w14:paraId="21AB354E" w14:textId="77777777" w:rsidR="00002990" w:rsidRDefault="00002990">
            <w:pPr>
              <w:pStyle w:val="TableParagraph"/>
              <w:rPr>
                <w:b/>
                <w:sz w:val="24"/>
              </w:rPr>
            </w:pPr>
          </w:p>
          <w:p w14:paraId="4028BAFE" w14:textId="77777777" w:rsidR="00002990" w:rsidRDefault="00002990">
            <w:pPr>
              <w:pStyle w:val="TableParagraph"/>
              <w:spacing w:before="5"/>
              <w:rPr>
                <w:b/>
                <w:sz w:val="34"/>
              </w:rPr>
            </w:pPr>
          </w:p>
          <w:p w14:paraId="759A6AF3" w14:textId="77777777" w:rsidR="00002990" w:rsidRDefault="0069749F">
            <w:pPr>
              <w:pStyle w:val="TableParagraph"/>
              <w:ind w:left="30"/>
              <w:rPr>
                <w:sz w:val="24"/>
              </w:rPr>
            </w:pPr>
            <w:r>
              <w:rPr>
                <w:spacing w:val="-3"/>
                <w:sz w:val="24"/>
                <w:u w:val="single"/>
              </w:rPr>
              <w:t>設計完稿</w:t>
            </w:r>
          </w:p>
        </w:tc>
        <w:tc>
          <w:tcPr>
            <w:tcW w:w="1352" w:type="dxa"/>
            <w:tcBorders>
              <w:top w:val="single" w:sz="6" w:space="0" w:color="000000"/>
              <w:left w:val="single" w:sz="6" w:space="0" w:color="000000"/>
              <w:bottom w:val="single" w:sz="6" w:space="0" w:color="000000"/>
              <w:right w:val="single" w:sz="6" w:space="0" w:color="000000"/>
            </w:tcBorders>
          </w:tcPr>
          <w:p w14:paraId="4005F3D3" w14:textId="77777777" w:rsidR="00002990" w:rsidRDefault="00002990">
            <w:pPr>
              <w:pStyle w:val="TableParagraph"/>
              <w:spacing w:before="3"/>
              <w:rPr>
                <w:b/>
                <w:sz w:val="16"/>
              </w:rPr>
            </w:pPr>
          </w:p>
          <w:p w14:paraId="3F67AFC2" w14:textId="77777777" w:rsidR="00002990" w:rsidRDefault="0069749F">
            <w:pPr>
              <w:pStyle w:val="TableParagraph"/>
              <w:spacing w:before="1"/>
              <w:ind w:left="29"/>
              <w:rPr>
                <w:sz w:val="24"/>
              </w:rPr>
            </w:pPr>
            <w:r>
              <w:rPr>
                <w:spacing w:val="-5"/>
                <w:sz w:val="24"/>
                <w:u w:val="single"/>
              </w:rPr>
              <w:t>海報</w:t>
            </w:r>
          </w:p>
        </w:tc>
        <w:tc>
          <w:tcPr>
            <w:tcW w:w="2441" w:type="dxa"/>
            <w:tcBorders>
              <w:top w:val="single" w:sz="6" w:space="0" w:color="000000"/>
              <w:left w:val="single" w:sz="6" w:space="0" w:color="000000"/>
              <w:bottom w:val="single" w:sz="6" w:space="0" w:color="000000"/>
              <w:right w:val="single" w:sz="6" w:space="0" w:color="000000"/>
            </w:tcBorders>
          </w:tcPr>
          <w:p w14:paraId="15E90FC4" w14:textId="1A9745BD" w:rsidR="00002990" w:rsidRDefault="0069749F" w:rsidP="006E0AFE">
            <w:pPr>
              <w:pStyle w:val="TableParagraph"/>
              <w:spacing w:before="47"/>
              <w:ind w:left="29"/>
              <w:rPr>
                <w:sz w:val="24"/>
              </w:rPr>
            </w:pPr>
            <w:r>
              <w:rPr>
                <w:sz w:val="24"/>
                <w:u w:val="single"/>
              </w:rPr>
              <w:t>5,405</w:t>
            </w:r>
            <w:r>
              <w:rPr>
                <w:spacing w:val="-24"/>
                <w:sz w:val="24"/>
                <w:u w:val="single"/>
              </w:rPr>
              <w:t xml:space="preserve"> 元</w:t>
            </w:r>
            <w:r>
              <w:rPr>
                <w:spacing w:val="-20"/>
                <w:sz w:val="24"/>
                <w:u w:val="single"/>
              </w:rPr>
              <w:t>/</w:t>
            </w:r>
            <w:r>
              <w:rPr>
                <w:spacing w:val="-5"/>
                <w:sz w:val="24"/>
                <w:u w:val="single"/>
              </w:rPr>
              <w:t>每張</w:t>
            </w:r>
          </w:p>
        </w:tc>
        <w:tc>
          <w:tcPr>
            <w:tcW w:w="1544" w:type="dxa"/>
            <w:vMerge w:val="restart"/>
            <w:tcBorders>
              <w:top w:val="single" w:sz="6" w:space="0" w:color="000000"/>
              <w:left w:val="single" w:sz="6" w:space="0" w:color="000000"/>
              <w:bottom w:val="single" w:sz="6" w:space="0" w:color="000000"/>
              <w:right w:val="single" w:sz="6" w:space="0" w:color="000000"/>
            </w:tcBorders>
          </w:tcPr>
          <w:p w14:paraId="290E9E7B" w14:textId="77777777" w:rsidR="00002990" w:rsidRDefault="00002990">
            <w:pPr>
              <w:pStyle w:val="TableParagraph"/>
              <w:rPr>
                <w:rFonts w:ascii="Times New Roman"/>
                <w:sz w:val="24"/>
              </w:rPr>
            </w:pPr>
          </w:p>
        </w:tc>
        <w:tc>
          <w:tcPr>
            <w:tcW w:w="2268" w:type="dxa"/>
            <w:vMerge w:val="restart"/>
            <w:tcBorders>
              <w:left w:val="single" w:sz="6" w:space="0" w:color="000000"/>
              <w:bottom w:val="single" w:sz="6" w:space="0" w:color="000000"/>
            </w:tcBorders>
          </w:tcPr>
          <w:p w14:paraId="17721C72" w14:textId="17055690" w:rsidR="0012580A" w:rsidRPr="0020271A" w:rsidRDefault="0012580A" w:rsidP="0012580A">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p w14:paraId="02C9E24E" w14:textId="61D3DA7F" w:rsidR="00002990" w:rsidRPr="00A13A80" w:rsidRDefault="00002990">
            <w:pPr>
              <w:pStyle w:val="TableParagraph"/>
              <w:spacing w:before="8" w:line="292" w:lineRule="exact"/>
              <w:ind w:left="26"/>
              <w:rPr>
                <w:sz w:val="24"/>
              </w:rPr>
            </w:pPr>
          </w:p>
        </w:tc>
      </w:tr>
      <w:tr w:rsidR="00002990" w14:paraId="53CE3D85" w14:textId="77777777" w:rsidTr="00A13A80">
        <w:trPr>
          <w:trHeight w:val="2228"/>
        </w:trPr>
        <w:tc>
          <w:tcPr>
            <w:tcW w:w="2269" w:type="dxa"/>
            <w:gridSpan w:val="2"/>
            <w:vMerge/>
            <w:tcBorders>
              <w:top w:val="nil"/>
              <w:bottom w:val="single" w:sz="6" w:space="0" w:color="000000"/>
              <w:right w:val="single" w:sz="6" w:space="0" w:color="000000"/>
            </w:tcBorders>
          </w:tcPr>
          <w:p w14:paraId="6BAEEAE4" w14:textId="77777777" w:rsidR="00002990" w:rsidRDefault="00002990">
            <w:pPr>
              <w:rPr>
                <w:sz w:val="2"/>
                <w:szCs w:val="2"/>
              </w:rPr>
            </w:pPr>
          </w:p>
        </w:tc>
        <w:tc>
          <w:tcPr>
            <w:tcW w:w="2552" w:type="dxa"/>
            <w:vMerge/>
            <w:tcBorders>
              <w:top w:val="nil"/>
              <w:left w:val="single" w:sz="6" w:space="0" w:color="000000"/>
              <w:bottom w:val="single" w:sz="6" w:space="0" w:color="000000"/>
              <w:right w:val="single" w:sz="6" w:space="0" w:color="000000"/>
            </w:tcBorders>
          </w:tcPr>
          <w:p w14:paraId="30761820" w14:textId="77777777" w:rsidR="00002990" w:rsidRDefault="00002990">
            <w:pPr>
              <w:rPr>
                <w:sz w:val="2"/>
                <w:szCs w:val="2"/>
              </w:rPr>
            </w:pPr>
          </w:p>
        </w:tc>
        <w:tc>
          <w:tcPr>
            <w:tcW w:w="1404" w:type="dxa"/>
            <w:vMerge/>
            <w:tcBorders>
              <w:top w:val="nil"/>
              <w:left w:val="single" w:sz="6" w:space="0" w:color="000000"/>
              <w:bottom w:val="single" w:sz="6" w:space="0" w:color="000000"/>
              <w:right w:val="single" w:sz="6" w:space="0" w:color="000000"/>
            </w:tcBorders>
          </w:tcPr>
          <w:p w14:paraId="3D8861A9" w14:textId="77777777" w:rsidR="00002990" w:rsidRDefault="00002990">
            <w:pPr>
              <w:rPr>
                <w:sz w:val="2"/>
                <w:szCs w:val="2"/>
              </w:rPr>
            </w:pPr>
          </w:p>
        </w:tc>
        <w:tc>
          <w:tcPr>
            <w:tcW w:w="1342" w:type="dxa"/>
            <w:vMerge/>
            <w:tcBorders>
              <w:top w:val="nil"/>
              <w:left w:val="single" w:sz="6" w:space="0" w:color="000000"/>
              <w:bottom w:val="single" w:sz="6" w:space="0" w:color="000000"/>
              <w:right w:val="single" w:sz="6" w:space="0" w:color="000000"/>
            </w:tcBorders>
          </w:tcPr>
          <w:p w14:paraId="341768A9" w14:textId="77777777" w:rsidR="00002990" w:rsidRDefault="00002990">
            <w:pPr>
              <w:rPr>
                <w:sz w:val="2"/>
                <w:szCs w:val="2"/>
              </w:rPr>
            </w:pPr>
          </w:p>
        </w:tc>
        <w:tc>
          <w:tcPr>
            <w:tcW w:w="1352" w:type="dxa"/>
            <w:tcBorders>
              <w:top w:val="single" w:sz="6" w:space="0" w:color="000000"/>
              <w:left w:val="single" w:sz="6" w:space="0" w:color="000000"/>
              <w:bottom w:val="single" w:sz="6" w:space="0" w:color="000000"/>
              <w:right w:val="single" w:sz="6" w:space="0" w:color="000000"/>
            </w:tcBorders>
          </w:tcPr>
          <w:p w14:paraId="0116F430" w14:textId="77777777" w:rsidR="00002990" w:rsidRDefault="00002990">
            <w:pPr>
              <w:pStyle w:val="TableParagraph"/>
              <w:rPr>
                <w:b/>
                <w:sz w:val="24"/>
              </w:rPr>
            </w:pPr>
          </w:p>
          <w:p w14:paraId="68A29247" w14:textId="77777777" w:rsidR="00002990" w:rsidRDefault="00002990">
            <w:pPr>
              <w:pStyle w:val="TableParagraph"/>
              <w:rPr>
                <w:b/>
                <w:sz w:val="24"/>
              </w:rPr>
            </w:pPr>
          </w:p>
          <w:p w14:paraId="3FD29A84" w14:textId="77777777" w:rsidR="00002990" w:rsidRDefault="00002990">
            <w:pPr>
              <w:pStyle w:val="TableParagraph"/>
              <w:spacing w:before="1"/>
              <w:rPr>
                <w:b/>
                <w:sz w:val="32"/>
              </w:rPr>
            </w:pPr>
          </w:p>
          <w:p w14:paraId="0D7E8E67" w14:textId="77777777" w:rsidR="00002990" w:rsidRDefault="0069749F">
            <w:pPr>
              <w:pStyle w:val="TableParagraph"/>
              <w:ind w:left="29"/>
              <w:rPr>
                <w:sz w:val="24"/>
              </w:rPr>
            </w:pPr>
            <w:r>
              <w:rPr>
                <w:spacing w:val="-3"/>
                <w:sz w:val="24"/>
                <w:u w:val="single"/>
              </w:rPr>
              <w:t>宣傳摺頁</w:t>
            </w:r>
          </w:p>
        </w:tc>
        <w:tc>
          <w:tcPr>
            <w:tcW w:w="2441" w:type="dxa"/>
            <w:tcBorders>
              <w:top w:val="single" w:sz="6" w:space="0" w:color="000000"/>
              <w:left w:val="single" w:sz="6" w:space="0" w:color="000000"/>
              <w:bottom w:val="single" w:sz="6" w:space="0" w:color="000000"/>
              <w:right w:val="single" w:sz="6" w:space="0" w:color="000000"/>
            </w:tcBorders>
          </w:tcPr>
          <w:p w14:paraId="4B29ADBB" w14:textId="77777777" w:rsidR="00002990" w:rsidRDefault="00002990">
            <w:pPr>
              <w:pStyle w:val="TableParagraph"/>
              <w:rPr>
                <w:b/>
                <w:sz w:val="24"/>
              </w:rPr>
            </w:pPr>
          </w:p>
          <w:p w14:paraId="18FAAE23" w14:textId="77777777" w:rsidR="00002990" w:rsidRDefault="00002990">
            <w:pPr>
              <w:pStyle w:val="TableParagraph"/>
              <w:spacing w:before="7"/>
              <w:rPr>
                <w:b/>
                <w:sz w:val="17"/>
              </w:rPr>
            </w:pPr>
          </w:p>
          <w:p w14:paraId="63F727F7" w14:textId="546AA70B" w:rsidR="00002990" w:rsidRDefault="0069749F">
            <w:pPr>
              <w:pStyle w:val="TableParagraph"/>
              <w:spacing w:line="256" w:lineRule="auto"/>
              <w:ind w:left="29" w:right="6"/>
              <w:rPr>
                <w:sz w:val="24"/>
              </w:rPr>
            </w:pPr>
            <w:r>
              <w:rPr>
                <w:sz w:val="24"/>
                <w:u w:val="single"/>
              </w:rPr>
              <w:t>1,080</w:t>
            </w:r>
            <w:r>
              <w:rPr>
                <w:spacing w:val="-19"/>
                <w:sz w:val="24"/>
                <w:u w:val="single"/>
              </w:rPr>
              <w:t xml:space="preserve"> 元</w:t>
            </w:r>
            <w:r>
              <w:rPr>
                <w:spacing w:val="-21"/>
                <w:sz w:val="24"/>
                <w:u w:val="single"/>
              </w:rPr>
              <w:t>/每</w:t>
            </w:r>
            <w:r>
              <w:rPr>
                <w:spacing w:val="-10"/>
                <w:sz w:val="24"/>
                <w:u w:val="single"/>
              </w:rPr>
              <w:t>頁</w:t>
            </w:r>
          </w:p>
          <w:p w14:paraId="724B0AAC" w14:textId="385B16FD" w:rsidR="00002990" w:rsidRPr="006E0AFE" w:rsidRDefault="0069749F" w:rsidP="006E0AFE">
            <w:pPr>
              <w:pStyle w:val="TableParagraph"/>
              <w:spacing w:before="2"/>
              <w:ind w:left="29"/>
              <w:rPr>
                <w:spacing w:val="-3"/>
                <w:sz w:val="24"/>
                <w:u w:val="single"/>
              </w:rPr>
            </w:pPr>
            <w:r>
              <w:rPr>
                <w:spacing w:val="-3"/>
                <w:sz w:val="24"/>
                <w:u w:val="single"/>
              </w:rPr>
              <w:t xml:space="preserve">或 </w:t>
            </w:r>
            <w:r>
              <w:rPr>
                <w:sz w:val="24"/>
                <w:u w:val="single"/>
              </w:rPr>
              <w:t>4,060</w:t>
            </w:r>
            <w:r>
              <w:rPr>
                <w:spacing w:val="-3"/>
                <w:sz w:val="24"/>
                <w:u w:val="single"/>
              </w:rPr>
              <w:t xml:space="preserve"> 元/每件</w:t>
            </w:r>
          </w:p>
        </w:tc>
        <w:tc>
          <w:tcPr>
            <w:tcW w:w="1544" w:type="dxa"/>
            <w:vMerge/>
            <w:tcBorders>
              <w:top w:val="nil"/>
              <w:left w:val="single" w:sz="6" w:space="0" w:color="000000"/>
              <w:bottom w:val="single" w:sz="6" w:space="0" w:color="000000"/>
              <w:right w:val="single" w:sz="6" w:space="0" w:color="000000"/>
            </w:tcBorders>
          </w:tcPr>
          <w:p w14:paraId="43E55BF3" w14:textId="77777777" w:rsidR="00002990" w:rsidRDefault="00002990">
            <w:pPr>
              <w:rPr>
                <w:sz w:val="2"/>
                <w:szCs w:val="2"/>
              </w:rPr>
            </w:pPr>
          </w:p>
        </w:tc>
        <w:tc>
          <w:tcPr>
            <w:tcW w:w="2268" w:type="dxa"/>
            <w:vMerge/>
            <w:tcBorders>
              <w:top w:val="nil"/>
              <w:left w:val="single" w:sz="6" w:space="0" w:color="000000"/>
              <w:bottom w:val="single" w:sz="6" w:space="0" w:color="000000"/>
            </w:tcBorders>
          </w:tcPr>
          <w:p w14:paraId="51054FAB" w14:textId="77777777" w:rsidR="00002990" w:rsidRDefault="00002990">
            <w:pPr>
              <w:rPr>
                <w:sz w:val="2"/>
                <w:szCs w:val="2"/>
              </w:rPr>
            </w:pPr>
          </w:p>
        </w:tc>
      </w:tr>
      <w:tr w:rsidR="00002990" w14:paraId="0C5CFC75" w14:textId="77777777">
        <w:trPr>
          <w:trHeight w:val="589"/>
        </w:trPr>
        <w:tc>
          <w:tcPr>
            <w:tcW w:w="2269" w:type="dxa"/>
            <w:gridSpan w:val="2"/>
            <w:tcBorders>
              <w:top w:val="single" w:sz="6" w:space="0" w:color="000000"/>
              <w:bottom w:val="single" w:sz="6" w:space="0" w:color="000000"/>
              <w:right w:val="single" w:sz="6" w:space="0" w:color="000000"/>
            </w:tcBorders>
          </w:tcPr>
          <w:p w14:paraId="2A1AEE76" w14:textId="77777777" w:rsidR="00002990" w:rsidRDefault="0069749F">
            <w:pPr>
              <w:pStyle w:val="TableParagraph"/>
              <w:spacing w:before="163"/>
              <w:ind w:left="28"/>
              <w:rPr>
                <w:sz w:val="24"/>
              </w:rPr>
            </w:pPr>
            <w:r>
              <w:rPr>
                <w:spacing w:val="-5"/>
                <w:sz w:val="24"/>
              </w:rPr>
              <w:t>校對</w:t>
            </w:r>
          </w:p>
        </w:tc>
        <w:tc>
          <w:tcPr>
            <w:tcW w:w="2552" w:type="dxa"/>
            <w:tcBorders>
              <w:top w:val="single" w:sz="6" w:space="0" w:color="000000"/>
              <w:left w:val="single" w:sz="6" w:space="0" w:color="000000"/>
              <w:bottom w:val="single" w:sz="6" w:space="0" w:color="000000"/>
              <w:right w:val="single" w:sz="6" w:space="0" w:color="000000"/>
            </w:tcBorders>
          </w:tcPr>
          <w:p w14:paraId="663AE1DB" w14:textId="77777777" w:rsidR="00002990" w:rsidRDefault="0069749F">
            <w:pPr>
              <w:pStyle w:val="TableParagraph"/>
              <w:spacing w:before="163"/>
              <w:ind w:left="30"/>
              <w:rPr>
                <w:sz w:val="24"/>
              </w:rPr>
            </w:pPr>
            <w:r>
              <w:rPr>
                <w:spacing w:val="-12"/>
                <w:sz w:val="24"/>
              </w:rPr>
              <w:t xml:space="preserve">撰稿費之 </w:t>
            </w:r>
            <w:r>
              <w:rPr>
                <w:sz w:val="24"/>
              </w:rPr>
              <w:t>5%</w:t>
            </w:r>
            <w:r>
              <w:rPr>
                <w:spacing w:val="-30"/>
                <w:sz w:val="24"/>
              </w:rPr>
              <w:t xml:space="preserve">至 </w:t>
            </w:r>
            <w:r>
              <w:rPr>
                <w:spacing w:val="-5"/>
                <w:sz w:val="24"/>
              </w:rPr>
              <w:t>10%</w:t>
            </w:r>
          </w:p>
        </w:tc>
        <w:tc>
          <w:tcPr>
            <w:tcW w:w="1404" w:type="dxa"/>
            <w:tcBorders>
              <w:top w:val="single" w:sz="6" w:space="0" w:color="000000"/>
              <w:left w:val="single" w:sz="6" w:space="0" w:color="000000"/>
              <w:bottom w:val="single" w:sz="6" w:space="0" w:color="000000"/>
              <w:right w:val="single" w:sz="6" w:space="0" w:color="000000"/>
            </w:tcBorders>
          </w:tcPr>
          <w:p w14:paraId="7BF78936" w14:textId="77777777" w:rsidR="00002990" w:rsidRDefault="00002990">
            <w:pPr>
              <w:pStyle w:val="TableParagraph"/>
              <w:rPr>
                <w:rFonts w:ascii="Times New Roman"/>
                <w:sz w:val="24"/>
              </w:rPr>
            </w:pPr>
          </w:p>
        </w:tc>
        <w:tc>
          <w:tcPr>
            <w:tcW w:w="2694" w:type="dxa"/>
            <w:gridSpan w:val="2"/>
            <w:tcBorders>
              <w:top w:val="single" w:sz="6" w:space="0" w:color="000000"/>
              <w:left w:val="single" w:sz="6" w:space="0" w:color="000000"/>
              <w:bottom w:val="single" w:sz="6" w:space="0" w:color="000000"/>
              <w:right w:val="single" w:sz="6" w:space="0" w:color="000000"/>
            </w:tcBorders>
          </w:tcPr>
          <w:p w14:paraId="6257EA14" w14:textId="77777777" w:rsidR="00002990" w:rsidRDefault="0069749F">
            <w:pPr>
              <w:pStyle w:val="TableParagraph"/>
              <w:spacing w:before="163"/>
              <w:ind w:left="30"/>
              <w:rPr>
                <w:sz w:val="24"/>
              </w:rPr>
            </w:pPr>
            <w:r>
              <w:rPr>
                <w:spacing w:val="-5"/>
                <w:sz w:val="24"/>
              </w:rPr>
              <w:t>校對</w:t>
            </w:r>
          </w:p>
        </w:tc>
        <w:tc>
          <w:tcPr>
            <w:tcW w:w="2441" w:type="dxa"/>
            <w:tcBorders>
              <w:top w:val="single" w:sz="6" w:space="0" w:color="000000"/>
              <w:left w:val="single" w:sz="6" w:space="0" w:color="000000"/>
              <w:bottom w:val="single" w:sz="6" w:space="0" w:color="000000"/>
              <w:right w:val="single" w:sz="6" w:space="0" w:color="000000"/>
            </w:tcBorders>
          </w:tcPr>
          <w:p w14:paraId="61BBFF12" w14:textId="77777777" w:rsidR="00002990" w:rsidRDefault="0069749F">
            <w:pPr>
              <w:pStyle w:val="TableParagraph"/>
              <w:spacing w:before="163"/>
              <w:ind w:left="29"/>
              <w:rPr>
                <w:sz w:val="24"/>
              </w:rPr>
            </w:pPr>
            <w:r>
              <w:rPr>
                <w:spacing w:val="-12"/>
                <w:sz w:val="24"/>
              </w:rPr>
              <w:t xml:space="preserve">撰稿費之 </w:t>
            </w:r>
            <w:r>
              <w:rPr>
                <w:sz w:val="24"/>
              </w:rPr>
              <w:t>5%</w:t>
            </w:r>
            <w:r>
              <w:rPr>
                <w:spacing w:val="-30"/>
                <w:sz w:val="24"/>
              </w:rPr>
              <w:t xml:space="preserve">至 </w:t>
            </w:r>
            <w:r>
              <w:rPr>
                <w:spacing w:val="-5"/>
                <w:sz w:val="24"/>
              </w:rPr>
              <w:t>10%</w:t>
            </w:r>
          </w:p>
        </w:tc>
        <w:tc>
          <w:tcPr>
            <w:tcW w:w="1544" w:type="dxa"/>
            <w:tcBorders>
              <w:top w:val="single" w:sz="6" w:space="0" w:color="000000"/>
              <w:left w:val="single" w:sz="6" w:space="0" w:color="000000"/>
              <w:bottom w:val="single" w:sz="6" w:space="0" w:color="000000"/>
              <w:right w:val="single" w:sz="6" w:space="0" w:color="000000"/>
            </w:tcBorders>
          </w:tcPr>
          <w:p w14:paraId="04352E68" w14:textId="77777777" w:rsidR="00002990" w:rsidRDefault="00002990">
            <w:pPr>
              <w:pStyle w:val="TableParagraph"/>
              <w:rPr>
                <w:rFonts w:ascii="Times New Roman"/>
                <w:sz w:val="24"/>
              </w:rPr>
            </w:pPr>
          </w:p>
        </w:tc>
        <w:tc>
          <w:tcPr>
            <w:tcW w:w="2268" w:type="dxa"/>
            <w:tcBorders>
              <w:top w:val="single" w:sz="6" w:space="0" w:color="000000"/>
              <w:left w:val="single" w:sz="6" w:space="0" w:color="000000"/>
              <w:bottom w:val="single" w:sz="6" w:space="0" w:color="000000"/>
            </w:tcBorders>
          </w:tcPr>
          <w:p w14:paraId="07420F98" w14:textId="0FBA00E2" w:rsidR="00002990" w:rsidRDefault="00002990">
            <w:pPr>
              <w:pStyle w:val="TableParagraph"/>
              <w:spacing w:before="163"/>
              <w:ind w:left="26"/>
              <w:rPr>
                <w:sz w:val="24"/>
              </w:rPr>
            </w:pPr>
          </w:p>
        </w:tc>
      </w:tr>
      <w:tr w:rsidR="00A13A80" w14:paraId="71C0BD3E" w14:textId="77777777" w:rsidTr="00FE7471">
        <w:trPr>
          <w:trHeight w:val="1082"/>
        </w:trPr>
        <w:tc>
          <w:tcPr>
            <w:tcW w:w="992" w:type="dxa"/>
            <w:vMerge w:val="restart"/>
            <w:tcBorders>
              <w:top w:val="single" w:sz="6" w:space="0" w:color="000000"/>
              <w:bottom w:val="single" w:sz="6" w:space="0" w:color="000000"/>
              <w:right w:val="single" w:sz="6" w:space="0" w:color="000000"/>
            </w:tcBorders>
          </w:tcPr>
          <w:p w14:paraId="664DDDDB" w14:textId="77777777" w:rsidR="00A13A80" w:rsidRDefault="00A13A80" w:rsidP="00A13A80">
            <w:pPr>
              <w:pStyle w:val="TableParagraph"/>
              <w:rPr>
                <w:b/>
                <w:sz w:val="24"/>
              </w:rPr>
            </w:pPr>
          </w:p>
          <w:p w14:paraId="54451417" w14:textId="77777777" w:rsidR="00A13A80" w:rsidRDefault="00A13A80" w:rsidP="00A13A80">
            <w:pPr>
              <w:pStyle w:val="TableParagraph"/>
              <w:rPr>
                <w:b/>
                <w:sz w:val="24"/>
              </w:rPr>
            </w:pPr>
          </w:p>
          <w:p w14:paraId="7920A805" w14:textId="77777777" w:rsidR="00A13A80" w:rsidRDefault="00A13A80" w:rsidP="00A13A80">
            <w:pPr>
              <w:pStyle w:val="TableParagraph"/>
              <w:rPr>
                <w:b/>
                <w:sz w:val="24"/>
              </w:rPr>
            </w:pPr>
          </w:p>
          <w:p w14:paraId="74DAB6B5" w14:textId="77777777" w:rsidR="00A13A80" w:rsidRDefault="00A13A80" w:rsidP="00A13A80">
            <w:pPr>
              <w:pStyle w:val="TableParagraph"/>
              <w:spacing w:before="8"/>
              <w:rPr>
                <w:b/>
                <w:sz w:val="35"/>
              </w:rPr>
            </w:pPr>
          </w:p>
          <w:p w14:paraId="05A0375E" w14:textId="77777777" w:rsidR="00A13A80" w:rsidRDefault="00A13A80" w:rsidP="00A13A80">
            <w:pPr>
              <w:pStyle w:val="TableParagraph"/>
              <w:ind w:left="28"/>
              <w:rPr>
                <w:sz w:val="24"/>
              </w:rPr>
            </w:pPr>
            <w:r>
              <w:rPr>
                <w:spacing w:val="-5"/>
                <w:sz w:val="24"/>
              </w:rPr>
              <w:t>審查</w:t>
            </w:r>
          </w:p>
        </w:tc>
        <w:tc>
          <w:tcPr>
            <w:tcW w:w="1277" w:type="dxa"/>
            <w:tcBorders>
              <w:top w:val="single" w:sz="6" w:space="0" w:color="000000"/>
              <w:left w:val="single" w:sz="6" w:space="0" w:color="000000"/>
              <w:bottom w:val="single" w:sz="6" w:space="0" w:color="000000"/>
              <w:right w:val="single" w:sz="6" w:space="0" w:color="000000"/>
            </w:tcBorders>
          </w:tcPr>
          <w:p w14:paraId="6E78BD21" w14:textId="77777777" w:rsidR="00A13A80" w:rsidRDefault="00A13A80" w:rsidP="00A13A80">
            <w:pPr>
              <w:pStyle w:val="TableParagraph"/>
              <w:spacing w:before="4"/>
              <w:rPr>
                <w:b/>
                <w:sz w:val="29"/>
              </w:rPr>
            </w:pPr>
          </w:p>
          <w:p w14:paraId="28FC8CBB" w14:textId="77777777" w:rsidR="00A13A80" w:rsidRDefault="00A13A80" w:rsidP="00A13A80">
            <w:pPr>
              <w:pStyle w:val="TableParagraph"/>
              <w:ind w:left="30"/>
              <w:rPr>
                <w:sz w:val="24"/>
              </w:rPr>
            </w:pPr>
            <w:r>
              <w:rPr>
                <w:spacing w:val="-5"/>
                <w:sz w:val="24"/>
              </w:rPr>
              <w:t>中文</w:t>
            </w:r>
          </w:p>
        </w:tc>
        <w:tc>
          <w:tcPr>
            <w:tcW w:w="2552" w:type="dxa"/>
            <w:tcBorders>
              <w:top w:val="single" w:sz="6" w:space="0" w:color="000000"/>
              <w:left w:val="single" w:sz="6" w:space="0" w:color="000000"/>
              <w:bottom w:val="single" w:sz="6" w:space="0" w:color="000000"/>
              <w:right w:val="single" w:sz="6" w:space="0" w:color="000000"/>
            </w:tcBorders>
          </w:tcPr>
          <w:p w14:paraId="10D78D5D" w14:textId="77777777" w:rsidR="0075055F" w:rsidRDefault="00A13A80" w:rsidP="00A13A80">
            <w:pPr>
              <w:pStyle w:val="TableParagraph"/>
              <w:spacing w:line="360" w:lineRule="exact"/>
              <w:ind w:left="30" w:right="8"/>
              <w:jc w:val="both"/>
              <w:rPr>
                <w:spacing w:val="-8"/>
                <w:sz w:val="24"/>
              </w:rPr>
            </w:pPr>
            <w:r>
              <w:rPr>
                <w:spacing w:val="-8"/>
                <w:sz w:val="24"/>
                <w:u w:val="single"/>
              </w:rPr>
              <w:t>300</w:t>
            </w:r>
            <w:r>
              <w:rPr>
                <w:spacing w:val="-16"/>
                <w:sz w:val="24"/>
                <w:u w:val="single"/>
              </w:rPr>
              <w:t xml:space="preserve"> 元</w:t>
            </w:r>
            <w:r>
              <w:rPr>
                <w:spacing w:val="-8"/>
                <w:sz w:val="24"/>
              </w:rPr>
              <w:t>/每千字</w:t>
            </w:r>
          </w:p>
          <w:p w14:paraId="7BAFB194" w14:textId="527941A1" w:rsidR="00A13A80" w:rsidRDefault="00A13A80" w:rsidP="00A13A80">
            <w:pPr>
              <w:pStyle w:val="TableParagraph"/>
              <w:spacing w:line="360" w:lineRule="exact"/>
              <w:ind w:left="30" w:right="8"/>
              <w:jc w:val="both"/>
              <w:rPr>
                <w:sz w:val="24"/>
              </w:rPr>
            </w:pPr>
            <w:r>
              <w:rPr>
                <w:spacing w:val="-4"/>
                <w:w w:val="90"/>
                <w:sz w:val="24"/>
              </w:rPr>
              <w:t xml:space="preserve">或 </w:t>
            </w:r>
            <w:r>
              <w:rPr>
                <w:w w:val="90"/>
                <w:sz w:val="24"/>
                <w:u w:val="single"/>
              </w:rPr>
              <w:t>1,220</w:t>
            </w:r>
            <w:r>
              <w:rPr>
                <w:spacing w:val="-4"/>
                <w:w w:val="90"/>
                <w:sz w:val="24"/>
                <w:u w:val="single"/>
              </w:rPr>
              <w:t xml:space="preserve"> 元</w:t>
            </w:r>
            <w:r>
              <w:rPr>
                <w:w w:val="90"/>
                <w:sz w:val="24"/>
              </w:rPr>
              <w:t>/</w:t>
            </w:r>
            <w:r>
              <w:rPr>
                <w:spacing w:val="-6"/>
                <w:sz w:val="24"/>
              </w:rPr>
              <w:t>每件</w:t>
            </w:r>
          </w:p>
        </w:tc>
        <w:tc>
          <w:tcPr>
            <w:tcW w:w="1404" w:type="dxa"/>
            <w:vMerge w:val="restart"/>
            <w:tcBorders>
              <w:top w:val="single" w:sz="6" w:space="0" w:color="000000"/>
              <w:left w:val="single" w:sz="6" w:space="0" w:color="000000"/>
              <w:bottom w:val="single" w:sz="6" w:space="0" w:color="000000"/>
              <w:right w:val="single" w:sz="6" w:space="0" w:color="000000"/>
            </w:tcBorders>
          </w:tcPr>
          <w:p w14:paraId="1E3C7E31" w14:textId="77777777" w:rsidR="00A13A80" w:rsidRDefault="00A13A80" w:rsidP="00A13A80">
            <w:pPr>
              <w:pStyle w:val="TableParagraph"/>
              <w:rPr>
                <w:rFonts w:ascii="Times New Roman"/>
                <w:sz w:val="24"/>
              </w:rPr>
            </w:pPr>
          </w:p>
        </w:tc>
        <w:tc>
          <w:tcPr>
            <w:tcW w:w="1342" w:type="dxa"/>
            <w:vMerge w:val="restart"/>
            <w:tcBorders>
              <w:top w:val="single" w:sz="6" w:space="0" w:color="000000"/>
              <w:left w:val="single" w:sz="6" w:space="0" w:color="000000"/>
              <w:bottom w:val="single" w:sz="6" w:space="0" w:color="000000"/>
              <w:right w:val="single" w:sz="6" w:space="0" w:color="000000"/>
            </w:tcBorders>
          </w:tcPr>
          <w:p w14:paraId="11C1E85C" w14:textId="77777777" w:rsidR="00A13A80" w:rsidRDefault="00A13A80" w:rsidP="00A13A80">
            <w:pPr>
              <w:pStyle w:val="TableParagraph"/>
              <w:rPr>
                <w:b/>
                <w:sz w:val="24"/>
              </w:rPr>
            </w:pPr>
          </w:p>
          <w:p w14:paraId="56FBBAA2" w14:textId="77777777" w:rsidR="00A13A80" w:rsidRDefault="00A13A80" w:rsidP="00A13A80">
            <w:pPr>
              <w:pStyle w:val="TableParagraph"/>
              <w:rPr>
                <w:b/>
                <w:sz w:val="24"/>
              </w:rPr>
            </w:pPr>
          </w:p>
          <w:p w14:paraId="1233AEF3" w14:textId="77777777" w:rsidR="00A13A80" w:rsidRDefault="00A13A80" w:rsidP="00A13A80">
            <w:pPr>
              <w:pStyle w:val="TableParagraph"/>
              <w:rPr>
                <w:b/>
                <w:sz w:val="24"/>
              </w:rPr>
            </w:pPr>
          </w:p>
          <w:p w14:paraId="63CB4870" w14:textId="77777777" w:rsidR="00A13A80" w:rsidRDefault="00A13A80" w:rsidP="00A13A80">
            <w:pPr>
              <w:pStyle w:val="TableParagraph"/>
              <w:spacing w:before="8"/>
              <w:rPr>
                <w:b/>
                <w:sz w:val="35"/>
              </w:rPr>
            </w:pPr>
          </w:p>
          <w:p w14:paraId="08A6D851" w14:textId="77777777" w:rsidR="00A13A80" w:rsidRDefault="00A13A80" w:rsidP="00A13A80">
            <w:pPr>
              <w:pStyle w:val="TableParagraph"/>
              <w:ind w:left="30"/>
              <w:rPr>
                <w:sz w:val="24"/>
              </w:rPr>
            </w:pPr>
            <w:r>
              <w:rPr>
                <w:spacing w:val="-5"/>
                <w:sz w:val="24"/>
              </w:rPr>
              <w:t>審查</w:t>
            </w:r>
          </w:p>
        </w:tc>
        <w:tc>
          <w:tcPr>
            <w:tcW w:w="1352" w:type="dxa"/>
            <w:tcBorders>
              <w:top w:val="single" w:sz="6" w:space="0" w:color="000000"/>
              <w:left w:val="single" w:sz="6" w:space="0" w:color="000000"/>
              <w:bottom w:val="single" w:sz="6" w:space="0" w:color="000000"/>
              <w:right w:val="single" w:sz="6" w:space="0" w:color="000000"/>
            </w:tcBorders>
          </w:tcPr>
          <w:p w14:paraId="03C556EC" w14:textId="77777777" w:rsidR="00A13A80" w:rsidRDefault="00A13A80" w:rsidP="00A13A80">
            <w:pPr>
              <w:pStyle w:val="TableParagraph"/>
              <w:spacing w:before="4"/>
              <w:rPr>
                <w:b/>
                <w:sz w:val="29"/>
              </w:rPr>
            </w:pPr>
          </w:p>
          <w:p w14:paraId="44A457C1" w14:textId="77777777" w:rsidR="00A13A80" w:rsidRDefault="00A13A80" w:rsidP="00A13A80">
            <w:pPr>
              <w:pStyle w:val="TableParagraph"/>
              <w:ind w:left="29"/>
              <w:rPr>
                <w:sz w:val="24"/>
              </w:rPr>
            </w:pPr>
            <w:r>
              <w:rPr>
                <w:spacing w:val="-5"/>
                <w:sz w:val="24"/>
              </w:rPr>
              <w:t>中文</w:t>
            </w:r>
          </w:p>
        </w:tc>
        <w:tc>
          <w:tcPr>
            <w:tcW w:w="2441" w:type="dxa"/>
            <w:tcBorders>
              <w:top w:val="single" w:sz="6" w:space="0" w:color="000000"/>
              <w:left w:val="single" w:sz="6" w:space="0" w:color="000000"/>
              <w:bottom w:val="single" w:sz="6" w:space="0" w:color="000000"/>
              <w:right w:val="single" w:sz="6" w:space="0" w:color="000000"/>
            </w:tcBorders>
          </w:tcPr>
          <w:p w14:paraId="6FC74D8B" w14:textId="77777777" w:rsidR="00A13A80" w:rsidRDefault="00A13A80" w:rsidP="00A13A80">
            <w:pPr>
              <w:pStyle w:val="TableParagraph"/>
              <w:spacing w:before="6"/>
              <w:rPr>
                <w:b/>
                <w:sz w:val="16"/>
              </w:rPr>
            </w:pPr>
          </w:p>
          <w:p w14:paraId="4BF6C3CF" w14:textId="77777777" w:rsidR="00A13A80" w:rsidRDefault="00A13A80" w:rsidP="00A13A80">
            <w:pPr>
              <w:pStyle w:val="TableParagraph"/>
              <w:ind w:left="29"/>
              <w:rPr>
                <w:sz w:val="24"/>
              </w:rPr>
            </w:pPr>
            <w:r>
              <w:rPr>
                <w:sz w:val="24"/>
              </w:rPr>
              <w:t>200</w:t>
            </w:r>
            <w:r>
              <w:rPr>
                <w:spacing w:val="-12"/>
                <w:sz w:val="24"/>
              </w:rPr>
              <w:t xml:space="preserve"> 元/每千字</w:t>
            </w:r>
          </w:p>
          <w:p w14:paraId="54C2AED8" w14:textId="77777777" w:rsidR="00A13A80" w:rsidRDefault="00A13A80" w:rsidP="00A13A80">
            <w:pPr>
              <w:pStyle w:val="TableParagraph"/>
              <w:spacing w:before="25"/>
              <w:ind w:left="29"/>
              <w:rPr>
                <w:sz w:val="24"/>
              </w:rPr>
            </w:pPr>
            <w:r>
              <w:rPr>
                <w:spacing w:val="-30"/>
                <w:sz w:val="24"/>
              </w:rPr>
              <w:t xml:space="preserve">或 </w:t>
            </w:r>
            <w:r>
              <w:rPr>
                <w:sz w:val="24"/>
              </w:rPr>
              <w:t>810</w:t>
            </w:r>
            <w:r>
              <w:rPr>
                <w:spacing w:val="-14"/>
                <w:sz w:val="24"/>
              </w:rPr>
              <w:t xml:space="preserve"> 元/每件</w:t>
            </w:r>
          </w:p>
        </w:tc>
        <w:tc>
          <w:tcPr>
            <w:tcW w:w="1544" w:type="dxa"/>
            <w:vMerge w:val="restart"/>
            <w:tcBorders>
              <w:top w:val="single" w:sz="6" w:space="0" w:color="000000"/>
              <w:left w:val="single" w:sz="6" w:space="0" w:color="000000"/>
              <w:bottom w:val="single" w:sz="6" w:space="0" w:color="000000"/>
              <w:right w:val="single" w:sz="6" w:space="0" w:color="000000"/>
            </w:tcBorders>
          </w:tcPr>
          <w:p w14:paraId="4BBA7BB8" w14:textId="77777777" w:rsidR="00A13A80" w:rsidRDefault="00A13A80" w:rsidP="00A13A80">
            <w:pPr>
              <w:pStyle w:val="TableParagraph"/>
              <w:rPr>
                <w:rFonts w:ascii="Times New Roman"/>
                <w:sz w:val="24"/>
              </w:rPr>
            </w:pPr>
          </w:p>
        </w:tc>
        <w:tc>
          <w:tcPr>
            <w:tcW w:w="2268" w:type="dxa"/>
            <w:vMerge w:val="restart"/>
            <w:tcBorders>
              <w:top w:val="single" w:sz="6" w:space="0" w:color="000000"/>
              <w:left w:val="single" w:sz="6" w:space="0" w:color="000000"/>
            </w:tcBorders>
          </w:tcPr>
          <w:p w14:paraId="0BDC456C" w14:textId="42D69BF8" w:rsidR="00A13A80" w:rsidRPr="0020271A" w:rsidRDefault="00A13A80" w:rsidP="00A13A80">
            <w:pPr>
              <w:jc w:val="both"/>
              <w:rPr>
                <w:sz w:val="24"/>
                <w:szCs w:val="24"/>
              </w:rPr>
            </w:pPr>
            <w:r w:rsidRPr="0020271A">
              <w:rPr>
                <w:rFonts w:hint="eastAsia"/>
                <w:sz w:val="24"/>
                <w:szCs w:val="24"/>
                <w:lang w:eastAsia="zh-HK"/>
              </w:rPr>
              <w:t>因</w:t>
            </w:r>
            <w:r w:rsidRPr="0020271A">
              <w:rPr>
                <w:rFonts w:hint="eastAsia"/>
                <w:sz w:val="24"/>
                <w:szCs w:val="24"/>
              </w:rPr>
              <w:t>行政院於一百十</w:t>
            </w:r>
            <w:r w:rsidR="00DC3DC5">
              <w:rPr>
                <w:rFonts w:hint="eastAsia"/>
                <w:sz w:val="24"/>
                <w:szCs w:val="24"/>
              </w:rPr>
              <w:t>一</w:t>
            </w:r>
            <w:r w:rsidRPr="0020271A">
              <w:rPr>
                <w:rFonts w:hint="eastAsia"/>
                <w:sz w:val="24"/>
                <w:szCs w:val="24"/>
              </w:rPr>
              <w:t>年十二月二十日修正中央政府各機關學校出席費及稿費支給要點及相關附表，</w:t>
            </w:r>
            <w:r w:rsidRPr="0020271A">
              <w:rPr>
                <w:rFonts w:hint="eastAsia"/>
                <w:sz w:val="24"/>
                <w:szCs w:val="24"/>
                <w:lang w:eastAsia="zh-HK"/>
              </w:rPr>
              <w:t>爰配合修正之</w:t>
            </w:r>
            <w:r w:rsidRPr="0020271A">
              <w:rPr>
                <w:rFonts w:hint="eastAsia"/>
                <w:sz w:val="24"/>
                <w:szCs w:val="24"/>
              </w:rPr>
              <w:t>。</w:t>
            </w:r>
          </w:p>
          <w:p w14:paraId="64782F70" w14:textId="4BEE310B" w:rsidR="00A13A80" w:rsidRPr="00A13A80" w:rsidRDefault="00A13A80" w:rsidP="00A13A80">
            <w:pPr>
              <w:pStyle w:val="TableParagraph"/>
              <w:spacing w:before="3" w:line="360" w:lineRule="atLeast"/>
              <w:ind w:left="26" w:right="-116"/>
              <w:rPr>
                <w:sz w:val="24"/>
              </w:rPr>
            </w:pPr>
          </w:p>
        </w:tc>
      </w:tr>
      <w:tr w:rsidR="00A13A80" w14:paraId="39EC57E0" w14:textId="77777777" w:rsidTr="00FE7471">
        <w:trPr>
          <w:trHeight w:val="719"/>
        </w:trPr>
        <w:tc>
          <w:tcPr>
            <w:tcW w:w="992" w:type="dxa"/>
            <w:vMerge/>
            <w:tcBorders>
              <w:top w:val="nil"/>
              <w:bottom w:val="single" w:sz="6" w:space="0" w:color="000000"/>
              <w:right w:val="single" w:sz="6" w:space="0" w:color="000000"/>
            </w:tcBorders>
          </w:tcPr>
          <w:p w14:paraId="0A28E066" w14:textId="77777777" w:rsidR="00A13A80" w:rsidRDefault="00A13A80" w:rsidP="00A13A80">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14:paraId="5D3559AF" w14:textId="77777777" w:rsidR="00A13A80" w:rsidRDefault="00A13A80" w:rsidP="00A13A80">
            <w:pPr>
              <w:pStyle w:val="TableParagraph"/>
              <w:spacing w:before="3"/>
              <w:rPr>
                <w:b/>
                <w:sz w:val="16"/>
              </w:rPr>
            </w:pPr>
          </w:p>
          <w:p w14:paraId="62BE63FE" w14:textId="77777777" w:rsidR="00A13A80" w:rsidRDefault="00A13A80" w:rsidP="00A13A80">
            <w:pPr>
              <w:pStyle w:val="TableParagraph"/>
              <w:spacing w:before="1"/>
              <w:ind w:left="30"/>
              <w:rPr>
                <w:sz w:val="24"/>
              </w:rPr>
            </w:pPr>
            <w:r>
              <w:rPr>
                <w:spacing w:val="-5"/>
                <w:sz w:val="24"/>
              </w:rPr>
              <w:t>外文</w:t>
            </w:r>
          </w:p>
        </w:tc>
        <w:tc>
          <w:tcPr>
            <w:tcW w:w="2552" w:type="dxa"/>
            <w:tcBorders>
              <w:top w:val="single" w:sz="6" w:space="0" w:color="000000"/>
              <w:left w:val="single" w:sz="6" w:space="0" w:color="000000"/>
              <w:bottom w:val="single" w:sz="6" w:space="0" w:color="000000"/>
              <w:right w:val="single" w:sz="6" w:space="0" w:color="000000"/>
            </w:tcBorders>
          </w:tcPr>
          <w:p w14:paraId="3D0EE3CF" w14:textId="77777777" w:rsidR="00A13A80" w:rsidRDefault="00A13A80" w:rsidP="00A13A80">
            <w:pPr>
              <w:pStyle w:val="TableParagraph"/>
              <w:spacing w:before="47"/>
              <w:ind w:left="30"/>
              <w:rPr>
                <w:sz w:val="24"/>
              </w:rPr>
            </w:pPr>
            <w:r>
              <w:rPr>
                <w:sz w:val="24"/>
                <w:u w:val="single"/>
              </w:rPr>
              <w:t>380</w:t>
            </w:r>
            <w:r>
              <w:rPr>
                <w:spacing w:val="-12"/>
                <w:sz w:val="24"/>
              </w:rPr>
              <w:t xml:space="preserve"> 元/每千字</w:t>
            </w:r>
          </w:p>
          <w:p w14:paraId="7F46628C" w14:textId="77777777" w:rsidR="00A13A80" w:rsidRDefault="00A13A80" w:rsidP="00A13A80">
            <w:pPr>
              <w:pStyle w:val="TableParagraph"/>
              <w:spacing w:before="25" w:line="292" w:lineRule="exact"/>
              <w:ind w:left="30"/>
              <w:rPr>
                <w:sz w:val="24"/>
              </w:rPr>
            </w:pPr>
            <w:r>
              <w:rPr>
                <w:spacing w:val="-30"/>
                <w:sz w:val="24"/>
              </w:rPr>
              <w:t xml:space="preserve">或 </w:t>
            </w:r>
            <w:r>
              <w:rPr>
                <w:sz w:val="24"/>
                <w:u w:val="single"/>
              </w:rPr>
              <w:t>1,830</w:t>
            </w:r>
            <w:r>
              <w:rPr>
                <w:spacing w:val="-30"/>
                <w:sz w:val="24"/>
                <w:u w:val="single"/>
              </w:rPr>
              <w:t xml:space="preserve"> 元</w:t>
            </w:r>
            <w:r>
              <w:rPr>
                <w:spacing w:val="-4"/>
                <w:sz w:val="24"/>
              </w:rPr>
              <w:t>/每件</w:t>
            </w:r>
          </w:p>
        </w:tc>
        <w:tc>
          <w:tcPr>
            <w:tcW w:w="1404" w:type="dxa"/>
            <w:vMerge/>
            <w:tcBorders>
              <w:top w:val="nil"/>
              <w:left w:val="single" w:sz="6" w:space="0" w:color="000000"/>
              <w:bottom w:val="single" w:sz="6" w:space="0" w:color="000000"/>
              <w:right w:val="single" w:sz="6" w:space="0" w:color="000000"/>
            </w:tcBorders>
          </w:tcPr>
          <w:p w14:paraId="4A3F99B5" w14:textId="77777777" w:rsidR="00A13A80" w:rsidRDefault="00A13A80" w:rsidP="00A13A80">
            <w:pPr>
              <w:rPr>
                <w:sz w:val="2"/>
                <w:szCs w:val="2"/>
              </w:rPr>
            </w:pPr>
          </w:p>
        </w:tc>
        <w:tc>
          <w:tcPr>
            <w:tcW w:w="1342" w:type="dxa"/>
            <w:vMerge/>
            <w:tcBorders>
              <w:top w:val="nil"/>
              <w:left w:val="single" w:sz="6" w:space="0" w:color="000000"/>
              <w:bottom w:val="single" w:sz="6" w:space="0" w:color="000000"/>
              <w:right w:val="single" w:sz="6" w:space="0" w:color="000000"/>
            </w:tcBorders>
          </w:tcPr>
          <w:p w14:paraId="04F8908C" w14:textId="77777777" w:rsidR="00A13A80" w:rsidRDefault="00A13A80" w:rsidP="00A13A80">
            <w:pPr>
              <w:rPr>
                <w:sz w:val="2"/>
                <w:szCs w:val="2"/>
              </w:rPr>
            </w:pPr>
          </w:p>
        </w:tc>
        <w:tc>
          <w:tcPr>
            <w:tcW w:w="1352" w:type="dxa"/>
            <w:tcBorders>
              <w:top w:val="single" w:sz="6" w:space="0" w:color="000000"/>
              <w:left w:val="single" w:sz="6" w:space="0" w:color="000000"/>
              <w:bottom w:val="single" w:sz="6" w:space="0" w:color="000000"/>
              <w:right w:val="single" w:sz="6" w:space="0" w:color="000000"/>
            </w:tcBorders>
          </w:tcPr>
          <w:p w14:paraId="4ECDEB87" w14:textId="77777777" w:rsidR="00A13A80" w:rsidRDefault="00A13A80" w:rsidP="00A13A80">
            <w:pPr>
              <w:pStyle w:val="TableParagraph"/>
              <w:spacing w:before="3"/>
              <w:rPr>
                <w:b/>
                <w:sz w:val="16"/>
              </w:rPr>
            </w:pPr>
          </w:p>
          <w:p w14:paraId="4CD17B60" w14:textId="77777777" w:rsidR="00A13A80" w:rsidRDefault="00A13A80" w:rsidP="00A13A80">
            <w:pPr>
              <w:pStyle w:val="TableParagraph"/>
              <w:spacing w:before="1"/>
              <w:ind w:left="29"/>
              <w:rPr>
                <w:sz w:val="24"/>
              </w:rPr>
            </w:pPr>
            <w:r>
              <w:rPr>
                <w:spacing w:val="-5"/>
                <w:sz w:val="24"/>
              </w:rPr>
              <w:t>外文</w:t>
            </w:r>
          </w:p>
        </w:tc>
        <w:tc>
          <w:tcPr>
            <w:tcW w:w="2441" w:type="dxa"/>
            <w:tcBorders>
              <w:top w:val="single" w:sz="6" w:space="0" w:color="000000"/>
              <w:left w:val="single" w:sz="6" w:space="0" w:color="000000"/>
              <w:bottom w:val="single" w:sz="6" w:space="0" w:color="000000"/>
              <w:right w:val="single" w:sz="6" w:space="0" w:color="000000"/>
            </w:tcBorders>
          </w:tcPr>
          <w:p w14:paraId="1B76E9D8" w14:textId="77777777" w:rsidR="00A13A80" w:rsidRDefault="00A13A80" w:rsidP="00A13A80">
            <w:pPr>
              <w:pStyle w:val="TableParagraph"/>
              <w:spacing w:before="47"/>
              <w:ind w:left="29"/>
              <w:rPr>
                <w:sz w:val="24"/>
              </w:rPr>
            </w:pPr>
            <w:r>
              <w:rPr>
                <w:sz w:val="24"/>
              </w:rPr>
              <w:t>250</w:t>
            </w:r>
            <w:r>
              <w:rPr>
                <w:spacing w:val="-12"/>
                <w:sz w:val="24"/>
              </w:rPr>
              <w:t xml:space="preserve"> 元/每千字</w:t>
            </w:r>
          </w:p>
          <w:p w14:paraId="3BF5C063" w14:textId="77777777" w:rsidR="00A13A80" w:rsidRDefault="00A13A80" w:rsidP="00A13A80">
            <w:pPr>
              <w:pStyle w:val="TableParagraph"/>
              <w:spacing w:before="25" w:line="292" w:lineRule="exact"/>
              <w:ind w:left="29"/>
              <w:rPr>
                <w:sz w:val="24"/>
              </w:rPr>
            </w:pPr>
            <w:r>
              <w:rPr>
                <w:spacing w:val="-30"/>
                <w:sz w:val="24"/>
              </w:rPr>
              <w:t xml:space="preserve">或 </w:t>
            </w:r>
            <w:r>
              <w:rPr>
                <w:sz w:val="24"/>
              </w:rPr>
              <w:t>1,220</w:t>
            </w:r>
            <w:r>
              <w:rPr>
                <w:spacing w:val="-14"/>
                <w:sz w:val="24"/>
              </w:rPr>
              <w:t xml:space="preserve"> 元/每件</w:t>
            </w:r>
          </w:p>
        </w:tc>
        <w:tc>
          <w:tcPr>
            <w:tcW w:w="1544" w:type="dxa"/>
            <w:vMerge/>
            <w:tcBorders>
              <w:top w:val="nil"/>
              <w:left w:val="single" w:sz="6" w:space="0" w:color="000000"/>
              <w:bottom w:val="single" w:sz="6" w:space="0" w:color="000000"/>
              <w:right w:val="single" w:sz="6" w:space="0" w:color="000000"/>
            </w:tcBorders>
          </w:tcPr>
          <w:p w14:paraId="5DE2634A" w14:textId="77777777" w:rsidR="00A13A80" w:rsidRDefault="00A13A80" w:rsidP="00A13A80">
            <w:pPr>
              <w:rPr>
                <w:sz w:val="2"/>
                <w:szCs w:val="2"/>
              </w:rPr>
            </w:pPr>
          </w:p>
        </w:tc>
        <w:tc>
          <w:tcPr>
            <w:tcW w:w="2268" w:type="dxa"/>
            <w:vMerge/>
            <w:tcBorders>
              <w:left w:val="single" w:sz="6" w:space="0" w:color="000000"/>
            </w:tcBorders>
          </w:tcPr>
          <w:p w14:paraId="5107F91B" w14:textId="133D02E3" w:rsidR="00A13A80" w:rsidRDefault="00A13A80" w:rsidP="00A13A80">
            <w:pPr>
              <w:pStyle w:val="TableParagraph"/>
              <w:spacing w:before="3" w:line="360" w:lineRule="atLeast"/>
              <w:ind w:left="26" w:right="-116"/>
              <w:rPr>
                <w:sz w:val="2"/>
                <w:szCs w:val="2"/>
              </w:rPr>
            </w:pPr>
          </w:p>
        </w:tc>
      </w:tr>
      <w:tr w:rsidR="00A13A80" w14:paraId="79216253" w14:textId="77777777" w:rsidTr="00FE7471">
        <w:trPr>
          <w:trHeight w:val="1440"/>
        </w:trPr>
        <w:tc>
          <w:tcPr>
            <w:tcW w:w="992" w:type="dxa"/>
            <w:vMerge/>
            <w:tcBorders>
              <w:top w:val="nil"/>
              <w:bottom w:val="single" w:sz="6" w:space="0" w:color="000000"/>
              <w:right w:val="single" w:sz="6" w:space="0" w:color="000000"/>
            </w:tcBorders>
          </w:tcPr>
          <w:p w14:paraId="3AF408C3" w14:textId="77777777" w:rsidR="00A13A80" w:rsidRDefault="00A13A80" w:rsidP="00A13A80">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14:paraId="3F00F941" w14:textId="77777777" w:rsidR="00A13A80" w:rsidRDefault="00A13A80" w:rsidP="00A13A80">
            <w:pPr>
              <w:pStyle w:val="TableParagraph"/>
              <w:rPr>
                <w:rFonts w:ascii="Times New Roman"/>
                <w:sz w:val="24"/>
              </w:rPr>
            </w:pPr>
          </w:p>
        </w:tc>
        <w:tc>
          <w:tcPr>
            <w:tcW w:w="2552" w:type="dxa"/>
            <w:tcBorders>
              <w:top w:val="single" w:sz="6" w:space="0" w:color="000000"/>
              <w:left w:val="single" w:sz="6" w:space="0" w:color="000000"/>
              <w:bottom w:val="single" w:sz="6" w:space="0" w:color="000000"/>
              <w:right w:val="single" w:sz="6" w:space="0" w:color="000000"/>
            </w:tcBorders>
          </w:tcPr>
          <w:p w14:paraId="23671958" w14:textId="77777777" w:rsidR="00A13A80" w:rsidRDefault="00A13A80" w:rsidP="00A13A80">
            <w:pPr>
              <w:pStyle w:val="TableParagraph"/>
              <w:rPr>
                <w:rFonts w:ascii="Times New Roman"/>
                <w:sz w:val="24"/>
              </w:rPr>
            </w:pPr>
          </w:p>
        </w:tc>
        <w:tc>
          <w:tcPr>
            <w:tcW w:w="1404" w:type="dxa"/>
            <w:tcBorders>
              <w:top w:val="single" w:sz="6" w:space="0" w:color="000000"/>
              <w:left w:val="single" w:sz="6" w:space="0" w:color="000000"/>
              <w:bottom w:val="single" w:sz="6" w:space="0" w:color="000000"/>
              <w:right w:val="single" w:sz="6" w:space="0" w:color="000000"/>
            </w:tcBorders>
          </w:tcPr>
          <w:p w14:paraId="4543F992" w14:textId="77777777" w:rsidR="00A13A80" w:rsidRDefault="00A13A80" w:rsidP="00A13A80">
            <w:pPr>
              <w:pStyle w:val="TableParagraph"/>
              <w:rPr>
                <w:rFonts w:ascii="Times New Roman"/>
                <w:sz w:val="24"/>
              </w:rPr>
            </w:pPr>
          </w:p>
        </w:tc>
        <w:tc>
          <w:tcPr>
            <w:tcW w:w="1342" w:type="dxa"/>
            <w:vMerge/>
            <w:tcBorders>
              <w:top w:val="nil"/>
              <w:left w:val="single" w:sz="6" w:space="0" w:color="000000"/>
              <w:bottom w:val="single" w:sz="6" w:space="0" w:color="000000"/>
              <w:right w:val="single" w:sz="6" w:space="0" w:color="000000"/>
            </w:tcBorders>
          </w:tcPr>
          <w:p w14:paraId="5BCA1D25" w14:textId="77777777" w:rsidR="00A13A80" w:rsidRDefault="00A13A80" w:rsidP="00A13A80">
            <w:pPr>
              <w:rPr>
                <w:sz w:val="2"/>
                <w:szCs w:val="2"/>
              </w:rPr>
            </w:pPr>
          </w:p>
        </w:tc>
        <w:tc>
          <w:tcPr>
            <w:tcW w:w="1352" w:type="dxa"/>
            <w:tcBorders>
              <w:top w:val="single" w:sz="6" w:space="0" w:color="000000"/>
              <w:left w:val="single" w:sz="6" w:space="0" w:color="000000"/>
              <w:bottom w:val="single" w:sz="6" w:space="0" w:color="000000"/>
              <w:right w:val="single" w:sz="6" w:space="0" w:color="000000"/>
            </w:tcBorders>
          </w:tcPr>
          <w:p w14:paraId="73CCFCBD" w14:textId="77777777" w:rsidR="00A13A80" w:rsidRDefault="00A13A80" w:rsidP="00A13A80">
            <w:pPr>
              <w:pStyle w:val="TableParagraph"/>
              <w:spacing w:before="2"/>
              <w:rPr>
                <w:b/>
                <w:sz w:val="29"/>
              </w:rPr>
            </w:pPr>
          </w:p>
          <w:p w14:paraId="1A08D8DF" w14:textId="77777777" w:rsidR="00A13A80" w:rsidRDefault="00A13A80" w:rsidP="00A13A80">
            <w:pPr>
              <w:pStyle w:val="TableParagraph"/>
              <w:spacing w:line="256" w:lineRule="auto"/>
              <w:ind w:left="29" w:right="-58"/>
              <w:rPr>
                <w:sz w:val="24"/>
              </w:rPr>
            </w:pPr>
            <w:r>
              <w:rPr>
                <w:spacing w:val="-14"/>
                <w:sz w:val="24"/>
                <w:u w:val="single"/>
              </w:rPr>
              <w:t>圖片、海報、</w:t>
            </w:r>
            <w:r>
              <w:rPr>
                <w:spacing w:val="-2"/>
                <w:sz w:val="24"/>
                <w:u w:val="single"/>
              </w:rPr>
              <w:t>宣傳摺頁等</w:t>
            </w:r>
          </w:p>
        </w:tc>
        <w:tc>
          <w:tcPr>
            <w:tcW w:w="2441" w:type="dxa"/>
            <w:tcBorders>
              <w:top w:val="single" w:sz="6" w:space="0" w:color="000000"/>
              <w:left w:val="single" w:sz="6" w:space="0" w:color="000000"/>
              <w:bottom w:val="single" w:sz="6" w:space="0" w:color="000000"/>
              <w:right w:val="single" w:sz="6" w:space="0" w:color="000000"/>
            </w:tcBorders>
          </w:tcPr>
          <w:p w14:paraId="6074A060" w14:textId="77777777" w:rsidR="00A13A80" w:rsidRDefault="00A13A80" w:rsidP="00A13A80">
            <w:pPr>
              <w:pStyle w:val="TableParagraph"/>
              <w:spacing w:before="3"/>
              <w:rPr>
                <w:b/>
                <w:sz w:val="16"/>
              </w:rPr>
            </w:pPr>
          </w:p>
          <w:p w14:paraId="75397A02" w14:textId="77777777" w:rsidR="00A13A80" w:rsidRDefault="00A13A80" w:rsidP="00A13A80">
            <w:pPr>
              <w:pStyle w:val="TableParagraph"/>
              <w:spacing w:before="1" w:line="256" w:lineRule="auto"/>
              <w:ind w:left="29" w:right="8"/>
              <w:jc w:val="both"/>
              <w:rPr>
                <w:sz w:val="24"/>
              </w:rPr>
            </w:pPr>
            <w:r>
              <w:rPr>
                <w:spacing w:val="23"/>
                <w:sz w:val="24"/>
                <w:u w:val="single"/>
              </w:rPr>
              <w:t>由各機關學校本於權</w:t>
            </w:r>
            <w:r>
              <w:rPr>
                <w:spacing w:val="-4"/>
                <w:sz w:val="24"/>
                <w:u w:val="single"/>
              </w:rPr>
              <w:t>責自行衡酌辦理，不訂定基準。</w:t>
            </w:r>
          </w:p>
        </w:tc>
        <w:tc>
          <w:tcPr>
            <w:tcW w:w="1544" w:type="dxa"/>
            <w:tcBorders>
              <w:top w:val="single" w:sz="6" w:space="0" w:color="000000"/>
              <w:left w:val="single" w:sz="6" w:space="0" w:color="000000"/>
              <w:bottom w:val="single" w:sz="6" w:space="0" w:color="000000"/>
              <w:right w:val="single" w:sz="6" w:space="0" w:color="000000"/>
            </w:tcBorders>
          </w:tcPr>
          <w:p w14:paraId="390A9796" w14:textId="77777777" w:rsidR="00A13A80" w:rsidRDefault="00A13A80" w:rsidP="00A13A80">
            <w:pPr>
              <w:pStyle w:val="TableParagraph"/>
              <w:rPr>
                <w:rFonts w:ascii="Times New Roman"/>
                <w:sz w:val="24"/>
              </w:rPr>
            </w:pPr>
          </w:p>
        </w:tc>
        <w:tc>
          <w:tcPr>
            <w:tcW w:w="2268" w:type="dxa"/>
            <w:vMerge/>
            <w:tcBorders>
              <w:left w:val="single" w:sz="6" w:space="0" w:color="000000"/>
              <w:bottom w:val="single" w:sz="6" w:space="0" w:color="000000"/>
            </w:tcBorders>
          </w:tcPr>
          <w:p w14:paraId="66662EE1" w14:textId="6D1E0055" w:rsidR="00A13A80" w:rsidRPr="00E1326D" w:rsidRDefault="00A13A80" w:rsidP="00A13A80">
            <w:pPr>
              <w:pStyle w:val="TableParagraph"/>
              <w:spacing w:before="3" w:line="360" w:lineRule="atLeast"/>
              <w:ind w:left="26" w:right="-116"/>
              <w:rPr>
                <w:sz w:val="24"/>
              </w:rPr>
            </w:pPr>
          </w:p>
        </w:tc>
      </w:tr>
      <w:tr w:rsidR="00A13A80" w14:paraId="361360A6" w14:textId="77777777" w:rsidTr="00A13A80">
        <w:trPr>
          <w:trHeight w:val="2467"/>
        </w:trPr>
        <w:tc>
          <w:tcPr>
            <w:tcW w:w="992" w:type="dxa"/>
            <w:tcBorders>
              <w:top w:val="single" w:sz="6" w:space="0" w:color="000000"/>
              <w:right w:val="single" w:sz="6" w:space="0" w:color="000000"/>
            </w:tcBorders>
          </w:tcPr>
          <w:p w14:paraId="10C5FC45" w14:textId="77777777" w:rsidR="00A13A80" w:rsidRDefault="00A13A80" w:rsidP="00A13A80">
            <w:pPr>
              <w:pStyle w:val="TableParagraph"/>
              <w:rPr>
                <w:b/>
                <w:sz w:val="24"/>
              </w:rPr>
            </w:pPr>
          </w:p>
          <w:p w14:paraId="166BAF1F" w14:textId="77777777" w:rsidR="00A13A80" w:rsidRDefault="00A13A80" w:rsidP="00A13A80">
            <w:pPr>
              <w:pStyle w:val="TableParagraph"/>
              <w:rPr>
                <w:b/>
                <w:sz w:val="24"/>
              </w:rPr>
            </w:pPr>
          </w:p>
          <w:p w14:paraId="3C29F9C0" w14:textId="77777777" w:rsidR="00A13A80" w:rsidRDefault="00A13A80" w:rsidP="00A13A80">
            <w:pPr>
              <w:pStyle w:val="TableParagraph"/>
              <w:spacing w:before="7"/>
              <w:rPr>
                <w:b/>
                <w:sz w:val="19"/>
              </w:rPr>
            </w:pPr>
          </w:p>
          <w:p w14:paraId="315F0B26" w14:textId="77777777" w:rsidR="00A13A80" w:rsidRDefault="00A13A80" w:rsidP="00A13A80">
            <w:pPr>
              <w:pStyle w:val="TableParagraph"/>
              <w:ind w:left="28"/>
              <w:rPr>
                <w:sz w:val="24"/>
              </w:rPr>
            </w:pPr>
            <w:r>
              <w:rPr>
                <w:spacing w:val="-5"/>
                <w:sz w:val="24"/>
              </w:rPr>
              <w:t>附則</w:t>
            </w:r>
          </w:p>
        </w:tc>
        <w:tc>
          <w:tcPr>
            <w:tcW w:w="5233" w:type="dxa"/>
            <w:gridSpan w:val="3"/>
            <w:tcBorders>
              <w:top w:val="single" w:sz="6" w:space="0" w:color="000000"/>
              <w:left w:val="single" w:sz="6" w:space="0" w:color="000000"/>
              <w:right w:val="single" w:sz="6" w:space="0" w:color="000000"/>
            </w:tcBorders>
          </w:tcPr>
          <w:p w14:paraId="263B86D3" w14:textId="77777777" w:rsidR="00A13A80" w:rsidRDefault="00A13A80" w:rsidP="00A13A80">
            <w:pPr>
              <w:pStyle w:val="TableParagraph"/>
              <w:spacing w:before="13"/>
              <w:rPr>
                <w:b/>
                <w:sz w:val="28"/>
              </w:rPr>
            </w:pPr>
          </w:p>
          <w:p w14:paraId="54B01435" w14:textId="77777777" w:rsidR="00A13A80" w:rsidRDefault="00A13A80" w:rsidP="00A13A80">
            <w:pPr>
              <w:pStyle w:val="TableParagraph"/>
              <w:numPr>
                <w:ilvl w:val="0"/>
                <w:numId w:val="3"/>
              </w:numPr>
              <w:tabs>
                <w:tab w:val="left" w:pos="391"/>
              </w:tabs>
              <w:spacing w:line="256" w:lineRule="auto"/>
              <w:ind w:right="-58"/>
              <w:jc w:val="both"/>
              <w:rPr>
                <w:sz w:val="24"/>
              </w:rPr>
            </w:pPr>
            <w:r>
              <w:rPr>
                <w:spacing w:val="-8"/>
                <w:sz w:val="24"/>
              </w:rPr>
              <w:t>譯稿</w:t>
            </w:r>
            <w:r>
              <w:rPr>
                <w:rFonts w:ascii="新細明體" w:eastAsia="新細明體" w:hint="eastAsia"/>
                <w:spacing w:val="-8"/>
                <w:sz w:val="24"/>
              </w:rPr>
              <w:t>、</w:t>
            </w:r>
            <w:r>
              <w:rPr>
                <w:spacing w:val="-8"/>
                <w:sz w:val="24"/>
              </w:rPr>
              <w:t>潤稿</w:t>
            </w:r>
            <w:r>
              <w:rPr>
                <w:rFonts w:ascii="新細明體" w:eastAsia="新細明體" w:hint="eastAsia"/>
                <w:spacing w:val="-8"/>
                <w:sz w:val="24"/>
              </w:rPr>
              <w:t>、</w:t>
            </w:r>
            <w:r>
              <w:rPr>
                <w:spacing w:val="-8"/>
                <w:sz w:val="24"/>
              </w:rPr>
              <w:t>整冊書籍濃縮</w:t>
            </w:r>
            <w:r>
              <w:rPr>
                <w:rFonts w:ascii="新細明體" w:eastAsia="新細明體" w:hint="eastAsia"/>
                <w:spacing w:val="-8"/>
                <w:sz w:val="24"/>
              </w:rPr>
              <w:t>、</w:t>
            </w:r>
            <w:r>
              <w:rPr>
                <w:spacing w:val="-8"/>
                <w:sz w:val="24"/>
              </w:rPr>
              <w:t>編稿</w:t>
            </w:r>
            <w:r>
              <w:rPr>
                <w:rFonts w:ascii="新細明體" w:eastAsia="新細明體" w:hint="eastAsia"/>
                <w:spacing w:val="-8"/>
                <w:sz w:val="24"/>
              </w:rPr>
              <w:t>、</w:t>
            </w:r>
            <w:r>
              <w:rPr>
                <w:spacing w:val="-8"/>
                <w:sz w:val="24"/>
              </w:rPr>
              <w:t>圖片使用</w:t>
            </w:r>
            <w:r>
              <w:rPr>
                <w:rFonts w:ascii="新細明體" w:eastAsia="新細明體" w:hint="eastAsia"/>
                <w:spacing w:val="-8"/>
                <w:sz w:val="24"/>
              </w:rPr>
              <w:t>、</w:t>
            </w:r>
            <w:r>
              <w:rPr>
                <w:spacing w:val="-4"/>
                <w:sz w:val="24"/>
              </w:rPr>
              <w:t>圖片版權</w:t>
            </w:r>
            <w:r>
              <w:rPr>
                <w:rFonts w:ascii="新細明體" w:eastAsia="新細明體" w:hint="eastAsia"/>
                <w:spacing w:val="-4"/>
                <w:sz w:val="24"/>
              </w:rPr>
              <w:t>、</w:t>
            </w:r>
            <w:r>
              <w:rPr>
                <w:spacing w:val="-4"/>
                <w:sz w:val="24"/>
              </w:rPr>
              <w:t>設計完稿，以及審查-圖片、海報、</w:t>
            </w:r>
            <w:r>
              <w:rPr>
                <w:spacing w:val="-2"/>
                <w:sz w:val="24"/>
              </w:rPr>
              <w:t>宣傳摺頁等</w:t>
            </w:r>
            <w:r>
              <w:rPr>
                <w:rFonts w:ascii="新細明體" w:eastAsia="新細明體" w:hint="eastAsia"/>
                <w:spacing w:val="-2"/>
                <w:sz w:val="24"/>
              </w:rPr>
              <w:t>：</w:t>
            </w:r>
            <w:r>
              <w:rPr>
                <w:spacing w:val="-2"/>
                <w:sz w:val="24"/>
              </w:rPr>
              <w:t>由各機關學校依政府採購法相關規定，或本於權責自訂基準辦理。</w:t>
            </w:r>
          </w:p>
        </w:tc>
        <w:tc>
          <w:tcPr>
            <w:tcW w:w="1342" w:type="dxa"/>
            <w:tcBorders>
              <w:top w:val="single" w:sz="6" w:space="0" w:color="000000"/>
              <w:left w:val="single" w:sz="6" w:space="0" w:color="000000"/>
              <w:right w:val="single" w:sz="6" w:space="0" w:color="000000"/>
            </w:tcBorders>
          </w:tcPr>
          <w:p w14:paraId="02042101" w14:textId="77777777" w:rsidR="00A13A80" w:rsidRDefault="00A13A80" w:rsidP="00A13A80">
            <w:pPr>
              <w:pStyle w:val="TableParagraph"/>
              <w:rPr>
                <w:rFonts w:ascii="Times New Roman"/>
                <w:sz w:val="24"/>
              </w:rPr>
            </w:pPr>
          </w:p>
        </w:tc>
        <w:tc>
          <w:tcPr>
            <w:tcW w:w="1352" w:type="dxa"/>
            <w:tcBorders>
              <w:top w:val="single" w:sz="6" w:space="0" w:color="000000"/>
              <w:left w:val="single" w:sz="6" w:space="0" w:color="000000"/>
              <w:right w:val="single" w:sz="6" w:space="0" w:color="000000"/>
            </w:tcBorders>
          </w:tcPr>
          <w:p w14:paraId="7372DE7B" w14:textId="77777777" w:rsidR="00A13A80" w:rsidRDefault="00A13A80" w:rsidP="00A13A80">
            <w:pPr>
              <w:pStyle w:val="TableParagraph"/>
              <w:rPr>
                <w:rFonts w:ascii="Times New Roman"/>
                <w:sz w:val="24"/>
              </w:rPr>
            </w:pPr>
          </w:p>
        </w:tc>
        <w:tc>
          <w:tcPr>
            <w:tcW w:w="2441" w:type="dxa"/>
            <w:tcBorders>
              <w:top w:val="single" w:sz="6" w:space="0" w:color="000000"/>
              <w:left w:val="single" w:sz="6" w:space="0" w:color="000000"/>
              <w:right w:val="single" w:sz="6" w:space="0" w:color="000000"/>
            </w:tcBorders>
          </w:tcPr>
          <w:p w14:paraId="18CDFA97" w14:textId="77777777" w:rsidR="00A13A80" w:rsidRDefault="00A13A80" w:rsidP="00A13A80">
            <w:pPr>
              <w:pStyle w:val="TableParagraph"/>
              <w:rPr>
                <w:rFonts w:ascii="Times New Roman"/>
                <w:sz w:val="24"/>
              </w:rPr>
            </w:pPr>
          </w:p>
        </w:tc>
        <w:tc>
          <w:tcPr>
            <w:tcW w:w="1544" w:type="dxa"/>
            <w:tcBorders>
              <w:top w:val="single" w:sz="6" w:space="0" w:color="000000"/>
              <w:left w:val="single" w:sz="6" w:space="0" w:color="000000"/>
              <w:right w:val="single" w:sz="6" w:space="0" w:color="000000"/>
            </w:tcBorders>
          </w:tcPr>
          <w:p w14:paraId="31133E9C" w14:textId="77777777" w:rsidR="00A13A80" w:rsidRDefault="00A13A80" w:rsidP="00A13A80">
            <w:pPr>
              <w:pStyle w:val="TableParagraph"/>
              <w:rPr>
                <w:rFonts w:ascii="Times New Roman"/>
                <w:sz w:val="24"/>
              </w:rPr>
            </w:pPr>
          </w:p>
        </w:tc>
        <w:tc>
          <w:tcPr>
            <w:tcW w:w="2268" w:type="dxa"/>
            <w:tcBorders>
              <w:top w:val="single" w:sz="6" w:space="0" w:color="000000"/>
              <w:left w:val="single" w:sz="6" w:space="0" w:color="000000"/>
            </w:tcBorders>
          </w:tcPr>
          <w:p w14:paraId="664E6806" w14:textId="599065CB" w:rsidR="009F10ED" w:rsidRPr="009F10ED" w:rsidRDefault="009F10ED" w:rsidP="009F10ED">
            <w:pPr>
              <w:pStyle w:val="a4"/>
              <w:numPr>
                <w:ilvl w:val="0"/>
                <w:numId w:val="6"/>
              </w:numPr>
              <w:jc w:val="both"/>
              <w:rPr>
                <w:sz w:val="24"/>
                <w:szCs w:val="24"/>
                <w:u w:val="single"/>
                <w:lang w:eastAsia="zh-HK"/>
              </w:rPr>
            </w:pPr>
            <w:r w:rsidRPr="009F10ED">
              <w:rPr>
                <w:rFonts w:hint="eastAsia"/>
                <w:sz w:val="24"/>
                <w:szCs w:val="24"/>
                <w:u w:val="single"/>
                <w:lang w:eastAsia="zh-HK"/>
              </w:rPr>
              <w:t>新增附則。</w:t>
            </w:r>
          </w:p>
          <w:p w14:paraId="0223E4F6" w14:textId="1C182BA0" w:rsidR="00A13A80" w:rsidRPr="009F10ED" w:rsidRDefault="00A13A80" w:rsidP="009F10ED">
            <w:pPr>
              <w:pStyle w:val="a4"/>
              <w:numPr>
                <w:ilvl w:val="0"/>
                <w:numId w:val="6"/>
              </w:numPr>
              <w:jc w:val="both"/>
              <w:rPr>
                <w:sz w:val="24"/>
                <w:szCs w:val="24"/>
                <w:lang w:eastAsia="zh-HK"/>
              </w:rPr>
            </w:pPr>
            <w:r w:rsidRPr="009F10ED">
              <w:rPr>
                <w:rFonts w:hint="eastAsia"/>
                <w:sz w:val="23"/>
                <w:szCs w:val="23"/>
                <w:lang w:eastAsia="zh-HK"/>
              </w:rPr>
              <w:t>因</w:t>
            </w:r>
            <w:r w:rsidRPr="009F10ED">
              <w:rPr>
                <w:rFonts w:hint="eastAsia"/>
                <w:sz w:val="23"/>
                <w:szCs w:val="23"/>
              </w:rPr>
              <w:t>行政院於一百十</w:t>
            </w:r>
            <w:r w:rsidR="00DC3DC5" w:rsidRPr="009F10ED">
              <w:rPr>
                <w:rFonts w:hint="eastAsia"/>
                <w:sz w:val="23"/>
                <w:szCs w:val="23"/>
              </w:rPr>
              <w:t>一</w:t>
            </w:r>
            <w:r w:rsidRPr="009F10ED">
              <w:rPr>
                <w:rFonts w:hint="eastAsia"/>
                <w:sz w:val="23"/>
                <w:szCs w:val="23"/>
              </w:rPr>
              <w:t>年十二月二十日修正中央政府各機關學校出席費及稿費支給要點及相關附表，</w:t>
            </w:r>
            <w:r w:rsidRPr="009F10ED">
              <w:rPr>
                <w:rFonts w:hint="eastAsia"/>
                <w:sz w:val="23"/>
                <w:szCs w:val="23"/>
                <w:lang w:eastAsia="zh-HK"/>
              </w:rPr>
              <w:t>爰配合修正</w:t>
            </w:r>
            <w:r w:rsidRPr="009F10ED">
              <w:rPr>
                <w:rFonts w:hint="eastAsia"/>
                <w:sz w:val="23"/>
                <w:szCs w:val="23"/>
              </w:rPr>
              <w:t>之。</w:t>
            </w:r>
          </w:p>
        </w:tc>
      </w:tr>
    </w:tbl>
    <w:p w14:paraId="206F8B63" w14:textId="77777777" w:rsidR="00002990" w:rsidRDefault="00002990">
      <w:pPr>
        <w:spacing w:line="294" w:lineRule="exact"/>
        <w:jc w:val="both"/>
        <w:rPr>
          <w:sz w:val="24"/>
        </w:rPr>
        <w:sectPr w:rsidR="00002990">
          <w:pgSz w:w="16840" w:h="11910" w:orient="landscape"/>
          <w:pgMar w:top="760" w:right="520" w:bottom="600" w:left="900" w:header="0" w:footer="387" w:gutter="0"/>
          <w:cols w:space="720"/>
        </w:sectPr>
      </w:pPr>
    </w:p>
    <w:p w14:paraId="72431F97" w14:textId="77777777" w:rsidR="00002990" w:rsidRDefault="00002990">
      <w:pPr>
        <w:rPr>
          <w:b/>
          <w:sz w:val="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1277"/>
        <w:gridCol w:w="2552"/>
        <w:gridCol w:w="1404"/>
        <w:gridCol w:w="1342"/>
        <w:gridCol w:w="1352"/>
        <w:gridCol w:w="2441"/>
        <w:gridCol w:w="1544"/>
        <w:gridCol w:w="2268"/>
      </w:tblGrid>
      <w:tr w:rsidR="00002990" w14:paraId="3426D3E9" w14:textId="77777777">
        <w:trPr>
          <w:trHeight w:val="356"/>
        </w:trPr>
        <w:tc>
          <w:tcPr>
            <w:tcW w:w="6225" w:type="dxa"/>
            <w:gridSpan w:val="4"/>
            <w:tcBorders>
              <w:bottom w:val="single" w:sz="6" w:space="0" w:color="000000"/>
              <w:right w:val="single" w:sz="6" w:space="0" w:color="000000"/>
            </w:tcBorders>
          </w:tcPr>
          <w:p w14:paraId="141FE0C4" w14:textId="77777777" w:rsidR="00002990" w:rsidRDefault="0069749F">
            <w:pPr>
              <w:pStyle w:val="TableParagraph"/>
              <w:spacing w:before="47" w:line="289" w:lineRule="exact"/>
              <w:ind w:left="2619" w:right="2599"/>
              <w:jc w:val="center"/>
              <w:rPr>
                <w:sz w:val="24"/>
              </w:rPr>
            </w:pPr>
            <w:r>
              <w:rPr>
                <w:spacing w:val="-3"/>
                <w:sz w:val="24"/>
              </w:rPr>
              <w:t>修正規定</w:t>
            </w:r>
          </w:p>
        </w:tc>
        <w:tc>
          <w:tcPr>
            <w:tcW w:w="6679" w:type="dxa"/>
            <w:gridSpan w:val="4"/>
            <w:tcBorders>
              <w:left w:val="single" w:sz="6" w:space="0" w:color="000000"/>
              <w:bottom w:val="single" w:sz="6" w:space="0" w:color="000000"/>
              <w:right w:val="single" w:sz="6" w:space="0" w:color="000000"/>
            </w:tcBorders>
          </w:tcPr>
          <w:p w14:paraId="25FE6AE3" w14:textId="77777777" w:rsidR="00002990" w:rsidRDefault="0069749F">
            <w:pPr>
              <w:pStyle w:val="TableParagraph"/>
              <w:spacing w:before="47" w:line="289" w:lineRule="exact"/>
              <w:ind w:left="2846" w:right="2830"/>
              <w:jc w:val="center"/>
              <w:rPr>
                <w:sz w:val="24"/>
              </w:rPr>
            </w:pPr>
            <w:r>
              <w:rPr>
                <w:spacing w:val="-3"/>
                <w:sz w:val="24"/>
              </w:rPr>
              <w:t>現行規定</w:t>
            </w:r>
          </w:p>
        </w:tc>
        <w:tc>
          <w:tcPr>
            <w:tcW w:w="2268" w:type="dxa"/>
            <w:vMerge w:val="restart"/>
            <w:tcBorders>
              <w:left w:val="single" w:sz="6" w:space="0" w:color="000000"/>
            </w:tcBorders>
          </w:tcPr>
          <w:p w14:paraId="2C575C56" w14:textId="77777777" w:rsidR="00002990" w:rsidRDefault="00002990">
            <w:pPr>
              <w:pStyle w:val="TableParagraph"/>
              <w:spacing w:before="13"/>
              <w:rPr>
                <w:b/>
                <w:sz w:val="16"/>
              </w:rPr>
            </w:pPr>
          </w:p>
          <w:p w14:paraId="2E7E08DD" w14:textId="77777777" w:rsidR="00002990" w:rsidRDefault="0069749F">
            <w:pPr>
              <w:pStyle w:val="TableParagraph"/>
              <w:spacing w:before="1"/>
              <w:ind w:left="652"/>
              <w:rPr>
                <w:sz w:val="24"/>
              </w:rPr>
            </w:pPr>
            <w:r>
              <w:rPr>
                <w:spacing w:val="-3"/>
                <w:sz w:val="24"/>
              </w:rPr>
              <w:t>修正說明</w:t>
            </w:r>
          </w:p>
        </w:tc>
      </w:tr>
      <w:tr w:rsidR="00002990" w14:paraId="4F926794" w14:textId="77777777">
        <w:trPr>
          <w:trHeight w:val="359"/>
        </w:trPr>
        <w:tc>
          <w:tcPr>
            <w:tcW w:w="2269" w:type="dxa"/>
            <w:gridSpan w:val="2"/>
            <w:tcBorders>
              <w:top w:val="single" w:sz="6" w:space="0" w:color="000000"/>
              <w:bottom w:val="single" w:sz="6" w:space="0" w:color="000000"/>
              <w:right w:val="single" w:sz="6" w:space="0" w:color="000000"/>
            </w:tcBorders>
          </w:tcPr>
          <w:p w14:paraId="509C7260" w14:textId="77777777" w:rsidR="00002990" w:rsidRDefault="0069749F">
            <w:pPr>
              <w:pStyle w:val="TableParagraph"/>
              <w:spacing w:before="50" w:line="289" w:lineRule="exact"/>
              <w:ind w:left="881" w:right="860"/>
              <w:jc w:val="center"/>
              <w:rPr>
                <w:sz w:val="24"/>
              </w:rPr>
            </w:pPr>
            <w:r>
              <w:rPr>
                <w:spacing w:val="-5"/>
                <w:sz w:val="24"/>
              </w:rPr>
              <w:t>項目</w:t>
            </w:r>
          </w:p>
        </w:tc>
        <w:tc>
          <w:tcPr>
            <w:tcW w:w="2552" w:type="dxa"/>
            <w:tcBorders>
              <w:top w:val="single" w:sz="6" w:space="0" w:color="000000"/>
              <w:left w:val="single" w:sz="6" w:space="0" w:color="000000"/>
              <w:bottom w:val="single" w:sz="6" w:space="0" w:color="000000"/>
              <w:right w:val="single" w:sz="6" w:space="0" w:color="000000"/>
            </w:tcBorders>
          </w:tcPr>
          <w:p w14:paraId="1CDCB9D3" w14:textId="77777777" w:rsidR="00002990" w:rsidRDefault="0069749F">
            <w:pPr>
              <w:pStyle w:val="TableParagraph"/>
              <w:spacing w:before="50" w:line="289" w:lineRule="exact"/>
              <w:ind w:left="1023" w:right="1004"/>
              <w:jc w:val="center"/>
              <w:rPr>
                <w:sz w:val="24"/>
              </w:rPr>
            </w:pPr>
            <w:r>
              <w:rPr>
                <w:spacing w:val="-5"/>
                <w:sz w:val="24"/>
              </w:rPr>
              <w:t>基準</w:t>
            </w:r>
          </w:p>
        </w:tc>
        <w:tc>
          <w:tcPr>
            <w:tcW w:w="1404" w:type="dxa"/>
            <w:tcBorders>
              <w:top w:val="single" w:sz="6" w:space="0" w:color="000000"/>
              <w:left w:val="single" w:sz="6" w:space="0" w:color="000000"/>
              <w:bottom w:val="single" w:sz="6" w:space="0" w:color="000000"/>
              <w:right w:val="single" w:sz="6" w:space="0" w:color="000000"/>
            </w:tcBorders>
          </w:tcPr>
          <w:p w14:paraId="5AD18B2C" w14:textId="77777777" w:rsidR="00002990" w:rsidRDefault="0069749F">
            <w:pPr>
              <w:pStyle w:val="TableParagraph"/>
              <w:spacing w:before="50" w:line="289" w:lineRule="exact"/>
              <w:ind w:left="464"/>
              <w:rPr>
                <w:sz w:val="24"/>
              </w:rPr>
            </w:pPr>
            <w:r>
              <w:rPr>
                <w:spacing w:val="-5"/>
                <w:sz w:val="24"/>
              </w:rPr>
              <w:t>說明</w:t>
            </w:r>
          </w:p>
        </w:tc>
        <w:tc>
          <w:tcPr>
            <w:tcW w:w="2694" w:type="dxa"/>
            <w:gridSpan w:val="2"/>
            <w:tcBorders>
              <w:top w:val="single" w:sz="6" w:space="0" w:color="000000"/>
              <w:left w:val="single" w:sz="6" w:space="0" w:color="000000"/>
              <w:bottom w:val="single" w:sz="6" w:space="0" w:color="000000"/>
              <w:right w:val="single" w:sz="6" w:space="0" w:color="000000"/>
            </w:tcBorders>
          </w:tcPr>
          <w:p w14:paraId="33D507AD" w14:textId="77777777" w:rsidR="00002990" w:rsidRDefault="0069749F">
            <w:pPr>
              <w:pStyle w:val="TableParagraph"/>
              <w:spacing w:before="50" w:line="289" w:lineRule="exact"/>
              <w:ind w:left="1092" w:right="1076"/>
              <w:jc w:val="center"/>
              <w:rPr>
                <w:sz w:val="24"/>
              </w:rPr>
            </w:pPr>
            <w:r>
              <w:rPr>
                <w:spacing w:val="-5"/>
                <w:sz w:val="24"/>
              </w:rPr>
              <w:t>項目</w:t>
            </w:r>
          </w:p>
        </w:tc>
        <w:tc>
          <w:tcPr>
            <w:tcW w:w="2441" w:type="dxa"/>
            <w:tcBorders>
              <w:top w:val="single" w:sz="6" w:space="0" w:color="000000"/>
              <w:left w:val="single" w:sz="6" w:space="0" w:color="000000"/>
              <w:bottom w:val="single" w:sz="6" w:space="0" w:color="000000"/>
              <w:right w:val="single" w:sz="6" w:space="0" w:color="000000"/>
            </w:tcBorders>
          </w:tcPr>
          <w:p w14:paraId="0E9458E2" w14:textId="77777777" w:rsidR="00002990" w:rsidRDefault="0069749F">
            <w:pPr>
              <w:pStyle w:val="TableParagraph"/>
              <w:spacing w:before="50" w:line="289" w:lineRule="exact"/>
              <w:ind w:left="962" w:right="944"/>
              <w:jc w:val="center"/>
              <w:rPr>
                <w:sz w:val="24"/>
              </w:rPr>
            </w:pPr>
            <w:r>
              <w:rPr>
                <w:spacing w:val="-5"/>
                <w:sz w:val="24"/>
              </w:rPr>
              <w:t>基準</w:t>
            </w:r>
          </w:p>
        </w:tc>
        <w:tc>
          <w:tcPr>
            <w:tcW w:w="1544" w:type="dxa"/>
            <w:tcBorders>
              <w:top w:val="single" w:sz="6" w:space="0" w:color="000000"/>
              <w:left w:val="single" w:sz="6" w:space="0" w:color="000000"/>
              <w:bottom w:val="single" w:sz="6" w:space="0" w:color="000000"/>
              <w:right w:val="single" w:sz="6" w:space="0" w:color="000000"/>
            </w:tcBorders>
          </w:tcPr>
          <w:p w14:paraId="6C229231" w14:textId="77777777" w:rsidR="00002990" w:rsidRDefault="0069749F">
            <w:pPr>
              <w:pStyle w:val="TableParagraph"/>
              <w:spacing w:before="50" w:line="289" w:lineRule="exact"/>
              <w:ind w:left="513" w:right="496"/>
              <w:jc w:val="center"/>
              <w:rPr>
                <w:sz w:val="24"/>
              </w:rPr>
            </w:pPr>
            <w:r>
              <w:rPr>
                <w:spacing w:val="-5"/>
                <w:sz w:val="24"/>
              </w:rPr>
              <w:t>說明</w:t>
            </w:r>
          </w:p>
        </w:tc>
        <w:tc>
          <w:tcPr>
            <w:tcW w:w="2268" w:type="dxa"/>
            <w:vMerge/>
            <w:tcBorders>
              <w:top w:val="nil"/>
              <w:left w:val="single" w:sz="6" w:space="0" w:color="000000"/>
            </w:tcBorders>
          </w:tcPr>
          <w:p w14:paraId="054F5592" w14:textId="77777777" w:rsidR="00002990" w:rsidRDefault="00002990">
            <w:pPr>
              <w:rPr>
                <w:sz w:val="2"/>
                <w:szCs w:val="2"/>
              </w:rPr>
            </w:pPr>
          </w:p>
        </w:tc>
      </w:tr>
      <w:tr w:rsidR="00002990" w14:paraId="74B961BD" w14:textId="77777777">
        <w:trPr>
          <w:trHeight w:val="3244"/>
        </w:trPr>
        <w:tc>
          <w:tcPr>
            <w:tcW w:w="992" w:type="dxa"/>
            <w:tcBorders>
              <w:top w:val="single" w:sz="6" w:space="0" w:color="000000"/>
              <w:right w:val="single" w:sz="6" w:space="0" w:color="000000"/>
            </w:tcBorders>
          </w:tcPr>
          <w:p w14:paraId="3E9C72AE" w14:textId="77777777" w:rsidR="00002990" w:rsidRDefault="00002990">
            <w:pPr>
              <w:pStyle w:val="TableParagraph"/>
              <w:rPr>
                <w:rFonts w:ascii="Times New Roman"/>
              </w:rPr>
            </w:pPr>
          </w:p>
        </w:tc>
        <w:tc>
          <w:tcPr>
            <w:tcW w:w="5233" w:type="dxa"/>
            <w:gridSpan w:val="3"/>
            <w:tcBorders>
              <w:top w:val="single" w:sz="6" w:space="0" w:color="000000"/>
              <w:left w:val="single" w:sz="6" w:space="0" w:color="000000"/>
              <w:right w:val="single" w:sz="6" w:space="0" w:color="000000"/>
            </w:tcBorders>
          </w:tcPr>
          <w:p w14:paraId="12E855DB" w14:textId="77777777" w:rsidR="00002990" w:rsidRDefault="0069749F">
            <w:pPr>
              <w:pStyle w:val="TableParagraph"/>
              <w:numPr>
                <w:ilvl w:val="0"/>
                <w:numId w:val="1"/>
              </w:numPr>
              <w:tabs>
                <w:tab w:val="left" w:pos="391"/>
              </w:tabs>
              <w:spacing w:before="52" w:line="256" w:lineRule="auto"/>
              <w:ind w:right="12"/>
              <w:jc w:val="both"/>
              <w:rPr>
                <w:sz w:val="24"/>
              </w:rPr>
            </w:pPr>
            <w:r>
              <w:rPr>
                <w:spacing w:val="-2"/>
                <w:sz w:val="24"/>
              </w:rPr>
              <w:t>潤稿之支給，僅限於極為專業之譯稿，至其是否屬極為專業之譯稿，由各機關學校本於權責自行衡酌辦理。</w:t>
            </w:r>
          </w:p>
          <w:p w14:paraId="76326176" w14:textId="77777777" w:rsidR="00002990" w:rsidRDefault="0069749F">
            <w:pPr>
              <w:pStyle w:val="TableParagraph"/>
              <w:numPr>
                <w:ilvl w:val="0"/>
                <w:numId w:val="1"/>
              </w:numPr>
              <w:tabs>
                <w:tab w:val="left" w:pos="391"/>
              </w:tabs>
              <w:spacing w:before="3" w:line="256" w:lineRule="auto"/>
              <w:ind w:right="10"/>
              <w:jc w:val="both"/>
              <w:rPr>
                <w:sz w:val="24"/>
              </w:rPr>
            </w:pPr>
            <w:r>
              <w:rPr>
                <w:spacing w:val="-2"/>
                <w:sz w:val="24"/>
              </w:rPr>
              <w:t>國家語言除中文以外其他語種之撰稿及審查基準，各機關得衡酌語種項目之特殊性，依政府採購法相關規定，或本於權責自訂基準辦理。</w:t>
            </w:r>
          </w:p>
        </w:tc>
        <w:tc>
          <w:tcPr>
            <w:tcW w:w="1342" w:type="dxa"/>
            <w:tcBorders>
              <w:top w:val="single" w:sz="6" w:space="0" w:color="000000"/>
              <w:left w:val="single" w:sz="6" w:space="0" w:color="000000"/>
              <w:right w:val="single" w:sz="6" w:space="0" w:color="000000"/>
            </w:tcBorders>
          </w:tcPr>
          <w:p w14:paraId="05D1E0D6" w14:textId="77777777" w:rsidR="00002990" w:rsidRDefault="00002990">
            <w:pPr>
              <w:pStyle w:val="TableParagraph"/>
              <w:rPr>
                <w:rFonts w:ascii="Times New Roman"/>
              </w:rPr>
            </w:pPr>
          </w:p>
        </w:tc>
        <w:tc>
          <w:tcPr>
            <w:tcW w:w="1352" w:type="dxa"/>
            <w:tcBorders>
              <w:top w:val="single" w:sz="6" w:space="0" w:color="000000"/>
              <w:left w:val="single" w:sz="6" w:space="0" w:color="000000"/>
              <w:right w:val="single" w:sz="6" w:space="0" w:color="000000"/>
            </w:tcBorders>
          </w:tcPr>
          <w:p w14:paraId="5FAB13AF" w14:textId="77777777" w:rsidR="00002990" w:rsidRDefault="00002990">
            <w:pPr>
              <w:pStyle w:val="TableParagraph"/>
              <w:rPr>
                <w:rFonts w:ascii="Times New Roman"/>
              </w:rPr>
            </w:pPr>
          </w:p>
        </w:tc>
        <w:tc>
          <w:tcPr>
            <w:tcW w:w="2441" w:type="dxa"/>
            <w:tcBorders>
              <w:top w:val="single" w:sz="6" w:space="0" w:color="000000"/>
              <w:left w:val="single" w:sz="6" w:space="0" w:color="000000"/>
              <w:right w:val="single" w:sz="6" w:space="0" w:color="000000"/>
            </w:tcBorders>
          </w:tcPr>
          <w:p w14:paraId="411F0547" w14:textId="77777777" w:rsidR="00002990" w:rsidRDefault="00002990">
            <w:pPr>
              <w:pStyle w:val="TableParagraph"/>
              <w:rPr>
                <w:rFonts w:ascii="Times New Roman"/>
              </w:rPr>
            </w:pPr>
          </w:p>
        </w:tc>
        <w:tc>
          <w:tcPr>
            <w:tcW w:w="1544" w:type="dxa"/>
            <w:tcBorders>
              <w:top w:val="single" w:sz="6" w:space="0" w:color="000000"/>
              <w:left w:val="single" w:sz="6" w:space="0" w:color="000000"/>
              <w:right w:val="single" w:sz="6" w:space="0" w:color="000000"/>
            </w:tcBorders>
          </w:tcPr>
          <w:p w14:paraId="5E1A536D" w14:textId="77777777" w:rsidR="00002990" w:rsidRDefault="00002990">
            <w:pPr>
              <w:pStyle w:val="TableParagraph"/>
              <w:rPr>
                <w:rFonts w:ascii="Times New Roman"/>
              </w:rPr>
            </w:pPr>
          </w:p>
        </w:tc>
        <w:tc>
          <w:tcPr>
            <w:tcW w:w="2268" w:type="dxa"/>
            <w:tcBorders>
              <w:left w:val="single" w:sz="6" w:space="0" w:color="000000"/>
            </w:tcBorders>
          </w:tcPr>
          <w:p w14:paraId="0B025D13" w14:textId="1C5FEC38" w:rsidR="00002990" w:rsidRDefault="00002990">
            <w:pPr>
              <w:pStyle w:val="TableParagraph"/>
              <w:spacing w:before="8" w:line="292" w:lineRule="exact"/>
              <w:ind w:left="386"/>
              <w:rPr>
                <w:sz w:val="24"/>
              </w:rPr>
            </w:pPr>
          </w:p>
        </w:tc>
      </w:tr>
    </w:tbl>
    <w:p w14:paraId="204036C6" w14:textId="77777777" w:rsidR="0020271A" w:rsidRDefault="0020271A" w:rsidP="0020271A">
      <w:pPr>
        <w:jc w:val="both"/>
        <w:rPr>
          <w:lang w:eastAsia="zh-HK"/>
        </w:rPr>
      </w:pPr>
    </w:p>
    <w:p w14:paraId="383F4060" w14:textId="62516667" w:rsidR="0020271A" w:rsidRPr="0020271A" w:rsidRDefault="0020271A" w:rsidP="0020271A">
      <w:pPr>
        <w:jc w:val="both"/>
        <w:rPr>
          <w:sz w:val="24"/>
          <w:szCs w:val="24"/>
        </w:rPr>
      </w:pPr>
    </w:p>
    <w:p w14:paraId="06E78693" w14:textId="77777777" w:rsidR="007728B5" w:rsidRPr="0012580A" w:rsidRDefault="007728B5"/>
    <w:sectPr w:rsidR="007728B5" w:rsidRPr="0012580A">
      <w:pgSz w:w="16840" w:h="11910" w:orient="landscape"/>
      <w:pgMar w:top="760" w:right="520" w:bottom="600" w:left="900" w:header="0"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933A" w14:textId="77777777" w:rsidR="007728B5" w:rsidRDefault="0069749F">
      <w:r>
        <w:separator/>
      </w:r>
    </w:p>
  </w:endnote>
  <w:endnote w:type="continuationSeparator" w:id="0">
    <w:p w14:paraId="63DF2A2A" w14:textId="77777777" w:rsidR="007728B5" w:rsidRDefault="0069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69A6" w14:textId="260F5D47" w:rsidR="00002990" w:rsidRDefault="00C068F3">
    <w:pPr>
      <w:pStyle w:val="a3"/>
      <w:spacing w:line="14" w:lineRule="auto"/>
      <w:rPr>
        <w:b w:val="0"/>
        <w:sz w:val="20"/>
      </w:rPr>
    </w:pPr>
    <w:r>
      <w:rPr>
        <w:noProof/>
      </w:rPr>
      <mc:AlternateContent>
        <mc:Choice Requires="wps">
          <w:drawing>
            <wp:anchor distT="0" distB="0" distL="114300" distR="114300" simplePos="0" relativeHeight="251657728" behindDoc="1" locked="0" layoutInCell="1" allowOverlap="1" wp14:anchorId="7AEA50C4" wp14:editId="5215B6B7">
              <wp:simplePos x="0" y="0"/>
              <wp:positionH relativeFrom="page">
                <wp:posOffset>5274945</wp:posOffset>
              </wp:positionH>
              <wp:positionV relativeFrom="page">
                <wp:posOffset>7157085</wp:posOffset>
              </wp:positionV>
              <wp:extent cx="153035"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95A21" w14:textId="77777777" w:rsidR="00002990" w:rsidRDefault="0069749F">
                          <w:pPr>
                            <w:spacing w:line="223" w:lineRule="exact"/>
                            <w:ind w:left="60"/>
                            <w:rPr>
                              <w:rFonts w:ascii="Calibri"/>
                              <w:sz w:val="20"/>
                            </w:rPr>
                          </w:pPr>
                          <w:r>
                            <w:rPr>
                              <w:rFonts w:ascii="Calibri"/>
                              <w:w w:val="99"/>
                              <w:sz w:val="20"/>
                            </w:rPr>
                            <w:fldChar w:fldCharType="begin"/>
                          </w:r>
                          <w:r>
                            <w:rPr>
                              <w:rFonts w:ascii="Calibri"/>
                              <w:w w:val="99"/>
                              <w:sz w:val="20"/>
                            </w:rPr>
                            <w:instrText xml:space="preserve"> PAGE </w:instrText>
                          </w:r>
                          <w:r>
                            <w:rPr>
                              <w:rFonts w:ascii="Calibri"/>
                              <w:w w:val="99"/>
                              <w:sz w:val="20"/>
                            </w:rPr>
                            <w:fldChar w:fldCharType="separate"/>
                          </w:r>
                          <w:r>
                            <w:rPr>
                              <w:rFonts w:ascii="Calibri"/>
                              <w:w w:val="99"/>
                              <w:sz w:val="20"/>
                            </w:rPr>
                            <w:t>1</w:t>
                          </w:r>
                          <w:r>
                            <w:rPr>
                              <w:rFonts w:ascii="Calibri"/>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50C4" id="_x0000_t202" coordsize="21600,21600" o:spt="202" path="m,l,21600r21600,l21600,xe">
              <v:stroke joinstyle="miter"/>
              <v:path gradientshapeok="t" o:connecttype="rect"/>
            </v:shapetype>
            <v:shape id="文字方塊 1" o:spid="_x0000_s1026" type="#_x0000_t202" style="position:absolute;margin-left:415.35pt;margin-top:563.55pt;width:12.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" filled="f" stroked="f">
              <v:textbox inset="0,0,0,0">
                <w:txbxContent>
                  <w:p w14:paraId="0A295A21" w14:textId="77777777" w:rsidR="00002990" w:rsidRDefault="0069749F">
                    <w:pPr>
                      <w:spacing w:line="223" w:lineRule="exact"/>
                      <w:ind w:left="60"/>
                      <w:rPr>
                        <w:rFonts w:ascii="Calibri"/>
                        <w:sz w:val="20"/>
                      </w:rPr>
                    </w:pPr>
                    <w:r>
                      <w:rPr>
                        <w:rFonts w:ascii="Calibri"/>
                        <w:w w:val="99"/>
                        <w:sz w:val="20"/>
                      </w:rPr>
                      <w:fldChar w:fldCharType="begin"/>
                    </w:r>
                    <w:r>
                      <w:rPr>
                        <w:rFonts w:ascii="Calibri"/>
                        <w:w w:val="99"/>
                        <w:sz w:val="20"/>
                      </w:rPr>
                      <w:instrText xml:space="preserve"> PAGE </w:instrText>
                    </w:r>
                    <w:r>
                      <w:rPr>
                        <w:rFonts w:ascii="Calibri"/>
                        <w:w w:val="99"/>
                        <w:sz w:val="20"/>
                      </w:rPr>
                      <w:fldChar w:fldCharType="separate"/>
                    </w:r>
                    <w:r>
                      <w:rPr>
                        <w:rFonts w:ascii="Calibri"/>
                        <w:w w:val="99"/>
                        <w:sz w:val="20"/>
                      </w:rPr>
                      <w:t>1</w:t>
                    </w:r>
                    <w:r>
                      <w:rPr>
                        <w:rFonts w:ascii="Calibri"/>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7311" w14:textId="77777777" w:rsidR="007728B5" w:rsidRDefault="0069749F">
      <w:r>
        <w:separator/>
      </w:r>
    </w:p>
  </w:footnote>
  <w:footnote w:type="continuationSeparator" w:id="0">
    <w:p w14:paraId="258E43D1" w14:textId="77777777" w:rsidR="007728B5" w:rsidRDefault="0069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BA0D" w14:textId="77777777" w:rsidR="006553CB" w:rsidRDefault="006553CB">
    <w:pPr>
      <w:pStyle w:val="a5"/>
      <w:rPr>
        <w:b/>
        <w:sz w:val="32"/>
        <w:szCs w:val="32"/>
      </w:rPr>
    </w:pPr>
  </w:p>
  <w:p w14:paraId="35B1B025" w14:textId="64DEEFBA" w:rsidR="006553CB" w:rsidRDefault="006553CB" w:rsidP="006553CB">
    <w:pPr>
      <w:pStyle w:val="a5"/>
      <w:jc w:val="center"/>
    </w:pPr>
    <w:r w:rsidRPr="00F675A3">
      <w:rPr>
        <w:rFonts w:hint="eastAsia"/>
        <w:b/>
        <w:sz w:val="32"/>
        <w:szCs w:val="32"/>
      </w:rPr>
      <w:t>雲林縣政府暨所屬機關學校及各鄉(鎮、市)公所稿費支給基準數額表修正對照表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B5C"/>
    <w:multiLevelType w:val="hybridMultilevel"/>
    <w:tmpl w:val="B8565650"/>
    <w:lvl w:ilvl="0" w:tplc="947A89C2">
      <w:start w:val="1"/>
      <w:numFmt w:val="decimal"/>
      <w:lvlText w:val="%1."/>
      <w:lvlJc w:val="left"/>
      <w:pPr>
        <w:ind w:left="277" w:hanging="269"/>
      </w:pPr>
      <w:rPr>
        <w:rFonts w:ascii="標楷體" w:eastAsia="標楷體" w:hAnsi="標楷體" w:cs="標楷體" w:hint="default"/>
        <w:b w:val="0"/>
        <w:bCs w:val="0"/>
        <w:i w:val="0"/>
        <w:iCs w:val="0"/>
        <w:w w:val="100"/>
        <w:sz w:val="24"/>
        <w:szCs w:val="24"/>
        <w:u w:val="single" w:color="000000"/>
        <w:lang w:val="en-US" w:eastAsia="zh-TW" w:bidi="ar-SA"/>
      </w:rPr>
    </w:lvl>
    <w:lvl w:ilvl="1" w:tplc="815C0842">
      <w:numFmt w:val="bullet"/>
      <w:lvlText w:val="•"/>
      <w:lvlJc w:val="left"/>
      <w:pPr>
        <w:ind w:left="494" w:hanging="269"/>
      </w:pPr>
      <w:rPr>
        <w:rFonts w:hint="default"/>
        <w:lang w:val="en-US" w:eastAsia="zh-TW" w:bidi="ar-SA"/>
      </w:rPr>
    </w:lvl>
    <w:lvl w:ilvl="2" w:tplc="0BEE1100">
      <w:numFmt w:val="bullet"/>
      <w:lvlText w:val="•"/>
      <w:lvlJc w:val="left"/>
      <w:pPr>
        <w:ind w:left="709" w:hanging="269"/>
      </w:pPr>
      <w:rPr>
        <w:rFonts w:hint="default"/>
        <w:lang w:val="en-US" w:eastAsia="zh-TW" w:bidi="ar-SA"/>
      </w:rPr>
    </w:lvl>
    <w:lvl w:ilvl="3" w:tplc="8B0A6D94">
      <w:numFmt w:val="bullet"/>
      <w:lvlText w:val="•"/>
      <w:lvlJc w:val="left"/>
      <w:pPr>
        <w:ind w:left="924" w:hanging="269"/>
      </w:pPr>
      <w:rPr>
        <w:rFonts w:hint="default"/>
        <w:lang w:val="en-US" w:eastAsia="zh-TW" w:bidi="ar-SA"/>
      </w:rPr>
    </w:lvl>
    <w:lvl w:ilvl="4" w:tplc="604A72BE">
      <w:numFmt w:val="bullet"/>
      <w:lvlText w:val="•"/>
      <w:lvlJc w:val="left"/>
      <w:pPr>
        <w:ind w:left="1138" w:hanging="269"/>
      </w:pPr>
      <w:rPr>
        <w:rFonts w:hint="default"/>
        <w:lang w:val="en-US" w:eastAsia="zh-TW" w:bidi="ar-SA"/>
      </w:rPr>
    </w:lvl>
    <w:lvl w:ilvl="5" w:tplc="67EC4F9E">
      <w:numFmt w:val="bullet"/>
      <w:lvlText w:val="•"/>
      <w:lvlJc w:val="left"/>
      <w:pPr>
        <w:ind w:left="1353" w:hanging="269"/>
      </w:pPr>
      <w:rPr>
        <w:rFonts w:hint="default"/>
        <w:lang w:val="en-US" w:eastAsia="zh-TW" w:bidi="ar-SA"/>
      </w:rPr>
    </w:lvl>
    <w:lvl w:ilvl="6" w:tplc="EF3EAFAC">
      <w:numFmt w:val="bullet"/>
      <w:lvlText w:val="•"/>
      <w:lvlJc w:val="left"/>
      <w:pPr>
        <w:ind w:left="1568" w:hanging="269"/>
      </w:pPr>
      <w:rPr>
        <w:rFonts w:hint="default"/>
        <w:lang w:val="en-US" w:eastAsia="zh-TW" w:bidi="ar-SA"/>
      </w:rPr>
    </w:lvl>
    <w:lvl w:ilvl="7" w:tplc="FFB0AF28">
      <w:numFmt w:val="bullet"/>
      <w:lvlText w:val="•"/>
      <w:lvlJc w:val="left"/>
      <w:pPr>
        <w:ind w:left="1782" w:hanging="269"/>
      </w:pPr>
      <w:rPr>
        <w:rFonts w:hint="default"/>
        <w:lang w:val="en-US" w:eastAsia="zh-TW" w:bidi="ar-SA"/>
      </w:rPr>
    </w:lvl>
    <w:lvl w:ilvl="8" w:tplc="4620C1C8">
      <w:numFmt w:val="bullet"/>
      <w:lvlText w:val="•"/>
      <w:lvlJc w:val="left"/>
      <w:pPr>
        <w:ind w:left="1997" w:hanging="269"/>
      </w:pPr>
      <w:rPr>
        <w:rFonts w:hint="default"/>
        <w:lang w:val="en-US" w:eastAsia="zh-TW" w:bidi="ar-SA"/>
      </w:rPr>
    </w:lvl>
  </w:abstractNum>
  <w:abstractNum w:abstractNumId="1" w15:restartNumberingAfterBreak="0">
    <w:nsid w:val="25956E11"/>
    <w:multiLevelType w:val="hybridMultilevel"/>
    <w:tmpl w:val="8FFE919C"/>
    <w:lvl w:ilvl="0" w:tplc="A04044EA">
      <w:start w:val="1"/>
      <w:numFmt w:val="decimal"/>
      <w:lvlText w:val="%1."/>
      <w:lvlJc w:val="left"/>
      <w:pPr>
        <w:ind w:left="268" w:hanging="248"/>
      </w:pPr>
      <w:rPr>
        <w:rFonts w:ascii="標楷體" w:eastAsia="標楷體" w:hAnsi="標楷體" w:cs="標楷體" w:hint="default"/>
        <w:b w:val="0"/>
        <w:bCs w:val="0"/>
        <w:i w:val="0"/>
        <w:iCs w:val="0"/>
        <w:w w:val="100"/>
        <w:sz w:val="22"/>
        <w:szCs w:val="22"/>
        <w:lang w:val="en-US" w:eastAsia="zh-TW" w:bidi="ar-SA"/>
      </w:rPr>
    </w:lvl>
    <w:lvl w:ilvl="1" w:tplc="2DDC9B66">
      <w:numFmt w:val="bullet"/>
      <w:lvlText w:val="•"/>
      <w:lvlJc w:val="left"/>
      <w:pPr>
        <w:ind w:left="458" w:hanging="248"/>
      </w:pPr>
      <w:rPr>
        <w:rFonts w:hint="default"/>
        <w:lang w:val="en-US" w:eastAsia="zh-TW" w:bidi="ar-SA"/>
      </w:rPr>
    </w:lvl>
    <w:lvl w:ilvl="2" w:tplc="3E747998">
      <w:numFmt w:val="bullet"/>
      <w:lvlText w:val="•"/>
      <w:lvlJc w:val="left"/>
      <w:pPr>
        <w:ind w:left="657" w:hanging="248"/>
      </w:pPr>
      <w:rPr>
        <w:rFonts w:hint="default"/>
        <w:lang w:val="en-US" w:eastAsia="zh-TW" w:bidi="ar-SA"/>
      </w:rPr>
    </w:lvl>
    <w:lvl w:ilvl="3" w:tplc="50622A26">
      <w:numFmt w:val="bullet"/>
      <w:lvlText w:val="•"/>
      <w:lvlJc w:val="left"/>
      <w:pPr>
        <w:ind w:left="856" w:hanging="248"/>
      </w:pPr>
      <w:rPr>
        <w:rFonts w:hint="default"/>
        <w:lang w:val="en-US" w:eastAsia="zh-TW" w:bidi="ar-SA"/>
      </w:rPr>
    </w:lvl>
    <w:lvl w:ilvl="4" w:tplc="42CCE472">
      <w:numFmt w:val="bullet"/>
      <w:lvlText w:val="•"/>
      <w:lvlJc w:val="left"/>
      <w:pPr>
        <w:ind w:left="1055" w:hanging="248"/>
      </w:pPr>
      <w:rPr>
        <w:rFonts w:hint="default"/>
        <w:lang w:val="en-US" w:eastAsia="zh-TW" w:bidi="ar-SA"/>
      </w:rPr>
    </w:lvl>
    <w:lvl w:ilvl="5" w:tplc="8E7CD870">
      <w:numFmt w:val="bullet"/>
      <w:lvlText w:val="•"/>
      <w:lvlJc w:val="left"/>
      <w:pPr>
        <w:ind w:left="1254" w:hanging="248"/>
      </w:pPr>
      <w:rPr>
        <w:rFonts w:hint="default"/>
        <w:lang w:val="en-US" w:eastAsia="zh-TW" w:bidi="ar-SA"/>
      </w:rPr>
    </w:lvl>
    <w:lvl w:ilvl="6" w:tplc="D7F8FDEE">
      <w:numFmt w:val="bullet"/>
      <w:lvlText w:val="•"/>
      <w:lvlJc w:val="left"/>
      <w:pPr>
        <w:ind w:left="1453" w:hanging="248"/>
      </w:pPr>
      <w:rPr>
        <w:rFonts w:hint="default"/>
        <w:lang w:val="en-US" w:eastAsia="zh-TW" w:bidi="ar-SA"/>
      </w:rPr>
    </w:lvl>
    <w:lvl w:ilvl="7" w:tplc="21262522">
      <w:numFmt w:val="bullet"/>
      <w:lvlText w:val="•"/>
      <w:lvlJc w:val="left"/>
      <w:pPr>
        <w:ind w:left="1652" w:hanging="248"/>
      </w:pPr>
      <w:rPr>
        <w:rFonts w:hint="default"/>
        <w:lang w:val="en-US" w:eastAsia="zh-TW" w:bidi="ar-SA"/>
      </w:rPr>
    </w:lvl>
    <w:lvl w:ilvl="8" w:tplc="E87A28CE">
      <w:numFmt w:val="bullet"/>
      <w:lvlText w:val="•"/>
      <w:lvlJc w:val="left"/>
      <w:pPr>
        <w:ind w:left="1851" w:hanging="248"/>
      </w:pPr>
      <w:rPr>
        <w:rFonts w:hint="default"/>
        <w:lang w:val="en-US" w:eastAsia="zh-TW" w:bidi="ar-SA"/>
      </w:rPr>
    </w:lvl>
  </w:abstractNum>
  <w:abstractNum w:abstractNumId="2" w15:restartNumberingAfterBreak="0">
    <w:nsid w:val="51B84395"/>
    <w:multiLevelType w:val="hybridMultilevel"/>
    <w:tmpl w:val="D182DEC4"/>
    <w:lvl w:ilvl="0" w:tplc="C1D6B778">
      <w:start w:val="2"/>
      <w:numFmt w:val="decimal"/>
      <w:lvlText w:val="%1."/>
      <w:lvlJc w:val="left"/>
      <w:pPr>
        <w:ind w:left="390" w:hanging="360"/>
      </w:pPr>
      <w:rPr>
        <w:rFonts w:ascii="標楷體" w:eastAsia="標楷體" w:hAnsi="標楷體" w:cs="標楷體" w:hint="default"/>
        <w:b w:val="0"/>
        <w:bCs w:val="0"/>
        <w:i w:val="0"/>
        <w:iCs w:val="0"/>
        <w:w w:val="100"/>
        <w:sz w:val="24"/>
        <w:szCs w:val="24"/>
        <w:lang w:val="en-US" w:eastAsia="zh-TW" w:bidi="ar-SA"/>
      </w:rPr>
    </w:lvl>
    <w:lvl w:ilvl="1" w:tplc="0BDAFAD2">
      <w:numFmt w:val="bullet"/>
      <w:lvlText w:val="•"/>
      <w:lvlJc w:val="left"/>
      <w:pPr>
        <w:ind w:left="881" w:hanging="360"/>
      </w:pPr>
      <w:rPr>
        <w:rFonts w:hint="default"/>
        <w:lang w:val="en-US" w:eastAsia="zh-TW" w:bidi="ar-SA"/>
      </w:rPr>
    </w:lvl>
    <w:lvl w:ilvl="2" w:tplc="CE807BEE">
      <w:numFmt w:val="bullet"/>
      <w:lvlText w:val="•"/>
      <w:lvlJc w:val="left"/>
      <w:pPr>
        <w:ind w:left="1363" w:hanging="360"/>
      </w:pPr>
      <w:rPr>
        <w:rFonts w:hint="default"/>
        <w:lang w:val="en-US" w:eastAsia="zh-TW" w:bidi="ar-SA"/>
      </w:rPr>
    </w:lvl>
    <w:lvl w:ilvl="3" w:tplc="DD942676">
      <w:numFmt w:val="bullet"/>
      <w:lvlText w:val="•"/>
      <w:lvlJc w:val="left"/>
      <w:pPr>
        <w:ind w:left="1845" w:hanging="360"/>
      </w:pPr>
      <w:rPr>
        <w:rFonts w:hint="default"/>
        <w:lang w:val="en-US" w:eastAsia="zh-TW" w:bidi="ar-SA"/>
      </w:rPr>
    </w:lvl>
    <w:lvl w:ilvl="4" w:tplc="C354F84E">
      <w:numFmt w:val="bullet"/>
      <w:lvlText w:val="•"/>
      <w:lvlJc w:val="left"/>
      <w:pPr>
        <w:ind w:left="2327" w:hanging="360"/>
      </w:pPr>
      <w:rPr>
        <w:rFonts w:hint="default"/>
        <w:lang w:val="en-US" w:eastAsia="zh-TW" w:bidi="ar-SA"/>
      </w:rPr>
    </w:lvl>
    <w:lvl w:ilvl="5" w:tplc="5C4C591C">
      <w:numFmt w:val="bullet"/>
      <w:lvlText w:val="•"/>
      <w:lvlJc w:val="left"/>
      <w:pPr>
        <w:ind w:left="2809" w:hanging="360"/>
      </w:pPr>
      <w:rPr>
        <w:rFonts w:hint="default"/>
        <w:lang w:val="en-US" w:eastAsia="zh-TW" w:bidi="ar-SA"/>
      </w:rPr>
    </w:lvl>
    <w:lvl w:ilvl="6" w:tplc="13E81452">
      <w:numFmt w:val="bullet"/>
      <w:lvlText w:val="•"/>
      <w:lvlJc w:val="left"/>
      <w:pPr>
        <w:ind w:left="3290" w:hanging="360"/>
      </w:pPr>
      <w:rPr>
        <w:rFonts w:hint="default"/>
        <w:lang w:val="en-US" w:eastAsia="zh-TW" w:bidi="ar-SA"/>
      </w:rPr>
    </w:lvl>
    <w:lvl w:ilvl="7" w:tplc="EC8AE9CC">
      <w:numFmt w:val="bullet"/>
      <w:lvlText w:val="•"/>
      <w:lvlJc w:val="left"/>
      <w:pPr>
        <w:ind w:left="3772" w:hanging="360"/>
      </w:pPr>
      <w:rPr>
        <w:rFonts w:hint="default"/>
        <w:lang w:val="en-US" w:eastAsia="zh-TW" w:bidi="ar-SA"/>
      </w:rPr>
    </w:lvl>
    <w:lvl w:ilvl="8" w:tplc="B85660AC">
      <w:numFmt w:val="bullet"/>
      <w:lvlText w:val="•"/>
      <w:lvlJc w:val="left"/>
      <w:pPr>
        <w:ind w:left="4254" w:hanging="360"/>
      </w:pPr>
      <w:rPr>
        <w:rFonts w:hint="default"/>
        <w:lang w:val="en-US" w:eastAsia="zh-TW" w:bidi="ar-SA"/>
      </w:rPr>
    </w:lvl>
  </w:abstractNum>
  <w:abstractNum w:abstractNumId="3" w15:restartNumberingAfterBreak="0">
    <w:nsid w:val="5E541157"/>
    <w:multiLevelType w:val="hybridMultilevel"/>
    <w:tmpl w:val="F822D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124236"/>
    <w:multiLevelType w:val="hybridMultilevel"/>
    <w:tmpl w:val="A7AE6C42"/>
    <w:lvl w:ilvl="0" w:tplc="90441E32">
      <w:start w:val="1"/>
      <w:numFmt w:val="decimal"/>
      <w:lvlText w:val="%1."/>
      <w:lvlJc w:val="left"/>
      <w:pPr>
        <w:ind w:left="390" w:hanging="360"/>
      </w:pPr>
      <w:rPr>
        <w:rFonts w:ascii="標楷體" w:eastAsia="標楷體" w:hAnsi="標楷體" w:cs="標楷體" w:hint="default"/>
        <w:b w:val="0"/>
        <w:bCs w:val="0"/>
        <w:i w:val="0"/>
        <w:iCs w:val="0"/>
        <w:w w:val="100"/>
        <w:sz w:val="24"/>
        <w:szCs w:val="24"/>
        <w:lang w:val="en-US" w:eastAsia="zh-TW" w:bidi="ar-SA"/>
      </w:rPr>
    </w:lvl>
    <w:lvl w:ilvl="1" w:tplc="E30E1EAC">
      <w:numFmt w:val="bullet"/>
      <w:lvlText w:val="•"/>
      <w:lvlJc w:val="left"/>
      <w:pPr>
        <w:ind w:left="881" w:hanging="360"/>
      </w:pPr>
      <w:rPr>
        <w:rFonts w:hint="default"/>
        <w:lang w:val="en-US" w:eastAsia="zh-TW" w:bidi="ar-SA"/>
      </w:rPr>
    </w:lvl>
    <w:lvl w:ilvl="2" w:tplc="EE026A9C">
      <w:numFmt w:val="bullet"/>
      <w:lvlText w:val="•"/>
      <w:lvlJc w:val="left"/>
      <w:pPr>
        <w:ind w:left="1363" w:hanging="360"/>
      </w:pPr>
      <w:rPr>
        <w:rFonts w:hint="default"/>
        <w:lang w:val="en-US" w:eastAsia="zh-TW" w:bidi="ar-SA"/>
      </w:rPr>
    </w:lvl>
    <w:lvl w:ilvl="3" w:tplc="5DACEF2C">
      <w:numFmt w:val="bullet"/>
      <w:lvlText w:val="•"/>
      <w:lvlJc w:val="left"/>
      <w:pPr>
        <w:ind w:left="1845" w:hanging="360"/>
      </w:pPr>
      <w:rPr>
        <w:rFonts w:hint="default"/>
        <w:lang w:val="en-US" w:eastAsia="zh-TW" w:bidi="ar-SA"/>
      </w:rPr>
    </w:lvl>
    <w:lvl w:ilvl="4" w:tplc="F75AF9BA">
      <w:numFmt w:val="bullet"/>
      <w:lvlText w:val="•"/>
      <w:lvlJc w:val="left"/>
      <w:pPr>
        <w:ind w:left="2327" w:hanging="360"/>
      </w:pPr>
      <w:rPr>
        <w:rFonts w:hint="default"/>
        <w:lang w:val="en-US" w:eastAsia="zh-TW" w:bidi="ar-SA"/>
      </w:rPr>
    </w:lvl>
    <w:lvl w:ilvl="5" w:tplc="12D844C2">
      <w:numFmt w:val="bullet"/>
      <w:lvlText w:val="•"/>
      <w:lvlJc w:val="left"/>
      <w:pPr>
        <w:ind w:left="2809" w:hanging="360"/>
      </w:pPr>
      <w:rPr>
        <w:rFonts w:hint="default"/>
        <w:lang w:val="en-US" w:eastAsia="zh-TW" w:bidi="ar-SA"/>
      </w:rPr>
    </w:lvl>
    <w:lvl w:ilvl="6" w:tplc="1BB424AA">
      <w:numFmt w:val="bullet"/>
      <w:lvlText w:val="•"/>
      <w:lvlJc w:val="left"/>
      <w:pPr>
        <w:ind w:left="3290" w:hanging="360"/>
      </w:pPr>
      <w:rPr>
        <w:rFonts w:hint="default"/>
        <w:lang w:val="en-US" w:eastAsia="zh-TW" w:bidi="ar-SA"/>
      </w:rPr>
    </w:lvl>
    <w:lvl w:ilvl="7" w:tplc="D8188F46">
      <w:numFmt w:val="bullet"/>
      <w:lvlText w:val="•"/>
      <w:lvlJc w:val="left"/>
      <w:pPr>
        <w:ind w:left="3772" w:hanging="360"/>
      </w:pPr>
      <w:rPr>
        <w:rFonts w:hint="default"/>
        <w:lang w:val="en-US" w:eastAsia="zh-TW" w:bidi="ar-SA"/>
      </w:rPr>
    </w:lvl>
    <w:lvl w:ilvl="8" w:tplc="08BC5F60">
      <w:numFmt w:val="bullet"/>
      <w:lvlText w:val="•"/>
      <w:lvlJc w:val="left"/>
      <w:pPr>
        <w:ind w:left="4254" w:hanging="360"/>
      </w:pPr>
      <w:rPr>
        <w:rFonts w:hint="default"/>
        <w:lang w:val="en-US" w:eastAsia="zh-TW" w:bidi="ar-SA"/>
      </w:rPr>
    </w:lvl>
  </w:abstractNum>
  <w:abstractNum w:abstractNumId="5" w15:restartNumberingAfterBreak="0">
    <w:nsid w:val="763E0285"/>
    <w:multiLevelType w:val="hybridMultilevel"/>
    <w:tmpl w:val="B152170A"/>
    <w:lvl w:ilvl="0" w:tplc="60DAEF9E">
      <w:start w:val="1"/>
      <w:numFmt w:val="decimal"/>
      <w:lvlText w:val="%1."/>
      <w:lvlJc w:val="left"/>
      <w:pPr>
        <w:ind w:left="386" w:hanging="360"/>
      </w:pPr>
      <w:rPr>
        <w:rFonts w:ascii="標楷體" w:eastAsia="標楷體" w:hAnsi="標楷體" w:cs="標楷體" w:hint="default"/>
        <w:b w:val="0"/>
        <w:bCs w:val="0"/>
        <w:i w:val="0"/>
        <w:iCs w:val="0"/>
        <w:w w:val="100"/>
        <w:sz w:val="24"/>
        <w:szCs w:val="24"/>
        <w:lang w:val="en-US" w:eastAsia="zh-TW" w:bidi="ar-SA"/>
      </w:rPr>
    </w:lvl>
    <w:lvl w:ilvl="1" w:tplc="1F2084A0">
      <w:numFmt w:val="bullet"/>
      <w:lvlText w:val="•"/>
      <w:lvlJc w:val="left"/>
      <w:pPr>
        <w:ind w:left="566" w:hanging="360"/>
      </w:pPr>
      <w:rPr>
        <w:rFonts w:hint="default"/>
        <w:lang w:val="en-US" w:eastAsia="zh-TW" w:bidi="ar-SA"/>
      </w:rPr>
    </w:lvl>
    <w:lvl w:ilvl="2" w:tplc="85C8CCAA">
      <w:numFmt w:val="bullet"/>
      <w:lvlText w:val="•"/>
      <w:lvlJc w:val="left"/>
      <w:pPr>
        <w:ind w:left="753" w:hanging="360"/>
      </w:pPr>
      <w:rPr>
        <w:rFonts w:hint="default"/>
        <w:lang w:val="en-US" w:eastAsia="zh-TW" w:bidi="ar-SA"/>
      </w:rPr>
    </w:lvl>
    <w:lvl w:ilvl="3" w:tplc="3F4228BA">
      <w:numFmt w:val="bullet"/>
      <w:lvlText w:val="•"/>
      <w:lvlJc w:val="left"/>
      <w:pPr>
        <w:ind w:left="940" w:hanging="360"/>
      </w:pPr>
      <w:rPr>
        <w:rFonts w:hint="default"/>
        <w:lang w:val="en-US" w:eastAsia="zh-TW" w:bidi="ar-SA"/>
      </w:rPr>
    </w:lvl>
    <w:lvl w:ilvl="4" w:tplc="DD464CCA">
      <w:numFmt w:val="bullet"/>
      <w:lvlText w:val="•"/>
      <w:lvlJc w:val="left"/>
      <w:pPr>
        <w:ind w:left="1127" w:hanging="360"/>
      </w:pPr>
      <w:rPr>
        <w:rFonts w:hint="default"/>
        <w:lang w:val="en-US" w:eastAsia="zh-TW" w:bidi="ar-SA"/>
      </w:rPr>
    </w:lvl>
    <w:lvl w:ilvl="5" w:tplc="6C36EE00">
      <w:numFmt w:val="bullet"/>
      <w:lvlText w:val="•"/>
      <w:lvlJc w:val="left"/>
      <w:pPr>
        <w:ind w:left="1314" w:hanging="360"/>
      </w:pPr>
      <w:rPr>
        <w:rFonts w:hint="default"/>
        <w:lang w:val="en-US" w:eastAsia="zh-TW" w:bidi="ar-SA"/>
      </w:rPr>
    </w:lvl>
    <w:lvl w:ilvl="6" w:tplc="07385094">
      <w:numFmt w:val="bullet"/>
      <w:lvlText w:val="•"/>
      <w:lvlJc w:val="left"/>
      <w:pPr>
        <w:ind w:left="1500" w:hanging="360"/>
      </w:pPr>
      <w:rPr>
        <w:rFonts w:hint="default"/>
        <w:lang w:val="en-US" w:eastAsia="zh-TW" w:bidi="ar-SA"/>
      </w:rPr>
    </w:lvl>
    <w:lvl w:ilvl="7" w:tplc="8F705368">
      <w:numFmt w:val="bullet"/>
      <w:lvlText w:val="•"/>
      <w:lvlJc w:val="left"/>
      <w:pPr>
        <w:ind w:left="1687" w:hanging="360"/>
      </w:pPr>
      <w:rPr>
        <w:rFonts w:hint="default"/>
        <w:lang w:val="en-US" w:eastAsia="zh-TW" w:bidi="ar-SA"/>
      </w:rPr>
    </w:lvl>
    <w:lvl w:ilvl="8" w:tplc="1994AD18">
      <w:numFmt w:val="bullet"/>
      <w:lvlText w:val="•"/>
      <w:lvlJc w:val="left"/>
      <w:pPr>
        <w:ind w:left="1874" w:hanging="360"/>
      </w:pPr>
      <w:rPr>
        <w:rFonts w:hint="default"/>
        <w:lang w:val="en-US" w:eastAsia="zh-TW" w:bidi="ar-SA"/>
      </w:rPr>
    </w:lvl>
  </w:abstractNum>
  <w:num w:numId="1" w16cid:durableId="1182862044">
    <w:abstractNumId w:val="2"/>
  </w:num>
  <w:num w:numId="2" w16cid:durableId="1260796488">
    <w:abstractNumId w:val="5"/>
  </w:num>
  <w:num w:numId="3" w16cid:durableId="1415391550">
    <w:abstractNumId w:val="4"/>
  </w:num>
  <w:num w:numId="4" w16cid:durableId="1317802800">
    <w:abstractNumId w:val="1"/>
  </w:num>
  <w:num w:numId="5" w16cid:durableId="409426794">
    <w:abstractNumId w:val="0"/>
  </w:num>
  <w:num w:numId="6" w16cid:durableId="721636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02990"/>
    <w:rsid w:val="00002990"/>
    <w:rsid w:val="00051636"/>
    <w:rsid w:val="0012580A"/>
    <w:rsid w:val="0020271A"/>
    <w:rsid w:val="00377ECC"/>
    <w:rsid w:val="00491E54"/>
    <w:rsid w:val="006553CB"/>
    <w:rsid w:val="0069749F"/>
    <w:rsid w:val="006B5535"/>
    <w:rsid w:val="006E0AFE"/>
    <w:rsid w:val="0075055F"/>
    <w:rsid w:val="007728B5"/>
    <w:rsid w:val="007913E1"/>
    <w:rsid w:val="009F10ED"/>
    <w:rsid w:val="00A13A80"/>
    <w:rsid w:val="00C068F3"/>
    <w:rsid w:val="00D33265"/>
    <w:rsid w:val="00DC3DC5"/>
    <w:rsid w:val="00E13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3DC1"/>
  <w15:docId w15:val="{3D9381D6-6F0D-4884-B997-4F2F0462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068F3"/>
    <w:pPr>
      <w:tabs>
        <w:tab w:val="center" w:pos="4153"/>
        <w:tab w:val="right" w:pos="8306"/>
      </w:tabs>
      <w:snapToGrid w:val="0"/>
    </w:pPr>
    <w:rPr>
      <w:sz w:val="20"/>
      <w:szCs w:val="20"/>
    </w:rPr>
  </w:style>
  <w:style w:type="character" w:customStyle="1" w:styleId="a6">
    <w:name w:val="頁首 字元"/>
    <w:basedOn w:val="a0"/>
    <w:link w:val="a5"/>
    <w:uiPriority w:val="99"/>
    <w:rsid w:val="00C068F3"/>
    <w:rPr>
      <w:rFonts w:ascii="標楷體" w:eastAsia="標楷體" w:hAnsi="標楷體" w:cs="標楷體"/>
      <w:sz w:val="20"/>
      <w:szCs w:val="20"/>
      <w:lang w:eastAsia="zh-TW"/>
    </w:rPr>
  </w:style>
  <w:style w:type="paragraph" w:styleId="a7">
    <w:name w:val="footer"/>
    <w:basedOn w:val="a"/>
    <w:link w:val="a8"/>
    <w:uiPriority w:val="99"/>
    <w:unhideWhenUsed/>
    <w:rsid w:val="00C068F3"/>
    <w:pPr>
      <w:tabs>
        <w:tab w:val="center" w:pos="4153"/>
        <w:tab w:val="right" w:pos="8306"/>
      </w:tabs>
      <w:snapToGrid w:val="0"/>
    </w:pPr>
    <w:rPr>
      <w:sz w:val="20"/>
      <w:szCs w:val="20"/>
    </w:rPr>
  </w:style>
  <w:style w:type="character" w:customStyle="1" w:styleId="a8">
    <w:name w:val="頁尾 字元"/>
    <w:basedOn w:val="a0"/>
    <w:link w:val="a7"/>
    <w:uiPriority w:val="99"/>
    <w:rsid w:val="00C068F3"/>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82E7-7643-412C-A999-0D0B2CE1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李靜惠</dc:creator>
  <cp:lastModifiedBy>雲林縣政府主計處</cp:lastModifiedBy>
  <cp:revision>15</cp:revision>
  <dcterms:created xsi:type="dcterms:W3CDTF">2022-12-24T06:06:00Z</dcterms:created>
  <dcterms:modified xsi:type="dcterms:W3CDTF">2022-12-29T05:19:00Z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2019</vt:lpwstr>
  </property>
  <property fmtid="{D5CDD505-2E9C-101B-9397-08002B2CF9AE}" pid="4" name="LastSaved">
    <vt:filetime>2022-12-24T00:00:00Z</vt:filetime>
  </property>
  <property fmtid="{D5CDD505-2E9C-101B-9397-08002B2CF9AE}" pid="5" name="Producer">
    <vt:lpwstr>Microsoft® Word 2019</vt:lpwstr>
  </property>
</Properties>
</file>