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4A" w:rsidRDefault="002D4F16">
      <w:pPr>
        <w:pStyle w:val="a4"/>
      </w:pPr>
      <w:r>
        <w:rPr>
          <w:rFonts w:hint="eastAsia"/>
          <w:spacing w:val="-3"/>
        </w:rPr>
        <w:t>雲林</w:t>
      </w:r>
      <w:bookmarkStart w:id="0" w:name="_GoBack"/>
      <w:bookmarkEnd w:id="0"/>
      <w:r w:rsidR="00452A12">
        <w:rPr>
          <w:spacing w:val="-3"/>
        </w:rPr>
        <w:t>縣辦理農業用地申請改良使用計畫書</w:t>
      </w:r>
    </w:p>
    <w:p w:rsidR="00886C4A" w:rsidRDefault="00452A12">
      <w:pPr>
        <w:pStyle w:val="a3"/>
        <w:spacing w:before="427"/>
        <w:ind w:left="108"/>
      </w:pPr>
      <w:r>
        <w:rPr>
          <w:spacing w:val="-4"/>
        </w:rPr>
        <w:t>1</w:t>
      </w:r>
      <w:r>
        <w:rPr>
          <w:spacing w:val="-5"/>
        </w:rPr>
        <w:t>、申請農地改良原因及目的。</w:t>
      </w: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  <w:spacing w:before="309"/>
      </w:pPr>
    </w:p>
    <w:p w:rsidR="00886C4A" w:rsidRDefault="00452A12">
      <w:pPr>
        <w:pStyle w:val="a3"/>
        <w:spacing w:line="292" w:lineRule="auto"/>
        <w:ind w:left="535" w:right="102" w:hanging="428"/>
        <w:jc w:val="both"/>
      </w:pPr>
      <w:r>
        <w:rPr>
          <w:spacing w:val="-2"/>
        </w:rPr>
        <w:t>2</w:t>
      </w:r>
      <w:r>
        <w:rPr>
          <w:spacing w:val="-2"/>
        </w:rPr>
        <w:t>、現況說明：需改良土地之地段、地號、面積、位置圖、土地現況及與鄰地高程落差、鄰地周邊土地農作現況、現況需移除農作物種類、區域排水、農田灌溉排水使用現況及土地周邊附近相關設</w:t>
      </w:r>
      <w:r>
        <w:rPr>
          <w:spacing w:val="-113"/>
        </w:rPr>
        <w:t>施</w:t>
      </w:r>
      <w:r>
        <w:rPr>
          <w:spacing w:val="-6"/>
        </w:rPr>
        <w:t>（</w:t>
      </w:r>
      <w:r>
        <w:rPr>
          <w:spacing w:val="-18"/>
        </w:rPr>
        <w:t>道路名稱、灌排水溝等</w:t>
      </w:r>
      <w:r>
        <w:rPr>
          <w:spacing w:val="-217"/>
        </w:rPr>
        <w:t>）</w:t>
      </w:r>
      <w:r>
        <w:rPr>
          <w:spacing w:val="-14"/>
        </w:rPr>
        <w:t>，所附圖比例尺不得小於六百分之一。</w:t>
      </w:r>
    </w:p>
    <w:p w:rsidR="00886C4A" w:rsidRDefault="00886C4A">
      <w:pPr>
        <w:spacing w:line="292" w:lineRule="auto"/>
        <w:jc w:val="both"/>
        <w:sectPr w:rsidR="00886C4A">
          <w:headerReference w:type="default" r:id="rId6"/>
          <w:type w:val="continuous"/>
          <w:pgSz w:w="11910" w:h="16840"/>
          <w:pgMar w:top="1280" w:right="1060" w:bottom="280" w:left="1140" w:header="889" w:footer="0" w:gutter="0"/>
          <w:pgNumType w:start="1"/>
          <w:cols w:space="720"/>
        </w:sectPr>
      </w:pPr>
    </w:p>
    <w:p w:rsidR="00886C4A" w:rsidRDefault="00452A12">
      <w:pPr>
        <w:pStyle w:val="a3"/>
        <w:spacing w:before="40"/>
        <w:ind w:left="108"/>
      </w:pPr>
      <w:r>
        <w:rPr>
          <w:spacing w:val="-4"/>
        </w:rPr>
        <w:lastRenderedPageBreak/>
        <w:t>3</w:t>
      </w:r>
      <w:r>
        <w:rPr>
          <w:spacing w:val="-5"/>
        </w:rPr>
        <w:t>、土地各面向一個月內現況照片。</w:t>
      </w: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  <w:spacing w:before="121"/>
      </w:pPr>
    </w:p>
    <w:p w:rsidR="00886C4A" w:rsidRDefault="00452A12">
      <w:pPr>
        <w:pStyle w:val="a3"/>
        <w:spacing w:line="292" w:lineRule="auto"/>
        <w:ind w:left="535" w:right="183" w:hanging="428"/>
      </w:pPr>
      <w:r>
        <w:rPr>
          <w:spacing w:val="-2"/>
        </w:rPr>
        <w:t>4</w:t>
      </w:r>
      <w:r>
        <w:rPr>
          <w:spacing w:val="-2"/>
        </w:rPr>
        <w:t>、農地改良後生產計畫（擬種植農作物種類、面積、產量、辦理休耕或其它農業使用計畫</w:t>
      </w:r>
      <w:r>
        <w:rPr>
          <w:spacing w:val="-161"/>
        </w:rPr>
        <w:t>）</w:t>
      </w:r>
      <w:r>
        <w:rPr>
          <w:spacing w:val="-2"/>
        </w:rPr>
        <w:t>。</w:t>
      </w:r>
    </w:p>
    <w:p w:rsidR="00886C4A" w:rsidRDefault="00886C4A">
      <w:pPr>
        <w:spacing w:line="292" w:lineRule="auto"/>
        <w:sectPr w:rsidR="00886C4A">
          <w:pgSz w:w="11910" w:h="16840"/>
          <w:pgMar w:top="1280" w:right="1060" w:bottom="280" w:left="1140" w:header="889" w:footer="0" w:gutter="0"/>
          <w:cols w:space="720"/>
        </w:sectPr>
      </w:pPr>
    </w:p>
    <w:p w:rsidR="00886C4A" w:rsidRDefault="00452A12">
      <w:pPr>
        <w:pStyle w:val="a3"/>
        <w:spacing w:before="40" w:line="292" w:lineRule="auto"/>
        <w:ind w:left="598" w:right="176" w:hanging="490"/>
      </w:pPr>
      <w:r>
        <w:rPr>
          <w:spacing w:val="-2"/>
        </w:rPr>
        <w:lastRenderedPageBreak/>
        <w:t>5</w:t>
      </w:r>
      <w:r>
        <w:rPr>
          <w:spacing w:val="-2"/>
        </w:rPr>
        <w:t>、實際申請農地改良面積、整地深度、土石方數量估算</w:t>
      </w:r>
      <w:r>
        <w:rPr>
          <w:spacing w:val="-2"/>
        </w:rPr>
        <w:t>(</w:t>
      </w:r>
      <w:r>
        <w:rPr>
          <w:spacing w:val="-2"/>
        </w:rPr>
        <w:t>負責自行檢附土方計算式</w:t>
      </w:r>
      <w:r>
        <w:rPr>
          <w:spacing w:val="-2"/>
        </w:rPr>
        <w:t>)</w:t>
      </w:r>
      <w:r>
        <w:rPr>
          <w:spacing w:val="-2"/>
        </w:rPr>
        <w:t>、挖填土方計算式。</w:t>
      </w: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  <w:spacing w:before="399"/>
      </w:pPr>
    </w:p>
    <w:p w:rsidR="00886C4A" w:rsidRDefault="00452A12">
      <w:pPr>
        <w:pStyle w:val="a3"/>
        <w:spacing w:line="292" w:lineRule="auto"/>
        <w:ind w:left="535" w:right="184" w:hanging="428"/>
      </w:pPr>
      <w:r>
        <w:rPr>
          <w:spacing w:val="-2"/>
        </w:rPr>
        <w:t>6</w:t>
      </w:r>
      <w:r>
        <w:rPr>
          <w:spacing w:val="-2"/>
        </w:rPr>
        <w:t>、檢附合法土石方來源證明，土方須為適合種植農作物之土壤，並附相關學術或試驗研究單位出具之檢驗報告證明文件。</w:t>
      </w: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  <w:spacing w:before="220"/>
      </w:pPr>
    </w:p>
    <w:p w:rsidR="00886C4A" w:rsidRDefault="00452A12">
      <w:pPr>
        <w:pStyle w:val="a3"/>
        <w:ind w:left="108"/>
      </w:pPr>
      <w:r>
        <w:rPr>
          <w:spacing w:val="-4"/>
        </w:rPr>
        <w:t>7</w:t>
      </w:r>
      <w:r>
        <w:rPr>
          <w:spacing w:val="-5"/>
        </w:rPr>
        <w:t>、施工方式、使用之機具種類、數量、工程費用概算。</w:t>
      </w:r>
    </w:p>
    <w:p w:rsidR="00886C4A" w:rsidRDefault="00886C4A">
      <w:pPr>
        <w:sectPr w:rsidR="00886C4A">
          <w:pgSz w:w="11910" w:h="16840"/>
          <w:pgMar w:top="1280" w:right="1060" w:bottom="280" w:left="1140" w:header="889" w:footer="0" w:gutter="0"/>
          <w:cols w:space="720"/>
        </w:sectPr>
      </w:pPr>
    </w:p>
    <w:p w:rsidR="00886C4A" w:rsidRDefault="00452A12">
      <w:pPr>
        <w:pStyle w:val="a3"/>
        <w:spacing w:before="40" w:line="292" w:lineRule="auto"/>
        <w:ind w:left="535" w:right="181" w:hanging="428"/>
        <w:jc w:val="both"/>
      </w:pPr>
      <w:r>
        <w:rPr>
          <w:spacing w:val="-2"/>
        </w:rPr>
        <w:lastRenderedPageBreak/>
        <w:t>8</w:t>
      </w:r>
      <w:r>
        <w:rPr>
          <w:spacing w:val="-2"/>
        </w:rPr>
        <w:t>、土石方運輸計畫：應載明總運量、載運車輛型式</w:t>
      </w:r>
      <w:r>
        <w:rPr>
          <w:spacing w:val="-2"/>
        </w:rPr>
        <w:t>/</w:t>
      </w:r>
      <w:r>
        <w:rPr>
          <w:spacing w:val="-2"/>
        </w:rPr>
        <w:t>規格</w:t>
      </w:r>
      <w:r>
        <w:rPr>
          <w:spacing w:val="-2"/>
        </w:rPr>
        <w:t>/</w:t>
      </w:r>
      <w:r>
        <w:rPr>
          <w:spacing w:val="-2"/>
        </w:rPr>
        <w:t>車號</w:t>
      </w:r>
      <w:r>
        <w:rPr>
          <w:spacing w:val="-2"/>
        </w:rPr>
        <w:t>(</w:t>
      </w:r>
      <w:r>
        <w:rPr>
          <w:spacing w:val="-2"/>
        </w:rPr>
        <w:t>含</w:t>
      </w:r>
      <w:proofErr w:type="gramStart"/>
      <w:r>
        <w:rPr>
          <w:spacing w:val="-6"/>
        </w:rPr>
        <w:t>曳</w:t>
      </w:r>
      <w:proofErr w:type="gramEnd"/>
      <w:r>
        <w:rPr>
          <w:spacing w:val="-6"/>
        </w:rPr>
        <w:t>引車及拖車牌證</w:t>
      </w:r>
      <w:r>
        <w:rPr>
          <w:spacing w:val="-6"/>
        </w:rPr>
        <w:t>)</w:t>
      </w:r>
      <w:r>
        <w:rPr>
          <w:spacing w:val="-6"/>
        </w:rPr>
        <w:t>、作業期程與載運次數等具體內容，另應敘明</w:t>
      </w:r>
      <w:r>
        <w:rPr>
          <w:spacing w:val="-2"/>
        </w:rPr>
        <w:t>農地改良作業現場存證方式及運輸污染防治措施。</w:t>
      </w: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  <w:spacing w:before="378"/>
      </w:pPr>
    </w:p>
    <w:p w:rsidR="00886C4A" w:rsidRDefault="00452A12">
      <w:pPr>
        <w:pStyle w:val="a3"/>
        <w:ind w:left="108"/>
      </w:pPr>
      <w:r>
        <w:rPr>
          <w:spacing w:val="-4"/>
        </w:rPr>
        <w:t>9</w:t>
      </w:r>
      <w:r>
        <w:rPr>
          <w:spacing w:val="-5"/>
        </w:rPr>
        <w:t>、預定作業工期及工程告示牌設置位置。</w:t>
      </w: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  <w:spacing w:before="165"/>
      </w:pPr>
    </w:p>
    <w:p w:rsidR="00886C4A" w:rsidRDefault="00452A12">
      <w:pPr>
        <w:pStyle w:val="a3"/>
        <w:ind w:left="108"/>
      </w:pPr>
      <w:r>
        <w:rPr>
          <w:spacing w:val="-4"/>
        </w:rPr>
        <w:t>10</w:t>
      </w:r>
      <w:r>
        <w:rPr>
          <w:spacing w:val="-5"/>
        </w:rPr>
        <w:t>、全程錄影設備裝置位置及資料保存方式。</w:t>
      </w: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</w:pPr>
    </w:p>
    <w:p w:rsidR="00886C4A" w:rsidRDefault="00886C4A">
      <w:pPr>
        <w:pStyle w:val="a3"/>
        <w:spacing w:before="145"/>
      </w:pPr>
    </w:p>
    <w:p w:rsidR="00886C4A" w:rsidRDefault="00452A12">
      <w:pPr>
        <w:pStyle w:val="a3"/>
        <w:tabs>
          <w:tab w:val="left" w:pos="4265"/>
        </w:tabs>
        <w:ind w:left="108"/>
      </w:pPr>
      <w:r>
        <w:rPr>
          <w:spacing w:val="-4"/>
        </w:rPr>
        <w:t>申請人</w:t>
      </w:r>
      <w:r>
        <w:rPr>
          <w:spacing w:val="-10"/>
        </w:rPr>
        <w:t>：</w:t>
      </w:r>
      <w:r>
        <w:tab/>
      </w:r>
      <w:r>
        <w:rPr>
          <w:spacing w:val="-2"/>
        </w:rPr>
        <w:t>（簽章</w:t>
      </w:r>
      <w:r>
        <w:rPr>
          <w:spacing w:val="-10"/>
        </w:rPr>
        <w:t>）</w:t>
      </w:r>
    </w:p>
    <w:p w:rsidR="00886C4A" w:rsidRDefault="00886C4A">
      <w:pPr>
        <w:pStyle w:val="a3"/>
        <w:spacing w:before="260"/>
      </w:pPr>
    </w:p>
    <w:p w:rsidR="00886C4A" w:rsidRDefault="00452A12">
      <w:pPr>
        <w:pStyle w:val="a3"/>
        <w:tabs>
          <w:tab w:val="left" w:pos="3358"/>
          <w:tab w:val="left" w:pos="4959"/>
          <w:tab w:val="left" w:pos="6719"/>
        </w:tabs>
        <w:ind w:right="78"/>
        <w:jc w:val="center"/>
      </w:pPr>
      <w:r>
        <w:t>中</w:t>
      </w:r>
      <w:r>
        <w:rPr>
          <w:spacing w:val="-4"/>
        </w:rPr>
        <w:t xml:space="preserve"> </w:t>
      </w:r>
      <w:r>
        <w:t>華</w:t>
      </w:r>
      <w:r>
        <w:rPr>
          <w:spacing w:val="-3"/>
        </w:rPr>
        <w:t xml:space="preserve"> </w:t>
      </w:r>
      <w:r>
        <w:t>民</w:t>
      </w:r>
      <w:r>
        <w:rPr>
          <w:spacing w:val="-2"/>
        </w:rPr>
        <w:t xml:space="preserve"> </w:t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886C4A">
      <w:pgSz w:w="11910" w:h="16840"/>
      <w:pgMar w:top="1280" w:right="1060" w:bottom="280" w:left="1140" w:header="8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12" w:rsidRDefault="00452A12">
      <w:r>
        <w:separator/>
      </w:r>
    </w:p>
  </w:endnote>
  <w:endnote w:type="continuationSeparator" w:id="0">
    <w:p w:rsidR="00452A12" w:rsidRDefault="004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12" w:rsidRDefault="00452A12">
      <w:r>
        <w:separator/>
      </w:r>
    </w:p>
  </w:footnote>
  <w:footnote w:type="continuationSeparator" w:id="0">
    <w:p w:rsidR="00452A12" w:rsidRDefault="0045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C4A" w:rsidRDefault="00452A1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6262878</wp:posOffset>
              </wp:positionH>
              <wp:positionV relativeFrom="page">
                <wp:posOffset>551965</wp:posOffset>
              </wp:positionV>
              <wp:extent cx="519430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6C4A" w:rsidRDefault="00452A12">
                          <w:pPr>
                            <w:spacing w:line="299" w:lineRule="exact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7"/>
                              <w:sz w:val="26"/>
                            </w:rPr>
                            <w:t>附件</w:t>
                          </w:r>
                          <w:proofErr w:type="gramStart"/>
                          <w:r>
                            <w:rPr>
                              <w:spacing w:val="-7"/>
                              <w:sz w:val="26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3.15pt;margin-top:43.45pt;width:40.9pt;height:1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" filled="f" stroked="f">
              <v:path arrowok="t"/>
              <v:textbox inset="0,0,0,0">
                <w:txbxContent>
                  <w:p w:rsidR="00886C4A" w:rsidRDefault="00452A12">
                    <w:pPr>
                      <w:spacing w:line="299" w:lineRule="exact"/>
                      <w:ind w:left="20"/>
                      <w:rPr>
                        <w:sz w:val="26"/>
                      </w:rPr>
                    </w:pPr>
                    <w:r>
                      <w:rPr>
                        <w:spacing w:val="-7"/>
                        <w:sz w:val="26"/>
                      </w:rPr>
                      <w:t>附件</w:t>
                    </w:r>
                    <w:proofErr w:type="gramStart"/>
                    <w:r>
                      <w:rPr>
                        <w:spacing w:val="-7"/>
                        <w:sz w:val="26"/>
                      </w:rPr>
                      <w:t>三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4A"/>
    <w:rsid w:val="002D4F16"/>
    <w:rsid w:val="00452A12"/>
    <w:rsid w:val="008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D50FE-F44F-4037-85B4-C69B55DF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693" w:lineRule="exact"/>
      <w:ind w:left="670"/>
    </w:pPr>
    <w:rPr>
      <w:rFonts w:ascii="微軟正黑體" w:eastAsia="微軟正黑體" w:hAnsi="微軟正黑體" w:cs="微軟正黑體"/>
      <w:b/>
      <w:b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王國柱</cp:lastModifiedBy>
  <cp:revision>2</cp:revision>
  <dcterms:created xsi:type="dcterms:W3CDTF">2024-08-12T09:59:00Z</dcterms:created>
  <dcterms:modified xsi:type="dcterms:W3CDTF">2024-08-12T09:59:00Z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2010</vt:lpwstr>
  </property>
</Properties>
</file>