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C51" w:rsidRDefault="003B3C51" w:rsidP="001E5A9A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內政部人口政策網頁</w:t>
      </w:r>
      <w:r w:rsidR="00A31D64">
        <w:rPr>
          <w:rFonts w:ascii="標楷體" w:eastAsia="標楷體" w:hAnsi="標楷體" w:hint="eastAsia"/>
          <w:sz w:val="28"/>
          <w:szCs w:val="28"/>
        </w:rPr>
        <w:t>:</w:t>
      </w:r>
      <w:r w:rsidRPr="003B3C51">
        <w:rPr>
          <w:rFonts w:ascii="標楷體" w:eastAsia="標楷體" w:hAnsi="標楷體"/>
          <w:sz w:val="28"/>
          <w:szCs w:val="28"/>
        </w:rPr>
        <w:t xml:space="preserve"> </w:t>
      </w:r>
    </w:p>
    <w:p w:rsidR="00A31D64" w:rsidRDefault="003B3C51" w:rsidP="001E5A9A">
      <w:pPr>
        <w:rPr>
          <w:rFonts w:hint="eastAsia"/>
        </w:rPr>
      </w:pPr>
      <w:hyperlink r:id="rId7" w:history="1">
        <w:r w:rsidRPr="003B3C51">
          <w:rPr>
            <w:rStyle w:val="a9"/>
            <w:rFonts w:ascii="標楷體" w:eastAsia="標楷體" w:hAnsi="標楷體"/>
            <w:sz w:val="28"/>
            <w:szCs w:val="28"/>
          </w:rPr>
          <w:t>https://www.ndc.gov.tw/cp.aspx?n=6868882E351206A5</w:t>
        </w:r>
      </w:hyperlink>
    </w:p>
    <w:p w:rsidR="003B3C51" w:rsidRDefault="003B3C51" w:rsidP="001E5A9A">
      <w:pPr>
        <w:rPr>
          <w:rFonts w:ascii="標楷體" w:eastAsia="標楷體" w:hAnsi="標楷體"/>
          <w:sz w:val="28"/>
          <w:szCs w:val="28"/>
        </w:rPr>
      </w:pPr>
    </w:p>
    <w:p w:rsidR="00C959FA" w:rsidRPr="009E7777" w:rsidRDefault="00A31D64" w:rsidP="001E5A9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sectPr w:rsidR="00C959FA" w:rsidRPr="009E7777" w:rsidSect="00FE21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A76" w:rsidRDefault="00613A76" w:rsidP="00D27B34">
      <w:pPr>
        <w:spacing w:before="0" w:line="240" w:lineRule="auto"/>
      </w:pPr>
      <w:r>
        <w:separator/>
      </w:r>
    </w:p>
  </w:endnote>
  <w:endnote w:type="continuationSeparator" w:id="0">
    <w:p w:rsidR="00613A76" w:rsidRDefault="00613A76" w:rsidP="00D27B3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A76" w:rsidRDefault="00613A76" w:rsidP="00D27B34">
      <w:pPr>
        <w:spacing w:before="0" w:line="240" w:lineRule="auto"/>
      </w:pPr>
      <w:r>
        <w:separator/>
      </w:r>
    </w:p>
  </w:footnote>
  <w:footnote w:type="continuationSeparator" w:id="0">
    <w:p w:rsidR="00613A76" w:rsidRDefault="00613A76" w:rsidP="00D27B34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4D62"/>
    <w:multiLevelType w:val="multilevel"/>
    <w:tmpl w:val="754A3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2CC7"/>
    <w:rsid w:val="000331EB"/>
    <w:rsid w:val="00061AEC"/>
    <w:rsid w:val="00082EB9"/>
    <w:rsid w:val="001C2488"/>
    <w:rsid w:val="001E5A9A"/>
    <w:rsid w:val="002C4ECE"/>
    <w:rsid w:val="002D4DE5"/>
    <w:rsid w:val="002E436E"/>
    <w:rsid w:val="003B209C"/>
    <w:rsid w:val="003B3C51"/>
    <w:rsid w:val="00413498"/>
    <w:rsid w:val="00452901"/>
    <w:rsid w:val="00476CCB"/>
    <w:rsid w:val="004D3D6A"/>
    <w:rsid w:val="00541338"/>
    <w:rsid w:val="005760C2"/>
    <w:rsid w:val="00587546"/>
    <w:rsid w:val="0059418D"/>
    <w:rsid w:val="005A6090"/>
    <w:rsid w:val="00613A76"/>
    <w:rsid w:val="00652553"/>
    <w:rsid w:val="006B3317"/>
    <w:rsid w:val="006D6E21"/>
    <w:rsid w:val="007363BC"/>
    <w:rsid w:val="00767FB4"/>
    <w:rsid w:val="007C03E0"/>
    <w:rsid w:val="007D57DF"/>
    <w:rsid w:val="008368DE"/>
    <w:rsid w:val="008D4E9E"/>
    <w:rsid w:val="009B27A7"/>
    <w:rsid w:val="009E2CC7"/>
    <w:rsid w:val="009E7777"/>
    <w:rsid w:val="00A31D64"/>
    <w:rsid w:val="00C139CE"/>
    <w:rsid w:val="00C959FA"/>
    <w:rsid w:val="00CF767E"/>
    <w:rsid w:val="00D27B34"/>
    <w:rsid w:val="00D82984"/>
    <w:rsid w:val="00E74A8B"/>
    <w:rsid w:val="00F81F0D"/>
    <w:rsid w:val="00FB0DCB"/>
    <w:rsid w:val="00FE2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00" w:beforeAutospacing="1" w:line="3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E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CC7"/>
    <w:pPr>
      <w:spacing w:before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E2CC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27B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D27B34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27B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D27B34"/>
    <w:rPr>
      <w:sz w:val="20"/>
      <w:szCs w:val="20"/>
    </w:rPr>
  </w:style>
  <w:style w:type="character" w:styleId="a9">
    <w:name w:val="Hyperlink"/>
    <w:basedOn w:val="a0"/>
    <w:uiPriority w:val="99"/>
    <w:unhideWhenUsed/>
    <w:rsid w:val="007D57DF"/>
    <w:rPr>
      <w:color w:val="0000FF" w:themeColor="hyperlink"/>
      <w:u w:val="single"/>
    </w:rPr>
  </w:style>
  <w:style w:type="character" w:styleId="aa">
    <w:name w:val="Strong"/>
    <w:basedOn w:val="a0"/>
    <w:uiPriority w:val="22"/>
    <w:qFormat/>
    <w:rsid w:val="005A6090"/>
    <w:rPr>
      <w:b/>
      <w:bCs/>
    </w:rPr>
  </w:style>
  <w:style w:type="paragraph" w:styleId="Web">
    <w:name w:val="Normal (Web)"/>
    <w:basedOn w:val="a"/>
    <w:uiPriority w:val="99"/>
    <w:semiHidden/>
    <w:unhideWhenUsed/>
    <w:rsid w:val="005A6090"/>
    <w:pPr>
      <w:widowControl/>
      <w:spacing w:after="100" w:afterAutospacing="1" w:line="240" w:lineRule="auto"/>
      <w:jc w:val="left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5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1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176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9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0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14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8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dc.gov.tw/cp.aspx?n=6868882E351206A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6</cp:revision>
  <dcterms:created xsi:type="dcterms:W3CDTF">2017-10-25T07:08:00Z</dcterms:created>
  <dcterms:modified xsi:type="dcterms:W3CDTF">2017-10-26T02:28:00Z</dcterms:modified>
</cp:coreProperties>
</file>